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5F4" w:rsidRDefault="002765F4" w:rsidP="00322501">
      <w:pPr>
        <w:jc w:val="center"/>
        <w:rPr>
          <w:rFonts w:ascii="Arial" w:hAnsi="Arial" w:cs="Arial"/>
        </w:rPr>
      </w:pPr>
    </w:p>
    <w:p w:rsidR="002765F4" w:rsidRDefault="002765F4" w:rsidP="00322501">
      <w:pPr>
        <w:jc w:val="center"/>
        <w:rPr>
          <w:rFonts w:ascii="Arial" w:hAnsi="Arial" w:cs="Arial"/>
        </w:rPr>
      </w:pPr>
    </w:p>
    <w:p w:rsidR="00203DEC" w:rsidRPr="002765F4" w:rsidRDefault="007D5E56" w:rsidP="00175186">
      <w:pPr>
        <w:pStyle w:val="StylVerdanaTunModrzarovnnnasted"/>
      </w:pPr>
      <w:r w:rsidRPr="002765F4">
        <w:t>Základní škola, Uherský Brod, Na Výsluní 2047, okres Uherské Hradiště</w:t>
      </w:r>
    </w:p>
    <w:p w:rsidR="007C090C" w:rsidRPr="009C6F82" w:rsidRDefault="007C090C" w:rsidP="009C6F82"/>
    <w:p w:rsidR="00322501" w:rsidRDefault="00322501" w:rsidP="009C6F82"/>
    <w:p w:rsidR="009C6F82" w:rsidRDefault="009C6F82" w:rsidP="009C6F82"/>
    <w:p w:rsidR="009C6F82" w:rsidRPr="009C6F82" w:rsidRDefault="009C6F82" w:rsidP="009C6F82"/>
    <w:p w:rsidR="00322501" w:rsidRPr="009C6F82" w:rsidRDefault="00322501" w:rsidP="009C6F82"/>
    <w:p w:rsidR="00322501" w:rsidRPr="002765F4" w:rsidRDefault="00322501" w:rsidP="00175186">
      <w:pPr>
        <w:pStyle w:val="StylVerdana24bTunModrzarovnnnasted"/>
      </w:pPr>
      <w:r w:rsidRPr="002765F4">
        <w:t>Výroční zpráva o činnosti školy</w:t>
      </w:r>
    </w:p>
    <w:p w:rsidR="00322501" w:rsidRPr="00175186" w:rsidRDefault="00322501" w:rsidP="00821230">
      <w:pPr>
        <w:tabs>
          <w:tab w:val="left" w:pos="708"/>
          <w:tab w:val="left" w:pos="1155"/>
        </w:tabs>
        <w:rPr>
          <w:rStyle w:val="StylVerdana22bModr"/>
        </w:rPr>
      </w:pPr>
    </w:p>
    <w:p w:rsidR="009C6F82" w:rsidRDefault="007F2756" w:rsidP="002C3598">
      <w:pPr>
        <w:pStyle w:val="StylVerdana16bModrzarovnnnasted"/>
      </w:pPr>
      <w:r>
        <w:t>Školní rok 2010/201</w:t>
      </w:r>
      <w:r w:rsidR="002C3598">
        <w:t>1</w:t>
      </w:r>
    </w:p>
    <w:p w:rsidR="009C6F82" w:rsidRDefault="009C6F82" w:rsidP="009C6F82"/>
    <w:p w:rsidR="002C3598" w:rsidRDefault="002C3598" w:rsidP="009C6F82"/>
    <w:p w:rsidR="002C3598" w:rsidRDefault="002C3598" w:rsidP="009C6F82"/>
    <w:p w:rsidR="002C3598" w:rsidRPr="009C6F82" w:rsidRDefault="002C3598" w:rsidP="009C6F82"/>
    <w:p w:rsidR="007C090C" w:rsidRPr="009C6F82" w:rsidRDefault="007C090C" w:rsidP="009C6F82"/>
    <w:p w:rsidR="003B5B48" w:rsidRPr="009C6F82" w:rsidRDefault="00FC2DB6" w:rsidP="00821230">
      <w:r>
        <w:rPr>
          <w:noProof/>
        </w:rPr>
        <w:drawing>
          <wp:inline distT="0" distB="0" distL="0" distR="0">
            <wp:extent cx="6248400" cy="415290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48400" cy="4152900"/>
                    </a:xfrm>
                    <a:prstGeom prst="rect">
                      <a:avLst/>
                    </a:prstGeom>
                    <a:noFill/>
                    <a:ln w="9525">
                      <a:noFill/>
                      <a:miter lim="800000"/>
                      <a:headEnd/>
                      <a:tailEnd/>
                    </a:ln>
                  </pic:spPr>
                </pic:pic>
              </a:graphicData>
            </a:graphic>
          </wp:inline>
        </w:drawing>
      </w:r>
    </w:p>
    <w:p w:rsidR="00821230" w:rsidRDefault="00821230" w:rsidP="009C6F82"/>
    <w:p w:rsidR="00821230" w:rsidRDefault="00821230" w:rsidP="009C6F82"/>
    <w:p w:rsidR="00821230" w:rsidRDefault="00821230" w:rsidP="009C6F82"/>
    <w:p w:rsidR="00BA730C" w:rsidRDefault="00723032" w:rsidP="00BA730C">
      <w:pPr>
        <w:ind w:left="4248"/>
        <w:jc w:val="right"/>
      </w:pPr>
      <w:r>
        <w:t>Zpracovala</w:t>
      </w:r>
      <w:r w:rsidR="003A3E07">
        <w:t>: Pae</w:t>
      </w:r>
      <w:r w:rsidR="00821230">
        <w:t xml:space="preserve">dDr. </w:t>
      </w:r>
      <w:smartTag w:uri="urn:schemas-microsoft-com:office:smarttags" w:element="PersonName">
        <w:smartTagPr>
          <w:attr w:name="ProductID" w:val="Dagmar Bistr￡"/>
        </w:smartTagPr>
        <w:r w:rsidR="00821230">
          <w:t>Dagmar Bistrá</w:t>
        </w:r>
      </w:smartTag>
      <w:bookmarkStart w:id="0" w:name="_Toc230666822"/>
      <w:bookmarkStart w:id="1" w:name="_Toc230667222"/>
      <w:bookmarkStart w:id="2" w:name="_Toc230673835"/>
      <w:bookmarkStart w:id="3" w:name="_Toc230759453"/>
      <w:bookmarkStart w:id="4" w:name="_Toc230759523"/>
      <w:bookmarkStart w:id="5" w:name="_Toc231266355"/>
      <w:bookmarkStart w:id="6" w:name="_Toc231266728"/>
      <w:bookmarkStart w:id="7" w:name="_Toc231267964"/>
      <w:bookmarkStart w:id="8" w:name="_Toc231269742"/>
      <w:bookmarkStart w:id="9" w:name="_Toc231272882"/>
      <w:bookmarkStart w:id="10" w:name="_Toc231273186"/>
      <w:bookmarkStart w:id="11" w:name="_Toc243203504"/>
      <w:bookmarkStart w:id="12" w:name="_Toc262717289"/>
      <w:bookmarkStart w:id="13" w:name="_Toc262717371"/>
      <w:bookmarkStart w:id="14" w:name="_Toc262717422"/>
      <w:bookmarkStart w:id="15" w:name="_Toc262717479"/>
      <w:bookmarkStart w:id="16" w:name="_Toc262717543"/>
      <w:bookmarkStart w:id="17" w:name="_Toc262717687"/>
      <w:bookmarkStart w:id="18" w:name="_Toc262730474"/>
      <w:bookmarkStart w:id="19" w:name="_Toc274750067"/>
      <w:bookmarkStart w:id="20" w:name="_Toc274751544"/>
      <w:bookmarkStart w:id="21" w:name="_Toc274751599"/>
      <w:bookmarkStart w:id="22" w:name="_Toc274752415"/>
      <w:bookmarkStart w:id="23" w:name="_Toc274752709"/>
    </w:p>
    <w:p w:rsidR="00BA730C" w:rsidRPr="00BA730C" w:rsidRDefault="00BA730C" w:rsidP="00BA730C">
      <w:pPr>
        <w:ind w:left="4248"/>
        <w:jc w:val="right"/>
      </w:pPr>
      <w:r>
        <w:br w:type="page"/>
      </w:r>
    </w:p>
    <w:p w:rsidR="00BA730C" w:rsidRPr="00BA730C" w:rsidRDefault="00BA730C" w:rsidP="00BA730C"/>
    <w:p w:rsidR="006E567A" w:rsidRDefault="00620E74" w:rsidP="00BA730C">
      <w:pPr>
        <w:pStyle w:val="Nadpis1"/>
      </w:pPr>
      <w:bookmarkStart w:id="24" w:name="_Toc274826061"/>
      <w:r w:rsidRPr="00620E74">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A730C" w:rsidRPr="00BA730C" w:rsidRDefault="00BA730C" w:rsidP="00BA730C">
      <w:pPr>
        <w:ind w:left="720"/>
      </w:pPr>
    </w:p>
    <w:p w:rsidR="0060112D" w:rsidRDefault="006E567A">
      <w:pPr>
        <w:pStyle w:val="Obsah1"/>
        <w:rPr>
          <w:rFonts w:ascii="Times New Roman" w:hAnsi="Times New Roman"/>
          <w:b w:val="0"/>
          <w:sz w:val="24"/>
          <w:szCs w:val="24"/>
        </w:rPr>
      </w:pPr>
      <w:r>
        <w:fldChar w:fldCharType="begin"/>
      </w:r>
      <w:r>
        <w:instrText xml:space="preserve"> TOC \o "1-1" \h \z \u </w:instrText>
      </w:r>
      <w:r>
        <w:fldChar w:fldCharType="separate"/>
      </w:r>
      <w:hyperlink w:anchor="_Toc274826061" w:history="1">
        <w:r w:rsidR="0060112D" w:rsidRPr="00DA48A7">
          <w:rPr>
            <w:rStyle w:val="Hypertextovodkaz"/>
          </w:rPr>
          <w:t>1)</w:t>
        </w:r>
        <w:r w:rsidR="0060112D">
          <w:rPr>
            <w:rFonts w:ascii="Times New Roman" w:hAnsi="Times New Roman"/>
            <w:b w:val="0"/>
            <w:sz w:val="24"/>
            <w:szCs w:val="24"/>
          </w:rPr>
          <w:tab/>
        </w:r>
        <w:r w:rsidR="0060112D" w:rsidRPr="00DA48A7">
          <w:rPr>
            <w:rStyle w:val="Hypertextovodkaz"/>
          </w:rPr>
          <w:t>Obsah</w:t>
        </w:r>
        <w:r w:rsidR="0060112D">
          <w:rPr>
            <w:webHidden/>
          </w:rPr>
          <w:tab/>
        </w:r>
        <w:r w:rsidR="0060112D">
          <w:rPr>
            <w:webHidden/>
          </w:rPr>
          <w:fldChar w:fldCharType="begin"/>
        </w:r>
        <w:r w:rsidR="0060112D">
          <w:rPr>
            <w:webHidden/>
          </w:rPr>
          <w:instrText xml:space="preserve"> PAGEREF _Toc274826061 \h </w:instrText>
        </w:r>
        <w:r w:rsidR="0060112D">
          <w:rPr>
            <w:webHidden/>
          </w:rPr>
          <w:fldChar w:fldCharType="separate"/>
        </w:r>
        <w:r w:rsidR="002C3598">
          <w:rPr>
            <w:webHidden/>
          </w:rPr>
          <w:t>2</w:t>
        </w:r>
        <w:r w:rsidR="0060112D">
          <w:rPr>
            <w:webHidden/>
          </w:rPr>
          <w:fldChar w:fldCharType="end"/>
        </w:r>
      </w:hyperlink>
    </w:p>
    <w:p w:rsidR="0060112D" w:rsidRDefault="0060112D">
      <w:pPr>
        <w:pStyle w:val="Obsah1"/>
        <w:rPr>
          <w:rFonts w:ascii="Times New Roman" w:hAnsi="Times New Roman"/>
          <w:b w:val="0"/>
          <w:sz w:val="24"/>
          <w:szCs w:val="24"/>
        </w:rPr>
      </w:pPr>
      <w:hyperlink w:anchor="_Toc274826062" w:history="1">
        <w:r w:rsidRPr="00DA48A7">
          <w:rPr>
            <w:rStyle w:val="Hypertextovodkaz"/>
          </w:rPr>
          <w:t>2)</w:t>
        </w:r>
        <w:r>
          <w:rPr>
            <w:rFonts w:ascii="Times New Roman" w:hAnsi="Times New Roman"/>
            <w:b w:val="0"/>
            <w:sz w:val="24"/>
            <w:szCs w:val="24"/>
          </w:rPr>
          <w:tab/>
        </w:r>
        <w:r w:rsidRPr="00DA48A7">
          <w:rPr>
            <w:rStyle w:val="Hypertextovodkaz"/>
          </w:rPr>
          <w:t>Základní údaje o škole</w:t>
        </w:r>
        <w:r>
          <w:rPr>
            <w:webHidden/>
          </w:rPr>
          <w:tab/>
        </w:r>
        <w:r>
          <w:rPr>
            <w:webHidden/>
          </w:rPr>
          <w:fldChar w:fldCharType="begin"/>
        </w:r>
        <w:r>
          <w:rPr>
            <w:webHidden/>
          </w:rPr>
          <w:instrText xml:space="preserve"> PAGEREF _Toc274826062 \h </w:instrText>
        </w:r>
        <w:r>
          <w:rPr>
            <w:webHidden/>
          </w:rPr>
          <w:fldChar w:fldCharType="separate"/>
        </w:r>
        <w:r w:rsidR="002C3598">
          <w:rPr>
            <w:webHidden/>
          </w:rPr>
          <w:t>3</w:t>
        </w:r>
        <w:r>
          <w:rPr>
            <w:webHidden/>
          </w:rPr>
          <w:fldChar w:fldCharType="end"/>
        </w:r>
      </w:hyperlink>
    </w:p>
    <w:p w:rsidR="0060112D" w:rsidRDefault="0060112D">
      <w:pPr>
        <w:pStyle w:val="Obsah1"/>
        <w:rPr>
          <w:rFonts w:ascii="Times New Roman" w:hAnsi="Times New Roman"/>
          <w:b w:val="0"/>
          <w:sz w:val="24"/>
          <w:szCs w:val="24"/>
        </w:rPr>
      </w:pPr>
      <w:hyperlink w:anchor="_Toc274826063" w:history="1">
        <w:r w:rsidRPr="00DA48A7">
          <w:rPr>
            <w:rStyle w:val="Hypertextovodkaz"/>
          </w:rPr>
          <w:t>3)</w:t>
        </w:r>
        <w:r>
          <w:rPr>
            <w:rFonts w:ascii="Times New Roman" w:hAnsi="Times New Roman"/>
            <w:b w:val="0"/>
            <w:sz w:val="24"/>
            <w:szCs w:val="24"/>
          </w:rPr>
          <w:tab/>
        </w:r>
        <w:r w:rsidRPr="00DA48A7">
          <w:rPr>
            <w:rStyle w:val="Hypertextovodkaz"/>
          </w:rPr>
          <w:t>Přehled vzdělávacích programů / učební dokumenty</w:t>
        </w:r>
        <w:r>
          <w:rPr>
            <w:webHidden/>
          </w:rPr>
          <w:tab/>
        </w:r>
        <w:r>
          <w:rPr>
            <w:webHidden/>
          </w:rPr>
          <w:fldChar w:fldCharType="begin"/>
        </w:r>
        <w:r>
          <w:rPr>
            <w:webHidden/>
          </w:rPr>
          <w:instrText xml:space="preserve"> PAGEREF _Toc274826063 \h </w:instrText>
        </w:r>
        <w:r>
          <w:rPr>
            <w:webHidden/>
          </w:rPr>
          <w:fldChar w:fldCharType="separate"/>
        </w:r>
        <w:r w:rsidR="002C3598">
          <w:rPr>
            <w:webHidden/>
          </w:rPr>
          <w:t>4</w:t>
        </w:r>
        <w:r>
          <w:rPr>
            <w:webHidden/>
          </w:rPr>
          <w:fldChar w:fldCharType="end"/>
        </w:r>
      </w:hyperlink>
    </w:p>
    <w:p w:rsidR="0060112D" w:rsidRDefault="0060112D">
      <w:pPr>
        <w:pStyle w:val="Obsah1"/>
        <w:rPr>
          <w:rFonts w:ascii="Times New Roman" w:hAnsi="Times New Roman"/>
          <w:b w:val="0"/>
          <w:sz w:val="24"/>
          <w:szCs w:val="24"/>
        </w:rPr>
      </w:pPr>
      <w:hyperlink w:anchor="_Toc274826064" w:history="1">
        <w:r w:rsidRPr="00DA48A7">
          <w:rPr>
            <w:rStyle w:val="Hypertextovodkaz"/>
          </w:rPr>
          <w:t>4)</w:t>
        </w:r>
        <w:r>
          <w:rPr>
            <w:rFonts w:ascii="Times New Roman" w:hAnsi="Times New Roman"/>
            <w:b w:val="0"/>
            <w:sz w:val="24"/>
            <w:szCs w:val="24"/>
          </w:rPr>
          <w:tab/>
        </w:r>
        <w:r w:rsidRPr="00DA48A7">
          <w:rPr>
            <w:rStyle w:val="Hypertextovodkaz"/>
          </w:rPr>
          <w:t>Charakteristika školského zařízení</w:t>
        </w:r>
        <w:r>
          <w:rPr>
            <w:webHidden/>
          </w:rPr>
          <w:tab/>
        </w:r>
        <w:r>
          <w:rPr>
            <w:webHidden/>
          </w:rPr>
          <w:fldChar w:fldCharType="begin"/>
        </w:r>
        <w:r>
          <w:rPr>
            <w:webHidden/>
          </w:rPr>
          <w:instrText xml:space="preserve"> PAGEREF _Toc274826064 \h </w:instrText>
        </w:r>
        <w:r>
          <w:rPr>
            <w:webHidden/>
          </w:rPr>
          <w:fldChar w:fldCharType="separate"/>
        </w:r>
        <w:r w:rsidR="002C3598">
          <w:rPr>
            <w:webHidden/>
          </w:rPr>
          <w:t>5</w:t>
        </w:r>
        <w:r>
          <w:rPr>
            <w:webHidden/>
          </w:rPr>
          <w:fldChar w:fldCharType="end"/>
        </w:r>
      </w:hyperlink>
    </w:p>
    <w:p w:rsidR="0060112D" w:rsidRDefault="0060112D">
      <w:pPr>
        <w:pStyle w:val="Obsah1"/>
        <w:rPr>
          <w:rFonts w:ascii="Times New Roman" w:hAnsi="Times New Roman"/>
          <w:b w:val="0"/>
          <w:sz w:val="24"/>
          <w:szCs w:val="24"/>
        </w:rPr>
      </w:pPr>
      <w:hyperlink w:anchor="_Toc274826065" w:history="1">
        <w:r w:rsidRPr="00DA48A7">
          <w:rPr>
            <w:rStyle w:val="Hypertextovodkaz"/>
          </w:rPr>
          <w:t>5)</w:t>
        </w:r>
        <w:r>
          <w:rPr>
            <w:rFonts w:ascii="Times New Roman" w:hAnsi="Times New Roman"/>
            <w:b w:val="0"/>
            <w:sz w:val="24"/>
            <w:szCs w:val="24"/>
          </w:rPr>
          <w:tab/>
        </w:r>
        <w:r w:rsidRPr="00DA48A7">
          <w:rPr>
            <w:rStyle w:val="Hypertextovodkaz"/>
          </w:rPr>
          <w:t>Informace o škole</w:t>
        </w:r>
        <w:r>
          <w:rPr>
            <w:webHidden/>
          </w:rPr>
          <w:tab/>
        </w:r>
        <w:r>
          <w:rPr>
            <w:webHidden/>
          </w:rPr>
          <w:fldChar w:fldCharType="begin"/>
        </w:r>
        <w:r>
          <w:rPr>
            <w:webHidden/>
          </w:rPr>
          <w:instrText xml:space="preserve"> PAGEREF _Toc274826065 \h </w:instrText>
        </w:r>
        <w:r>
          <w:rPr>
            <w:webHidden/>
          </w:rPr>
          <w:fldChar w:fldCharType="separate"/>
        </w:r>
        <w:r w:rsidR="002C3598">
          <w:rPr>
            <w:webHidden/>
          </w:rPr>
          <w:t>6</w:t>
        </w:r>
        <w:r>
          <w:rPr>
            <w:webHidden/>
          </w:rPr>
          <w:fldChar w:fldCharType="end"/>
        </w:r>
      </w:hyperlink>
    </w:p>
    <w:p w:rsidR="0060112D" w:rsidRDefault="0060112D">
      <w:pPr>
        <w:pStyle w:val="Obsah1"/>
        <w:rPr>
          <w:rFonts w:ascii="Times New Roman" w:hAnsi="Times New Roman"/>
          <w:b w:val="0"/>
          <w:sz w:val="24"/>
          <w:szCs w:val="24"/>
        </w:rPr>
      </w:pPr>
      <w:hyperlink w:anchor="_Toc274826066" w:history="1">
        <w:r w:rsidRPr="00DA48A7">
          <w:rPr>
            <w:rStyle w:val="Hypertextovodkaz"/>
          </w:rPr>
          <w:t>6)</w:t>
        </w:r>
        <w:r>
          <w:rPr>
            <w:rFonts w:ascii="Times New Roman" w:hAnsi="Times New Roman"/>
            <w:b w:val="0"/>
            <w:sz w:val="24"/>
            <w:szCs w:val="24"/>
          </w:rPr>
          <w:tab/>
        </w:r>
        <w:r w:rsidRPr="00DA48A7">
          <w:rPr>
            <w:rStyle w:val="Hypertextovodkaz"/>
          </w:rPr>
          <w:t>Organizace a provoz školy</w:t>
        </w:r>
        <w:r>
          <w:rPr>
            <w:webHidden/>
          </w:rPr>
          <w:tab/>
        </w:r>
        <w:r>
          <w:rPr>
            <w:webHidden/>
          </w:rPr>
          <w:fldChar w:fldCharType="begin"/>
        </w:r>
        <w:r>
          <w:rPr>
            <w:webHidden/>
          </w:rPr>
          <w:instrText xml:space="preserve"> PAGEREF _Toc274826066 \h </w:instrText>
        </w:r>
        <w:r>
          <w:rPr>
            <w:webHidden/>
          </w:rPr>
          <w:fldChar w:fldCharType="separate"/>
        </w:r>
        <w:r w:rsidR="002C3598">
          <w:rPr>
            <w:webHidden/>
          </w:rPr>
          <w:t>7</w:t>
        </w:r>
        <w:r>
          <w:rPr>
            <w:webHidden/>
          </w:rPr>
          <w:fldChar w:fldCharType="end"/>
        </w:r>
      </w:hyperlink>
    </w:p>
    <w:p w:rsidR="0060112D" w:rsidRDefault="0060112D">
      <w:pPr>
        <w:pStyle w:val="Obsah1"/>
        <w:rPr>
          <w:rFonts w:ascii="Times New Roman" w:hAnsi="Times New Roman"/>
          <w:b w:val="0"/>
          <w:sz w:val="24"/>
          <w:szCs w:val="24"/>
        </w:rPr>
      </w:pPr>
      <w:hyperlink w:anchor="_Toc274826067" w:history="1">
        <w:r w:rsidRPr="00DA48A7">
          <w:rPr>
            <w:rStyle w:val="Hypertextovodkaz"/>
          </w:rPr>
          <w:t>7)</w:t>
        </w:r>
        <w:r>
          <w:rPr>
            <w:rFonts w:ascii="Times New Roman" w:hAnsi="Times New Roman"/>
            <w:b w:val="0"/>
            <w:sz w:val="24"/>
            <w:szCs w:val="24"/>
          </w:rPr>
          <w:tab/>
        </w:r>
        <w:r w:rsidRPr="00DA48A7">
          <w:rPr>
            <w:rStyle w:val="Hypertextovodkaz"/>
          </w:rPr>
          <w:t>Rámcový popis personálního zabezpečení školy</w:t>
        </w:r>
        <w:r>
          <w:rPr>
            <w:webHidden/>
          </w:rPr>
          <w:tab/>
        </w:r>
        <w:r>
          <w:rPr>
            <w:webHidden/>
          </w:rPr>
          <w:fldChar w:fldCharType="begin"/>
        </w:r>
        <w:r>
          <w:rPr>
            <w:webHidden/>
          </w:rPr>
          <w:instrText xml:space="preserve"> PAGEREF _Toc274826067 \h </w:instrText>
        </w:r>
        <w:r>
          <w:rPr>
            <w:webHidden/>
          </w:rPr>
          <w:fldChar w:fldCharType="separate"/>
        </w:r>
        <w:r w:rsidR="002C3598">
          <w:rPr>
            <w:webHidden/>
          </w:rPr>
          <w:t>12</w:t>
        </w:r>
        <w:r>
          <w:rPr>
            <w:webHidden/>
          </w:rPr>
          <w:fldChar w:fldCharType="end"/>
        </w:r>
      </w:hyperlink>
    </w:p>
    <w:p w:rsidR="0060112D" w:rsidRDefault="0060112D">
      <w:pPr>
        <w:pStyle w:val="Obsah1"/>
        <w:rPr>
          <w:rFonts w:ascii="Times New Roman" w:hAnsi="Times New Roman"/>
          <w:b w:val="0"/>
          <w:sz w:val="24"/>
          <w:szCs w:val="24"/>
        </w:rPr>
      </w:pPr>
      <w:hyperlink w:anchor="_Toc274826068" w:history="1">
        <w:r w:rsidRPr="00DA48A7">
          <w:rPr>
            <w:rStyle w:val="Hypertextovodkaz"/>
          </w:rPr>
          <w:t>8)</w:t>
        </w:r>
        <w:r>
          <w:rPr>
            <w:rFonts w:ascii="Times New Roman" w:hAnsi="Times New Roman"/>
            <w:b w:val="0"/>
            <w:sz w:val="24"/>
            <w:szCs w:val="24"/>
          </w:rPr>
          <w:tab/>
        </w:r>
        <w:r w:rsidRPr="00DA48A7">
          <w:rPr>
            <w:rStyle w:val="Hypertextovodkaz"/>
          </w:rPr>
          <w:t>Počty žáků a jejich zařazení</w:t>
        </w:r>
        <w:r>
          <w:rPr>
            <w:webHidden/>
          </w:rPr>
          <w:tab/>
        </w:r>
        <w:r>
          <w:rPr>
            <w:webHidden/>
          </w:rPr>
          <w:fldChar w:fldCharType="begin"/>
        </w:r>
        <w:r>
          <w:rPr>
            <w:webHidden/>
          </w:rPr>
          <w:instrText xml:space="preserve"> PAGEREF _Toc274826068 \h </w:instrText>
        </w:r>
        <w:r>
          <w:rPr>
            <w:webHidden/>
          </w:rPr>
          <w:fldChar w:fldCharType="separate"/>
        </w:r>
        <w:r w:rsidR="002C3598">
          <w:rPr>
            <w:webHidden/>
          </w:rPr>
          <w:t>16</w:t>
        </w:r>
        <w:r>
          <w:rPr>
            <w:webHidden/>
          </w:rPr>
          <w:fldChar w:fldCharType="end"/>
        </w:r>
      </w:hyperlink>
    </w:p>
    <w:p w:rsidR="0060112D" w:rsidRDefault="0060112D">
      <w:pPr>
        <w:pStyle w:val="Obsah1"/>
        <w:rPr>
          <w:rFonts w:ascii="Times New Roman" w:hAnsi="Times New Roman"/>
          <w:b w:val="0"/>
          <w:sz w:val="24"/>
          <w:szCs w:val="24"/>
        </w:rPr>
      </w:pPr>
      <w:hyperlink w:anchor="_Toc274826069" w:history="1">
        <w:r w:rsidRPr="00DA48A7">
          <w:rPr>
            <w:rStyle w:val="Hypertextovodkaz"/>
          </w:rPr>
          <w:t>9)</w:t>
        </w:r>
        <w:r>
          <w:rPr>
            <w:rFonts w:ascii="Times New Roman" w:hAnsi="Times New Roman"/>
            <w:b w:val="0"/>
            <w:sz w:val="24"/>
            <w:szCs w:val="24"/>
          </w:rPr>
          <w:tab/>
        </w:r>
        <w:r w:rsidRPr="00DA48A7">
          <w:rPr>
            <w:rStyle w:val="Hypertextovodkaz"/>
          </w:rPr>
          <w:t>Výsledky vzdělávání a výchovného působení</w:t>
        </w:r>
        <w:r>
          <w:rPr>
            <w:webHidden/>
          </w:rPr>
          <w:tab/>
        </w:r>
        <w:r>
          <w:rPr>
            <w:webHidden/>
          </w:rPr>
          <w:fldChar w:fldCharType="begin"/>
        </w:r>
        <w:r>
          <w:rPr>
            <w:webHidden/>
          </w:rPr>
          <w:instrText xml:space="preserve"> PAGEREF _Toc274826069 \h </w:instrText>
        </w:r>
        <w:r>
          <w:rPr>
            <w:webHidden/>
          </w:rPr>
          <w:fldChar w:fldCharType="separate"/>
        </w:r>
        <w:r w:rsidR="002C3598">
          <w:rPr>
            <w:webHidden/>
          </w:rPr>
          <w:t>17</w:t>
        </w:r>
        <w:r>
          <w:rPr>
            <w:webHidden/>
          </w:rPr>
          <w:fldChar w:fldCharType="end"/>
        </w:r>
      </w:hyperlink>
    </w:p>
    <w:p w:rsidR="0060112D" w:rsidRDefault="0060112D">
      <w:pPr>
        <w:pStyle w:val="Obsah1"/>
        <w:rPr>
          <w:rFonts w:ascii="Times New Roman" w:hAnsi="Times New Roman"/>
          <w:b w:val="0"/>
          <w:sz w:val="24"/>
          <w:szCs w:val="24"/>
        </w:rPr>
      </w:pPr>
      <w:hyperlink w:anchor="_Toc274826070" w:history="1">
        <w:r w:rsidRPr="00DA48A7">
          <w:rPr>
            <w:rStyle w:val="Hypertextovodkaz"/>
          </w:rPr>
          <w:t>10)</w:t>
        </w:r>
        <w:r>
          <w:rPr>
            <w:rFonts w:ascii="Times New Roman" w:hAnsi="Times New Roman"/>
            <w:b w:val="0"/>
            <w:sz w:val="24"/>
            <w:szCs w:val="24"/>
          </w:rPr>
          <w:tab/>
        </w:r>
        <w:r w:rsidRPr="00DA48A7">
          <w:rPr>
            <w:rStyle w:val="Hypertextovodkaz"/>
          </w:rPr>
          <w:t>Výsled</w:t>
        </w:r>
        <w:r w:rsidRPr="00DA48A7">
          <w:rPr>
            <w:rStyle w:val="Hypertextovodkaz"/>
          </w:rPr>
          <w:t>k</w:t>
        </w:r>
        <w:r w:rsidRPr="00DA48A7">
          <w:rPr>
            <w:rStyle w:val="Hypertextovodkaz"/>
          </w:rPr>
          <w:t>y přijímacího řízení na střední školy</w:t>
        </w:r>
        <w:r>
          <w:rPr>
            <w:webHidden/>
          </w:rPr>
          <w:tab/>
        </w:r>
        <w:r>
          <w:rPr>
            <w:webHidden/>
          </w:rPr>
          <w:fldChar w:fldCharType="begin"/>
        </w:r>
        <w:r>
          <w:rPr>
            <w:webHidden/>
          </w:rPr>
          <w:instrText xml:space="preserve"> PAGEREF _Toc274826070 \h </w:instrText>
        </w:r>
        <w:r>
          <w:rPr>
            <w:webHidden/>
          </w:rPr>
          <w:fldChar w:fldCharType="separate"/>
        </w:r>
        <w:r w:rsidR="002C3598">
          <w:rPr>
            <w:webHidden/>
          </w:rPr>
          <w:t>19</w:t>
        </w:r>
        <w:r>
          <w:rPr>
            <w:webHidden/>
          </w:rPr>
          <w:fldChar w:fldCharType="end"/>
        </w:r>
      </w:hyperlink>
    </w:p>
    <w:p w:rsidR="0060112D" w:rsidRDefault="0060112D">
      <w:pPr>
        <w:pStyle w:val="Obsah1"/>
        <w:rPr>
          <w:rFonts w:ascii="Times New Roman" w:hAnsi="Times New Roman"/>
          <w:b w:val="0"/>
          <w:sz w:val="24"/>
          <w:szCs w:val="24"/>
        </w:rPr>
      </w:pPr>
      <w:hyperlink w:anchor="_Toc274826071" w:history="1">
        <w:r w:rsidRPr="00DA48A7">
          <w:rPr>
            <w:rStyle w:val="Hypertextovodkaz"/>
          </w:rPr>
          <w:t>11)</w:t>
        </w:r>
        <w:r>
          <w:rPr>
            <w:rFonts w:ascii="Times New Roman" w:hAnsi="Times New Roman"/>
            <w:b w:val="0"/>
            <w:sz w:val="24"/>
            <w:szCs w:val="24"/>
          </w:rPr>
          <w:tab/>
        </w:r>
        <w:r w:rsidRPr="00DA48A7">
          <w:rPr>
            <w:rStyle w:val="Hypertextovodkaz"/>
          </w:rPr>
          <w:t>Prevence sociálně -</w:t>
        </w:r>
        <w:r w:rsidRPr="00DA48A7">
          <w:rPr>
            <w:rStyle w:val="Hypertextovodkaz"/>
          </w:rPr>
          <w:t xml:space="preserve"> </w:t>
        </w:r>
        <w:r w:rsidRPr="00DA48A7">
          <w:rPr>
            <w:rStyle w:val="Hypertextovodkaz"/>
          </w:rPr>
          <w:t>patologických jevů</w:t>
        </w:r>
        <w:r>
          <w:rPr>
            <w:webHidden/>
          </w:rPr>
          <w:tab/>
        </w:r>
        <w:r>
          <w:rPr>
            <w:webHidden/>
          </w:rPr>
          <w:fldChar w:fldCharType="begin"/>
        </w:r>
        <w:r>
          <w:rPr>
            <w:webHidden/>
          </w:rPr>
          <w:instrText xml:space="preserve"> PAGEREF _Toc274826071 \h </w:instrText>
        </w:r>
        <w:r>
          <w:rPr>
            <w:webHidden/>
          </w:rPr>
          <w:fldChar w:fldCharType="separate"/>
        </w:r>
        <w:r w:rsidR="002C3598">
          <w:rPr>
            <w:webHidden/>
          </w:rPr>
          <w:t>21</w:t>
        </w:r>
        <w:r>
          <w:rPr>
            <w:webHidden/>
          </w:rPr>
          <w:fldChar w:fldCharType="end"/>
        </w:r>
      </w:hyperlink>
    </w:p>
    <w:p w:rsidR="0060112D" w:rsidRDefault="0060112D">
      <w:pPr>
        <w:pStyle w:val="Obsah1"/>
        <w:rPr>
          <w:rFonts w:ascii="Times New Roman" w:hAnsi="Times New Roman"/>
          <w:b w:val="0"/>
          <w:sz w:val="24"/>
          <w:szCs w:val="24"/>
        </w:rPr>
      </w:pPr>
      <w:hyperlink w:anchor="_Toc274826072" w:history="1">
        <w:r w:rsidRPr="00DA48A7">
          <w:rPr>
            <w:rStyle w:val="Hypertextovodkaz"/>
          </w:rPr>
          <w:t>12)</w:t>
        </w:r>
        <w:r>
          <w:rPr>
            <w:rFonts w:ascii="Times New Roman" w:hAnsi="Times New Roman"/>
            <w:b w:val="0"/>
            <w:sz w:val="24"/>
            <w:szCs w:val="24"/>
          </w:rPr>
          <w:tab/>
        </w:r>
        <w:r w:rsidRPr="00DA48A7">
          <w:rPr>
            <w:rStyle w:val="Hypertextovodkaz"/>
          </w:rPr>
          <w:t>Údaje o dalším vzdělávání pedagogických pracovníků</w:t>
        </w:r>
        <w:r>
          <w:rPr>
            <w:webHidden/>
          </w:rPr>
          <w:tab/>
        </w:r>
        <w:r>
          <w:rPr>
            <w:webHidden/>
          </w:rPr>
          <w:fldChar w:fldCharType="begin"/>
        </w:r>
        <w:r>
          <w:rPr>
            <w:webHidden/>
          </w:rPr>
          <w:instrText xml:space="preserve"> PAGEREF _Toc274826072 \h </w:instrText>
        </w:r>
        <w:r>
          <w:rPr>
            <w:webHidden/>
          </w:rPr>
          <w:fldChar w:fldCharType="separate"/>
        </w:r>
        <w:r w:rsidR="002C3598">
          <w:rPr>
            <w:webHidden/>
          </w:rPr>
          <w:t>24</w:t>
        </w:r>
        <w:r>
          <w:rPr>
            <w:webHidden/>
          </w:rPr>
          <w:fldChar w:fldCharType="end"/>
        </w:r>
      </w:hyperlink>
    </w:p>
    <w:p w:rsidR="0060112D" w:rsidRDefault="0060112D">
      <w:pPr>
        <w:pStyle w:val="Obsah1"/>
        <w:rPr>
          <w:rFonts w:ascii="Times New Roman" w:hAnsi="Times New Roman"/>
          <w:b w:val="0"/>
          <w:sz w:val="24"/>
          <w:szCs w:val="24"/>
        </w:rPr>
      </w:pPr>
      <w:hyperlink w:anchor="_Toc274826073" w:history="1">
        <w:r w:rsidRPr="00DA48A7">
          <w:rPr>
            <w:rStyle w:val="Hypertextovodkaz"/>
          </w:rPr>
          <w:t>13)</w:t>
        </w:r>
        <w:r>
          <w:rPr>
            <w:rFonts w:ascii="Times New Roman" w:hAnsi="Times New Roman"/>
            <w:b w:val="0"/>
            <w:sz w:val="24"/>
            <w:szCs w:val="24"/>
          </w:rPr>
          <w:tab/>
        </w:r>
        <w:r w:rsidRPr="00DA48A7">
          <w:rPr>
            <w:rStyle w:val="Hypertextovodkaz"/>
          </w:rPr>
          <w:t>Údaje o aktivitách a prezentaci školy na veřejnosti</w:t>
        </w:r>
        <w:r>
          <w:rPr>
            <w:webHidden/>
          </w:rPr>
          <w:tab/>
        </w:r>
        <w:r>
          <w:rPr>
            <w:webHidden/>
          </w:rPr>
          <w:fldChar w:fldCharType="begin"/>
        </w:r>
        <w:r>
          <w:rPr>
            <w:webHidden/>
          </w:rPr>
          <w:instrText xml:space="preserve"> PAGEREF _Toc274826073 \h </w:instrText>
        </w:r>
        <w:r>
          <w:rPr>
            <w:webHidden/>
          </w:rPr>
          <w:fldChar w:fldCharType="separate"/>
        </w:r>
        <w:r w:rsidR="002C3598">
          <w:rPr>
            <w:webHidden/>
          </w:rPr>
          <w:t>25</w:t>
        </w:r>
        <w:r>
          <w:rPr>
            <w:webHidden/>
          </w:rPr>
          <w:fldChar w:fldCharType="end"/>
        </w:r>
      </w:hyperlink>
    </w:p>
    <w:p w:rsidR="0060112D" w:rsidRDefault="0060112D">
      <w:pPr>
        <w:pStyle w:val="Obsah1"/>
        <w:rPr>
          <w:rFonts w:ascii="Times New Roman" w:hAnsi="Times New Roman"/>
          <w:b w:val="0"/>
          <w:sz w:val="24"/>
          <w:szCs w:val="24"/>
        </w:rPr>
      </w:pPr>
      <w:hyperlink w:anchor="_Toc274826074" w:history="1">
        <w:r w:rsidRPr="00DA48A7">
          <w:rPr>
            <w:rStyle w:val="Hypertextovodkaz"/>
          </w:rPr>
          <w:t>14)</w:t>
        </w:r>
        <w:r>
          <w:rPr>
            <w:rFonts w:ascii="Times New Roman" w:hAnsi="Times New Roman"/>
            <w:b w:val="0"/>
            <w:sz w:val="24"/>
            <w:szCs w:val="24"/>
          </w:rPr>
          <w:tab/>
        </w:r>
        <w:r w:rsidRPr="00DA48A7">
          <w:rPr>
            <w:rStyle w:val="Hypertextovodkaz"/>
          </w:rPr>
          <w:t>Základní údaje o hospodaření školy</w:t>
        </w:r>
        <w:r>
          <w:rPr>
            <w:webHidden/>
          </w:rPr>
          <w:tab/>
        </w:r>
        <w:r>
          <w:rPr>
            <w:webHidden/>
          </w:rPr>
          <w:fldChar w:fldCharType="begin"/>
        </w:r>
        <w:r>
          <w:rPr>
            <w:webHidden/>
          </w:rPr>
          <w:instrText xml:space="preserve"> PAGEREF _Toc274826074 \h </w:instrText>
        </w:r>
        <w:r>
          <w:rPr>
            <w:webHidden/>
          </w:rPr>
          <w:fldChar w:fldCharType="separate"/>
        </w:r>
        <w:r w:rsidR="002C3598">
          <w:rPr>
            <w:webHidden/>
          </w:rPr>
          <w:t>31</w:t>
        </w:r>
        <w:r>
          <w:rPr>
            <w:webHidden/>
          </w:rPr>
          <w:fldChar w:fldCharType="end"/>
        </w:r>
      </w:hyperlink>
    </w:p>
    <w:p w:rsidR="003223E7" w:rsidRPr="003223E7" w:rsidRDefault="0060112D" w:rsidP="003223E7">
      <w:pPr>
        <w:pStyle w:val="Obsah1"/>
        <w:rPr>
          <w:color w:val="0000FF"/>
          <w:u w:val="single"/>
        </w:rPr>
      </w:pPr>
      <w:hyperlink w:anchor="_Toc274826075" w:history="1">
        <w:r w:rsidRPr="00DA48A7">
          <w:rPr>
            <w:rStyle w:val="Hypertextovodkaz"/>
          </w:rPr>
          <w:t>15)</w:t>
        </w:r>
        <w:r>
          <w:rPr>
            <w:rFonts w:ascii="Times New Roman" w:hAnsi="Times New Roman"/>
            <w:sz w:val="24"/>
            <w:szCs w:val="24"/>
          </w:rPr>
          <w:tab/>
        </w:r>
        <w:r w:rsidRPr="00DA48A7">
          <w:rPr>
            <w:rStyle w:val="Hypertextovodkaz"/>
          </w:rPr>
          <w:t>Zapojení školy do projektové činnosti</w:t>
        </w:r>
        <w:r>
          <w:rPr>
            <w:webHidden/>
          </w:rPr>
          <w:tab/>
        </w:r>
        <w:r>
          <w:rPr>
            <w:webHidden/>
          </w:rPr>
          <w:fldChar w:fldCharType="begin"/>
        </w:r>
        <w:r>
          <w:rPr>
            <w:webHidden/>
          </w:rPr>
          <w:instrText xml:space="preserve"> PAGEREF _Toc274826075 \h </w:instrText>
        </w:r>
        <w:r>
          <w:rPr>
            <w:webHidden/>
          </w:rPr>
          <w:fldChar w:fldCharType="separate"/>
        </w:r>
        <w:r w:rsidR="002C3598">
          <w:rPr>
            <w:webHidden/>
          </w:rPr>
          <w:t>50</w:t>
        </w:r>
        <w:r>
          <w:rPr>
            <w:webHidden/>
          </w:rPr>
          <w:fldChar w:fldCharType="end"/>
        </w:r>
      </w:hyperlink>
    </w:p>
    <w:p w:rsidR="003223E7" w:rsidRPr="003223E7" w:rsidRDefault="003223E7" w:rsidP="003223E7">
      <w:pPr>
        <w:pStyle w:val="Obsah1"/>
        <w:rPr>
          <w:color w:val="0000FF"/>
          <w:u w:val="single"/>
        </w:rPr>
      </w:pPr>
      <w:hyperlink w:anchor="_Toc274826075" w:history="1">
        <w:r>
          <w:rPr>
            <w:rStyle w:val="Hypertextovodkaz"/>
          </w:rPr>
          <w:t>16</w:t>
        </w:r>
        <w:r w:rsidRPr="00DA48A7">
          <w:rPr>
            <w:rStyle w:val="Hypertextovodkaz"/>
          </w:rPr>
          <w:t>)</w:t>
        </w:r>
        <w:r>
          <w:rPr>
            <w:rStyle w:val="Hypertextovodkaz"/>
          </w:rPr>
          <w:t>Výs</w:t>
        </w:r>
        <w:r>
          <w:rPr>
            <w:rStyle w:val="Hypertextovodkaz"/>
          </w:rPr>
          <w:t>l</w:t>
        </w:r>
        <w:r>
          <w:rPr>
            <w:rStyle w:val="Hypertextovodkaz"/>
          </w:rPr>
          <w:t>edky inspe</w:t>
        </w:r>
        <w:r>
          <w:rPr>
            <w:rStyle w:val="Hypertextovodkaz"/>
          </w:rPr>
          <w:t>k</w:t>
        </w:r>
        <w:r>
          <w:rPr>
            <w:rStyle w:val="Hypertextovodkaz"/>
          </w:rPr>
          <w:t>cí</w:t>
        </w:r>
        <w:r>
          <w:rPr>
            <w:rStyle w:val="Hypertextovodkaz"/>
          </w:rPr>
          <w:t xml:space="preserve"> </w:t>
        </w:r>
        <w:r>
          <w:rPr>
            <w:rStyle w:val="Hypertextovodkaz"/>
          </w:rPr>
          <w:t>a kontrol</w:t>
        </w:r>
        <w:r>
          <w:rPr>
            <w:webHidden/>
          </w:rPr>
          <w:tab/>
        </w:r>
        <w:r>
          <w:rPr>
            <w:webHidden/>
          </w:rPr>
          <w:fldChar w:fldCharType="begin"/>
        </w:r>
        <w:r>
          <w:rPr>
            <w:webHidden/>
          </w:rPr>
          <w:instrText xml:space="preserve"> PAGEREF _Toc274826075 \h </w:instrText>
        </w:r>
        <w:r>
          <w:rPr>
            <w:webHidden/>
          </w:rPr>
          <w:fldChar w:fldCharType="separate"/>
        </w:r>
        <w:r>
          <w:rPr>
            <w:webHidden/>
          </w:rPr>
          <w:t>5</w:t>
        </w:r>
        <w:r>
          <w:rPr>
            <w:webHidden/>
          </w:rPr>
          <w:fldChar w:fldCharType="end"/>
        </w:r>
      </w:hyperlink>
      <w:r w:rsidR="00952035" w:rsidRPr="00952035">
        <w:rPr>
          <w:rStyle w:val="Hypertextovodkaz"/>
          <w:color w:val="auto"/>
          <w:u w:val="none"/>
        </w:rPr>
        <w:t>2</w:t>
      </w:r>
    </w:p>
    <w:p w:rsidR="0060112D" w:rsidRDefault="0060112D">
      <w:pPr>
        <w:pStyle w:val="Obsah1"/>
        <w:rPr>
          <w:rFonts w:ascii="Times New Roman" w:hAnsi="Times New Roman"/>
          <w:b w:val="0"/>
          <w:sz w:val="24"/>
          <w:szCs w:val="24"/>
        </w:rPr>
      </w:pPr>
      <w:hyperlink w:anchor="_Toc274826076" w:history="1">
        <w:r w:rsidR="003223E7">
          <w:rPr>
            <w:rStyle w:val="Hypertextovodkaz"/>
          </w:rPr>
          <w:t>17</w:t>
        </w:r>
        <w:r w:rsidRPr="00DA48A7">
          <w:rPr>
            <w:rStyle w:val="Hypertextovodkaz"/>
          </w:rPr>
          <w:t>)</w:t>
        </w:r>
        <w:r>
          <w:rPr>
            <w:rFonts w:ascii="Times New Roman" w:hAnsi="Times New Roman"/>
            <w:b w:val="0"/>
            <w:sz w:val="24"/>
            <w:szCs w:val="24"/>
          </w:rPr>
          <w:tab/>
        </w:r>
        <w:r w:rsidRPr="00DA48A7">
          <w:rPr>
            <w:rStyle w:val="Hypertextovodkaz"/>
          </w:rPr>
          <w:t>Závěr výroční zprávy</w:t>
        </w:r>
        <w:r>
          <w:rPr>
            <w:webHidden/>
          </w:rPr>
          <w:tab/>
        </w:r>
        <w:r>
          <w:rPr>
            <w:webHidden/>
          </w:rPr>
          <w:fldChar w:fldCharType="begin"/>
        </w:r>
        <w:r>
          <w:rPr>
            <w:webHidden/>
          </w:rPr>
          <w:instrText xml:space="preserve"> PAGEREF _Toc274826076 \h </w:instrText>
        </w:r>
        <w:r>
          <w:rPr>
            <w:webHidden/>
          </w:rPr>
          <w:fldChar w:fldCharType="separate"/>
        </w:r>
        <w:r w:rsidR="002C3598">
          <w:rPr>
            <w:webHidden/>
          </w:rPr>
          <w:t>52</w:t>
        </w:r>
        <w:r>
          <w:rPr>
            <w:webHidden/>
          </w:rPr>
          <w:fldChar w:fldCharType="end"/>
        </w:r>
      </w:hyperlink>
    </w:p>
    <w:p w:rsidR="00DF3970" w:rsidRDefault="006E567A" w:rsidP="006E567A">
      <w:pPr>
        <w:pStyle w:val="Nadpis1"/>
        <w:numPr>
          <w:ilvl w:val="0"/>
          <w:numId w:val="0"/>
        </w:numPr>
      </w:pPr>
      <w:r>
        <w:fldChar w:fldCharType="end"/>
      </w:r>
    </w:p>
    <w:p w:rsidR="0049083E" w:rsidRDefault="006E567A" w:rsidP="006E567A">
      <w:pPr>
        <w:pStyle w:val="Nadpis1"/>
        <w:numPr>
          <w:ilvl w:val="0"/>
          <w:numId w:val="0"/>
        </w:numPr>
      </w:pPr>
      <w:r>
        <w:br w:type="page"/>
      </w:r>
      <w:bookmarkStart w:id="25" w:name="_Toc274752769"/>
      <w:bookmarkEnd w:id="25"/>
    </w:p>
    <w:bookmarkStart w:id="26" w:name="_Toc274750068"/>
    <w:bookmarkStart w:id="27" w:name="_Toc274751545"/>
    <w:bookmarkStart w:id="28" w:name="_Toc274751600"/>
    <w:p w:rsidR="00620E74" w:rsidRPr="008B09E1" w:rsidRDefault="00620E74" w:rsidP="00306FA2">
      <w:pPr>
        <w:pStyle w:val="Nadpis1"/>
        <w:rPr>
          <w:rFonts w:ascii="Palatino Linotype" w:hAnsi="Palatino Linotype"/>
          <w:sz w:val="36"/>
          <w:szCs w:val="36"/>
        </w:rPr>
      </w:pPr>
      <w:r w:rsidRPr="008B09E1">
        <w:rPr>
          <w:rFonts w:ascii="Palatino Linotype" w:hAnsi="Palatino Linotype"/>
          <w:sz w:val="36"/>
          <w:szCs w:val="36"/>
        </w:rPr>
        <w:fldChar w:fldCharType="begin"/>
      </w:r>
      <w:r w:rsidRPr="008B09E1">
        <w:rPr>
          <w:rFonts w:ascii="Palatino Linotype" w:hAnsi="Palatino Linotype"/>
          <w:sz w:val="36"/>
          <w:szCs w:val="36"/>
        </w:rPr>
        <w:instrText xml:space="preserve"> TOC \o "1-2" \h \z \u </w:instrText>
      </w:r>
      <w:r w:rsidRPr="008B09E1">
        <w:rPr>
          <w:rFonts w:ascii="Palatino Linotype" w:hAnsi="Palatino Linotype"/>
          <w:sz w:val="36"/>
          <w:szCs w:val="36"/>
        </w:rPr>
        <w:fldChar w:fldCharType="end"/>
      </w:r>
      <w:bookmarkStart w:id="29" w:name="_Toc230666684"/>
      <w:bookmarkStart w:id="30" w:name="_Toc230666823"/>
      <w:bookmarkStart w:id="31" w:name="_Toc230667223"/>
      <w:bookmarkStart w:id="32" w:name="_Toc230673836"/>
      <w:bookmarkStart w:id="33" w:name="_Toc230759454"/>
      <w:bookmarkStart w:id="34" w:name="_Toc230759524"/>
      <w:bookmarkStart w:id="35" w:name="_Toc231266356"/>
      <w:bookmarkStart w:id="36" w:name="_Toc231266729"/>
      <w:bookmarkStart w:id="37" w:name="_Toc231267965"/>
      <w:bookmarkStart w:id="38" w:name="_Toc231269743"/>
      <w:bookmarkStart w:id="39" w:name="_Toc231272883"/>
      <w:bookmarkStart w:id="40" w:name="_Toc231273187"/>
      <w:bookmarkStart w:id="41" w:name="_Toc243203505"/>
      <w:bookmarkStart w:id="42" w:name="_Toc262717290"/>
      <w:bookmarkStart w:id="43" w:name="_Toc262717372"/>
      <w:bookmarkStart w:id="44" w:name="_Toc262717423"/>
      <w:bookmarkStart w:id="45" w:name="_Toc262717480"/>
      <w:bookmarkStart w:id="46" w:name="_Toc262717544"/>
      <w:bookmarkStart w:id="47" w:name="_Toc262717688"/>
      <w:bookmarkStart w:id="48" w:name="_Toc262730475"/>
      <w:bookmarkStart w:id="49" w:name="_Toc274752416"/>
      <w:bookmarkStart w:id="50" w:name="_Toc274752710"/>
      <w:bookmarkStart w:id="51" w:name="_Toc274826062"/>
      <w:r w:rsidRPr="008B09E1">
        <w:rPr>
          <w:rFonts w:ascii="Palatino Linotype" w:hAnsi="Palatino Linotype"/>
          <w:sz w:val="36"/>
          <w:szCs w:val="36"/>
        </w:rPr>
        <w:t>Základní údaje o škole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bl>
      <w:tblPr>
        <w:tblStyle w:val="Mkatabulky"/>
        <w:tblW w:w="0" w:type="auto"/>
        <w:tblLook w:val="01E0"/>
      </w:tblPr>
      <w:tblGrid>
        <w:gridCol w:w="2268"/>
        <w:gridCol w:w="7484"/>
        <w:gridCol w:w="236"/>
      </w:tblGrid>
      <w:tr w:rsidR="00701BAA" w:rsidRPr="004D6D89">
        <w:trPr>
          <w:cnfStyle w:val="100000000000"/>
        </w:trPr>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52" w:name="_Toc230673837"/>
            <w:bookmarkStart w:id="53" w:name="_Toc230759455"/>
            <w:bookmarkStart w:id="54" w:name="_Toc230759525"/>
            <w:bookmarkStart w:id="55" w:name="_Toc231266357"/>
            <w:bookmarkStart w:id="56" w:name="_Toc231266730"/>
            <w:bookmarkStart w:id="57" w:name="_Toc231267966"/>
            <w:bookmarkStart w:id="58" w:name="_Toc231269744"/>
            <w:bookmarkStart w:id="59" w:name="_Toc231272884"/>
            <w:bookmarkStart w:id="60" w:name="_Toc231273188"/>
            <w:bookmarkStart w:id="61" w:name="_Toc230666685"/>
            <w:bookmarkStart w:id="62" w:name="_Toc230666824"/>
            <w:bookmarkStart w:id="63" w:name="_Toc243203506"/>
            <w:bookmarkStart w:id="64" w:name="_Toc262717291"/>
            <w:bookmarkStart w:id="65" w:name="_Toc262717373"/>
            <w:bookmarkStart w:id="66" w:name="_Toc262717424"/>
            <w:bookmarkStart w:id="67" w:name="_Toc262717481"/>
            <w:bookmarkStart w:id="68" w:name="_Toc262717545"/>
            <w:bookmarkStart w:id="69" w:name="_Toc262717689"/>
            <w:bookmarkStart w:id="70" w:name="_Toc262730476"/>
            <w:bookmarkStart w:id="71" w:name="_Toc274750069"/>
            <w:r w:rsidRPr="008B09E1">
              <w:rPr>
                <w:rFonts w:ascii="Palatino Linotype" w:hAnsi="Palatino Linotype"/>
                <w:sz w:val="20"/>
                <w:szCs w:val="20"/>
              </w:rPr>
              <w:t>Název školy:</w:t>
            </w:r>
            <w:bookmarkEnd w:id="52"/>
            <w:bookmarkEnd w:id="53"/>
            <w:bookmarkEnd w:id="54"/>
            <w:bookmarkEnd w:id="55"/>
            <w:bookmarkEnd w:id="56"/>
            <w:bookmarkEnd w:id="57"/>
            <w:bookmarkEnd w:id="58"/>
            <w:bookmarkEnd w:id="59"/>
            <w:bookmarkEnd w:id="60"/>
            <w:bookmarkEnd w:id="63"/>
            <w:bookmarkEnd w:id="64"/>
            <w:bookmarkEnd w:id="65"/>
            <w:bookmarkEnd w:id="66"/>
            <w:bookmarkEnd w:id="67"/>
            <w:bookmarkEnd w:id="68"/>
            <w:bookmarkEnd w:id="69"/>
            <w:bookmarkEnd w:id="70"/>
            <w:bookmarkEnd w:id="71"/>
          </w:p>
        </w:tc>
        <w:tc>
          <w:tcPr>
            <w:tcW w:w="7720" w:type="dxa"/>
            <w:gridSpan w:val="2"/>
          </w:tcPr>
          <w:p w:rsidR="00701BAA" w:rsidRPr="008B09E1" w:rsidRDefault="00701BAA" w:rsidP="00E435E0">
            <w:pPr>
              <w:cnfStyle w:val="100000000000"/>
              <w:rPr>
                <w:rFonts w:ascii="Palatino Linotype" w:hAnsi="Palatino Linotype"/>
                <w:sz w:val="20"/>
                <w:szCs w:val="20"/>
              </w:rPr>
            </w:pPr>
            <w:r w:rsidRPr="008B09E1">
              <w:rPr>
                <w:rFonts w:ascii="Palatino Linotype" w:hAnsi="Palatino Linotype"/>
                <w:sz w:val="20"/>
                <w:szCs w:val="20"/>
              </w:rPr>
              <w:t>Základní škola, Uherský Brod, Na Výsluní 2047, okres</w:t>
            </w:r>
            <w:bookmarkStart w:id="72" w:name="_Toc230666686"/>
            <w:bookmarkStart w:id="73" w:name="_Toc230666825"/>
            <w:bookmarkEnd w:id="61"/>
            <w:bookmarkEnd w:id="62"/>
            <w:r w:rsidRPr="008B09E1">
              <w:rPr>
                <w:rFonts w:ascii="Palatino Linotype" w:hAnsi="Palatino Linotype"/>
                <w:sz w:val="20"/>
                <w:szCs w:val="20"/>
              </w:rPr>
              <w:t xml:space="preserve"> Uherské Hradiště</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74" w:name="_Toc230673838"/>
            <w:bookmarkStart w:id="75" w:name="_Toc230759456"/>
            <w:bookmarkStart w:id="76" w:name="_Toc230759526"/>
            <w:bookmarkStart w:id="77" w:name="_Toc231266358"/>
            <w:bookmarkStart w:id="78" w:name="_Toc231266731"/>
            <w:bookmarkStart w:id="79" w:name="_Toc231267967"/>
            <w:bookmarkStart w:id="80" w:name="_Toc231269745"/>
            <w:bookmarkStart w:id="81" w:name="_Toc231272885"/>
            <w:bookmarkStart w:id="82" w:name="_Toc231273189"/>
            <w:bookmarkStart w:id="83" w:name="_Toc243203507"/>
            <w:bookmarkStart w:id="84" w:name="_Toc262717292"/>
            <w:bookmarkStart w:id="85" w:name="_Toc262717374"/>
            <w:bookmarkStart w:id="86" w:name="_Toc262717425"/>
            <w:bookmarkStart w:id="87" w:name="_Toc262717482"/>
            <w:bookmarkStart w:id="88" w:name="_Toc262717546"/>
            <w:bookmarkStart w:id="89" w:name="_Toc262717690"/>
            <w:bookmarkStart w:id="90" w:name="_Toc262730477"/>
            <w:bookmarkStart w:id="91" w:name="_Toc274750070"/>
            <w:bookmarkEnd w:id="72"/>
            <w:bookmarkEnd w:id="73"/>
            <w:r w:rsidRPr="008B09E1">
              <w:rPr>
                <w:rFonts w:ascii="Palatino Linotype" w:hAnsi="Palatino Linotype"/>
                <w:sz w:val="20"/>
                <w:szCs w:val="20"/>
              </w:rPr>
              <w:t>Právní forma:</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Příspěvková organizace (od 1. 1. 2002)</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92" w:name="_Toc230673839"/>
            <w:bookmarkStart w:id="93" w:name="_Toc230759457"/>
            <w:bookmarkStart w:id="94" w:name="_Toc230759527"/>
            <w:bookmarkStart w:id="95" w:name="_Toc231266359"/>
            <w:bookmarkStart w:id="96" w:name="_Toc231266732"/>
            <w:bookmarkStart w:id="97" w:name="_Toc231267968"/>
            <w:bookmarkStart w:id="98" w:name="_Toc231269746"/>
            <w:bookmarkStart w:id="99" w:name="_Toc231272886"/>
            <w:bookmarkStart w:id="100" w:name="_Toc231273190"/>
            <w:bookmarkStart w:id="101" w:name="_Toc243203508"/>
            <w:bookmarkStart w:id="102" w:name="_Toc262717293"/>
            <w:bookmarkStart w:id="103" w:name="_Toc262717375"/>
            <w:bookmarkStart w:id="104" w:name="_Toc262717426"/>
            <w:bookmarkStart w:id="105" w:name="_Toc262717483"/>
            <w:bookmarkStart w:id="106" w:name="_Toc262717547"/>
            <w:bookmarkStart w:id="107" w:name="_Toc262717691"/>
            <w:bookmarkStart w:id="108" w:name="_Toc262730478"/>
            <w:bookmarkStart w:id="109" w:name="_Toc274750071"/>
            <w:r w:rsidRPr="008B09E1">
              <w:rPr>
                <w:rFonts w:ascii="Palatino Linotype" w:hAnsi="Palatino Linotype"/>
                <w:sz w:val="20"/>
                <w:szCs w:val="20"/>
              </w:rPr>
              <w:t>IZO školy:</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102 743 266 základní škola</w:t>
            </w:r>
          </w:p>
        </w:tc>
      </w:tr>
      <w:tr w:rsidR="00AC0F43" w:rsidRPr="004D6D89">
        <w:tc>
          <w:tcPr>
            <w:cnfStyle w:val="001000000000"/>
            <w:tcW w:w="2268" w:type="dxa"/>
            <w:vMerge w:val="restart"/>
          </w:tcPr>
          <w:p w:rsidR="00AC0F43" w:rsidRPr="008B09E1" w:rsidRDefault="00AC0F43" w:rsidP="00297354">
            <w:pPr>
              <w:pStyle w:val="Nadpis2"/>
              <w:jc w:val="left"/>
              <w:outlineLvl w:val="1"/>
              <w:rPr>
                <w:rFonts w:ascii="Palatino Linotype" w:hAnsi="Palatino Linotype"/>
                <w:sz w:val="20"/>
                <w:szCs w:val="20"/>
              </w:rPr>
            </w:pPr>
            <w:bookmarkStart w:id="110" w:name="_Toc230673840"/>
            <w:bookmarkStart w:id="111" w:name="_Toc230759458"/>
            <w:bookmarkStart w:id="112" w:name="_Toc230759528"/>
            <w:bookmarkStart w:id="113" w:name="_Toc231266360"/>
            <w:bookmarkStart w:id="114" w:name="_Toc231266733"/>
            <w:bookmarkStart w:id="115" w:name="_Toc231267969"/>
            <w:bookmarkStart w:id="116" w:name="_Toc231269747"/>
            <w:bookmarkStart w:id="117" w:name="_Toc231272887"/>
            <w:bookmarkStart w:id="118" w:name="_Toc231273191"/>
            <w:bookmarkStart w:id="119" w:name="_Toc243203509"/>
            <w:bookmarkStart w:id="120" w:name="_Toc262717294"/>
            <w:bookmarkStart w:id="121" w:name="_Toc262717376"/>
            <w:bookmarkStart w:id="122" w:name="_Toc262717427"/>
            <w:bookmarkStart w:id="123" w:name="_Toc262717484"/>
            <w:bookmarkStart w:id="124" w:name="_Toc262717548"/>
            <w:bookmarkStart w:id="125" w:name="_Toc262717692"/>
            <w:bookmarkStart w:id="126" w:name="_Toc262730479"/>
            <w:bookmarkStart w:id="127" w:name="_Toc274750072"/>
            <w:r w:rsidRPr="008B09E1">
              <w:rPr>
                <w:rFonts w:ascii="Palatino Linotype" w:hAnsi="Palatino Linotype"/>
                <w:sz w:val="20"/>
                <w:szCs w:val="20"/>
              </w:rPr>
              <w:t>Součásti školy a jejich IZO: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tc>
        <w:tc>
          <w:tcPr>
            <w:tcW w:w="7720" w:type="dxa"/>
            <w:gridSpan w:val="2"/>
          </w:tcPr>
          <w:p w:rsidR="00AC0F43"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školní družina                    119 100 479</w:t>
            </w:r>
          </w:p>
        </w:tc>
      </w:tr>
      <w:tr w:rsidR="00AC0F43" w:rsidRPr="004D6D89">
        <w:tc>
          <w:tcPr>
            <w:cnfStyle w:val="001000000000"/>
            <w:tcW w:w="2268" w:type="dxa"/>
            <w:vMerge/>
          </w:tcPr>
          <w:p w:rsidR="00AC0F43" w:rsidRPr="008B09E1" w:rsidRDefault="00AC0F43" w:rsidP="00297354">
            <w:pPr>
              <w:pStyle w:val="Nadpis2"/>
              <w:jc w:val="left"/>
              <w:outlineLvl w:val="1"/>
              <w:rPr>
                <w:rFonts w:ascii="Palatino Linotype" w:hAnsi="Palatino Linotype"/>
                <w:sz w:val="20"/>
                <w:szCs w:val="20"/>
              </w:rPr>
            </w:pPr>
          </w:p>
        </w:tc>
        <w:tc>
          <w:tcPr>
            <w:tcW w:w="7720" w:type="dxa"/>
            <w:gridSpan w:val="2"/>
            <w:tcBorders>
              <w:bottom w:val="single" w:sz="4" w:space="0" w:color="auto"/>
            </w:tcBorders>
          </w:tcPr>
          <w:p w:rsidR="00AC0F43"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školní klub                         119 100 941</w:t>
            </w:r>
          </w:p>
        </w:tc>
      </w:tr>
      <w:tr w:rsidR="00AC0F43" w:rsidRPr="004D6D89">
        <w:trPr>
          <w:trHeight w:val="233"/>
        </w:trPr>
        <w:tc>
          <w:tcPr>
            <w:cnfStyle w:val="001000000000"/>
            <w:tcW w:w="2268" w:type="dxa"/>
            <w:vMerge/>
          </w:tcPr>
          <w:p w:rsidR="00AC0F43" w:rsidRPr="008B09E1" w:rsidRDefault="00AC0F43" w:rsidP="00297354">
            <w:pPr>
              <w:pStyle w:val="Nadpis2"/>
              <w:jc w:val="left"/>
              <w:outlineLvl w:val="1"/>
              <w:rPr>
                <w:rFonts w:ascii="Palatino Linotype" w:hAnsi="Palatino Linotype"/>
                <w:sz w:val="20"/>
                <w:szCs w:val="20"/>
              </w:rPr>
            </w:pPr>
          </w:p>
        </w:tc>
        <w:tc>
          <w:tcPr>
            <w:tcW w:w="7484" w:type="dxa"/>
            <w:tcBorders>
              <w:top w:val="single" w:sz="4" w:space="0" w:color="auto"/>
              <w:left w:val="single" w:sz="4" w:space="0" w:color="auto"/>
              <w:bottom w:val="single" w:sz="4" w:space="0" w:color="auto"/>
              <w:right w:val="nil"/>
            </w:tcBorders>
          </w:tcPr>
          <w:p w:rsidR="00AC0F43"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školní jídelna                     103 267 808</w:t>
            </w:r>
          </w:p>
        </w:tc>
        <w:tc>
          <w:tcPr>
            <w:tcW w:w="236" w:type="dxa"/>
            <w:tcBorders>
              <w:top w:val="single" w:sz="4" w:space="0" w:color="auto"/>
              <w:left w:val="nil"/>
              <w:bottom w:val="single" w:sz="4" w:space="0" w:color="auto"/>
              <w:right w:val="single" w:sz="4" w:space="0" w:color="auto"/>
            </w:tcBorders>
          </w:tcPr>
          <w:p w:rsidR="00AC0F43" w:rsidRPr="008B09E1" w:rsidRDefault="00AC0F43" w:rsidP="00E435E0">
            <w:pPr>
              <w:cnfStyle w:val="000000000000"/>
              <w:rPr>
                <w:rFonts w:ascii="Palatino Linotype" w:hAnsi="Palatino Linotype"/>
                <w:sz w:val="20"/>
                <w:szCs w:val="20"/>
              </w:rPr>
            </w:pPr>
          </w:p>
        </w:tc>
      </w:tr>
      <w:tr w:rsidR="00AC0F43" w:rsidRPr="004D6D89">
        <w:trPr>
          <w:trHeight w:val="232"/>
        </w:trPr>
        <w:tc>
          <w:tcPr>
            <w:cnfStyle w:val="001000000000"/>
            <w:tcW w:w="2268" w:type="dxa"/>
            <w:vMerge/>
          </w:tcPr>
          <w:p w:rsidR="00AC0F43" w:rsidRPr="008B09E1" w:rsidRDefault="00AC0F43" w:rsidP="00297354">
            <w:pPr>
              <w:pStyle w:val="Nadpis2"/>
              <w:jc w:val="left"/>
              <w:outlineLvl w:val="1"/>
              <w:rPr>
                <w:rFonts w:ascii="Palatino Linotype" w:hAnsi="Palatino Linotype"/>
                <w:sz w:val="20"/>
                <w:szCs w:val="20"/>
              </w:rPr>
            </w:pPr>
          </w:p>
        </w:tc>
        <w:tc>
          <w:tcPr>
            <w:tcW w:w="7484" w:type="dxa"/>
            <w:tcBorders>
              <w:top w:val="single" w:sz="4" w:space="0" w:color="auto"/>
              <w:left w:val="single" w:sz="4" w:space="0" w:color="auto"/>
              <w:bottom w:val="single" w:sz="4" w:space="0" w:color="auto"/>
              <w:right w:val="nil"/>
            </w:tcBorders>
          </w:tcPr>
          <w:p w:rsidR="00AC0F43"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dětské dopravní hřiště</w:t>
            </w:r>
          </w:p>
        </w:tc>
        <w:tc>
          <w:tcPr>
            <w:tcW w:w="236" w:type="dxa"/>
            <w:tcBorders>
              <w:top w:val="single" w:sz="4" w:space="0" w:color="auto"/>
              <w:left w:val="nil"/>
              <w:bottom w:val="single" w:sz="4" w:space="0" w:color="auto"/>
              <w:right w:val="single" w:sz="4" w:space="0" w:color="auto"/>
            </w:tcBorders>
          </w:tcPr>
          <w:p w:rsidR="00AC0F43" w:rsidRPr="008B09E1" w:rsidRDefault="00AC0F43" w:rsidP="00E435E0">
            <w:pPr>
              <w:cnfStyle w:val="000000000000"/>
              <w:rPr>
                <w:rFonts w:ascii="Palatino Linotype" w:hAnsi="Palatino Linotype"/>
                <w:sz w:val="20"/>
                <w:szCs w:val="20"/>
              </w:rPr>
            </w:pP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128" w:name="_Toc230673841"/>
            <w:bookmarkStart w:id="129" w:name="_Toc230759459"/>
            <w:bookmarkStart w:id="130" w:name="_Toc230759529"/>
            <w:bookmarkStart w:id="131" w:name="_Toc231266361"/>
            <w:bookmarkStart w:id="132" w:name="_Toc231266734"/>
            <w:bookmarkStart w:id="133" w:name="_Toc231267970"/>
            <w:bookmarkStart w:id="134" w:name="_Toc231269748"/>
            <w:bookmarkStart w:id="135" w:name="_Toc231272888"/>
            <w:bookmarkStart w:id="136" w:name="_Toc231273192"/>
            <w:bookmarkStart w:id="137" w:name="_Toc243203510"/>
            <w:bookmarkStart w:id="138" w:name="_Toc262717295"/>
            <w:bookmarkStart w:id="139" w:name="_Toc262717377"/>
            <w:bookmarkStart w:id="140" w:name="_Toc262717428"/>
            <w:bookmarkStart w:id="141" w:name="_Toc262717485"/>
            <w:bookmarkStart w:id="142" w:name="_Toc262717549"/>
            <w:bookmarkStart w:id="143" w:name="_Toc262717693"/>
            <w:bookmarkStart w:id="144" w:name="_Toc262730480"/>
            <w:bookmarkStart w:id="145" w:name="_Toc274750073"/>
            <w:r w:rsidRPr="008B09E1">
              <w:rPr>
                <w:rFonts w:ascii="Palatino Linotype" w:hAnsi="Palatino Linotype"/>
                <w:sz w:val="20"/>
                <w:szCs w:val="20"/>
              </w:rPr>
              <w:t>IČO:</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tc>
        <w:tc>
          <w:tcPr>
            <w:tcW w:w="7720" w:type="dxa"/>
            <w:gridSpan w:val="2"/>
            <w:tcBorders>
              <w:top w:val="single" w:sz="4" w:space="0" w:color="auto"/>
            </w:tcBorders>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70 932 310</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146" w:name="_Toc230673842"/>
            <w:bookmarkStart w:id="147" w:name="_Toc230759460"/>
            <w:bookmarkStart w:id="148" w:name="_Toc230759530"/>
            <w:bookmarkStart w:id="149" w:name="_Toc231266362"/>
            <w:bookmarkStart w:id="150" w:name="_Toc231266735"/>
            <w:bookmarkStart w:id="151" w:name="_Toc231267971"/>
            <w:bookmarkStart w:id="152" w:name="_Toc231269749"/>
            <w:bookmarkStart w:id="153" w:name="_Toc231272889"/>
            <w:bookmarkStart w:id="154" w:name="_Toc231273193"/>
            <w:bookmarkStart w:id="155" w:name="_Toc243203511"/>
            <w:bookmarkStart w:id="156" w:name="_Toc262717296"/>
            <w:bookmarkStart w:id="157" w:name="_Toc262717378"/>
            <w:bookmarkStart w:id="158" w:name="_Toc262717429"/>
            <w:bookmarkStart w:id="159" w:name="_Toc262717486"/>
            <w:bookmarkStart w:id="160" w:name="_Toc262717550"/>
            <w:bookmarkStart w:id="161" w:name="_Toc262717694"/>
            <w:bookmarkStart w:id="162" w:name="_Toc262730481"/>
            <w:bookmarkStart w:id="163" w:name="_Toc274750074"/>
            <w:r w:rsidRPr="008B09E1">
              <w:rPr>
                <w:rFonts w:ascii="Palatino Linotype" w:hAnsi="Palatino Linotype"/>
                <w:sz w:val="20"/>
                <w:szCs w:val="20"/>
              </w:rPr>
              <w:t>DIČ:</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338-70932310</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164" w:name="_Toc230673843"/>
            <w:bookmarkStart w:id="165" w:name="_Toc230759461"/>
            <w:bookmarkStart w:id="166" w:name="_Toc230759531"/>
            <w:bookmarkStart w:id="167" w:name="_Toc231266363"/>
            <w:bookmarkStart w:id="168" w:name="_Toc231266736"/>
            <w:bookmarkStart w:id="169" w:name="_Toc231267972"/>
            <w:bookmarkStart w:id="170" w:name="_Toc231269750"/>
            <w:bookmarkStart w:id="171" w:name="_Toc231272890"/>
            <w:bookmarkStart w:id="172" w:name="_Toc231273194"/>
            <w:bookmarkStart w:id="173" w:name="_Toc243203512"/>
            <w:bookmarkStart w:id="174" w:name="_Toc262717297"/>
            <w:bookmarkStart w:id="175" w:name="_Toc262717379"/>
            <w:bookmarkStart w:id="176" w:name="_Toc262717430"/>
            <w:bookmarkStart w:id="177" w:name="_Toc262717487"/>
            <w:bookmarkStart w:id="178" w:name="_Toc262717551"/>
            <w:bookmarkStart w:id="179" w:name="_Toc262717695"/>
            <w:bookmarkStart w:id="180" w:name="_Toc262730482"/>
            <w:bookmarkStart w:id="181" w:name="_Toc274750075"/>
            <w:r w:rsidRPr="008B09E1">
              <w:rPr>
                <w:rFonts w:ascii="Palatino Linotype" w:hAnsi="Palatino Linotype"/>
                <w:sz w:val="20"/>
                <w:szCs w:val="20"/>
              </w:rPr>
              <w:t>Zřizovatel:</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Město Uherský Brod, právní forma: obec, Masarykovo nám. 100, Uherský Brod, okres Uherské Hradiště, IČO: 00 291 463</w:t>
            </w:r>
          </w:p>
        </w:tc>
      </w:tr>
      <w:tr w:rsidR="00701BAA" w:rsidRPr="004D6D89">
        <w:tc>
          <w:tcPr>
            <w:cnfStyle w:val="001000000000"/>
            <w:tcW w:w="2268" w:type="dxa"/>
            <w:vMerge w:val="restart"/>
          </w:tcPr>
          <w:p w:rsidR="00701BAA" w:rsidRPr="008B09E1" w:rsidRDefault="00306FA2" w:rsidP="00297354">
            <w:pPr>
              <w:pStyle w:val="Nadpis2"/>
              <w:jc w:val="left"/>
              <w:outlineLvl w:val="1"/>
              <w:rPr>
                <w:rFonts w:ascii="Palatino Linotype" w:hAnsi="Palatino Linotype"/>
                <w:sz w:val="20"/>
                <w:szCs w:val="20"/>
              </w:rPr>
            </w:pPr>
            <w:bookmarkStart w:id="182" w:name="_Toc230673844"/>
            <w:bookmarkStart w:id="183" w:name="_Toc230759462"/>
            <w:bookmarkStart w:id="184" w:name="_Toc230759532"/>
            <w:bookmarkStart w:id="185" w:name="_Toc231266364"/>
            <w:bookmarkStart w:id="186" w:name="_Toc231266737"/>
            <w:bookmarkStart w:id="187" w:name="_Toc231267973"/>
            <w:bookmarkStart w:id="188" w:name="_Toc231269751"/>
            <w:bookmarkStart w:id="189" w:name="_Toc231272891"/>
            <w:bookmarkStart w:id="190" w:name="_Toc231273195"/>
            <w:bookmarkStart w:id="191" w:name="_Toc243203513"/>
            <w:bookmarkStart w:id="192" w:name="_Toc262717298"/>
            <w:bookmarkStart w:id="193" w:name="_Toc262717380"/>
            <w:bookmarkStart w:id="194" w:name="_Toc262717431"/>
            <w:bookmarkStart w:id="195" w:name="_Toc262717488"/>
            <w:bookmarkStart w:id="196" w:name="_Toc262717552"/>
            <w:bookmarkStart w:id="197" w:name="_Toc262717696"/>
            <w:bookmarkStart w:id="198" w:name="_Toc262730483"/>
            <w:bookmarkStart w:id="199" w:name="_Toc274750076"/>
            <w:r w:rsidRPr="008B09E1">
              <w:rPr>
                <w:rFonts w:ascii="Palatino Linotype" w:hAnsi="Palatino Linotype"/>
                <w:sz w:val="20"/>
                <w:szCs w:val="20"/>
              </w:rPr>
              <w:t xml:space="preserve">Ředitelka školy, </w:t>
            </w:r>
            <w:r w:rsidR="00701BAA" w:rsidRPr="008B09E1">
              <w:rPr>
                <w:rFonts w:ascii="Palatino Linotype" w:hAnsi="Palatino Linotype"/>
                <w:sz w:val="20"/>
                <w:szCs w:val="20"/>
              </w:rPr>
              <w:t>statutární orgán:</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7720" w:type="dxa"/>
            <w:gridSpan w:val="2"/>
          </w:tcPr>
          <w:p w:rsidR="00701BAA" w:rsidRPr="008B09E1" w:rsidRDefault="00586D12" w:rsidP="00E435E0">
            <w:pPr>
              <w:cnfStyle w:val="000000000000"/>
              <w:rPr>
                <w:rFonts w:ascii="Palatino Linotype" w:hAnsi="Palatino Linotype"/>
                <w:b/>
                <w:sz w:val="20"/>
                <w:szCs w:val="20"/>
              </w:rPr>
            </w:pPr>
            <w:r w:rsidRPr="008B09E1">
              <w:rPr>
                <w:rFonts w:ascii="Palatino Linotype" w:hAnsi="Palatino Linotype"/>
                <w:b/>
                <w:sz w:val="20"/>
                <w:szCs w:val="20"/>
              </w:rPr>
              <w:t>PaedDr. Dagmar Bistrá</w:t>
            </w:r>
          </w:p>
        </w:tc>
      </w:tr>
      <w:tr w:rsidR="00701BAA" w:rsidRPr="004D6D89">
        <w:tc>
          <w:tcPr>
            <w:cnfStyle w:val="001000000000"/>
            <w:tcW w:w="2268" w:type="dxa"/>
            <w:vMerge/>
          </w:tcPr>
          <w:p w:rsidR="00701BAA" w:rsidRPr="008B09E1" w:rsidRDefault="00701BAA" w:rsidP="00297354">
            <w:pPr>
              <w:pStyle w:val="Nadpis2"/>
              <w:jc w:val="left"/>
              <w:outlineLvl w:val="1"/>
              <w:rPr>
                <w:rFonts w:ascii="Palatino Linotype" w:hAnsi="Palatino Linotype"/>
                <w:sz w:val="20"/>
                <w:szCs w:val="20"/>
              </w:rPr>
            </w:pPr>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nám. Svobody 937, 688 01 Uh. Brod</w:t>
            </w:r>
          </w:p>
        </w:tc>
      </w:tr>
      <w:tr w:rsidR="00701BAA" w:rsidRPr="004D6D89">
        <w:tc>
          <w:tcPr>
            <w:cnfStyle w:val="001000000000"/>
            <w:tcW w:w="2268" w:type="dxa"/>
            <w:vMerge/>
          </w:tcPr>
          <w:p w:rsidR="00701BAA" w:rsidRPr="008B09E1" w:rsidRDefault="00701BAA" w:rsidP="00297354">
            <w:pPr>
              <w:pStyle w:val="Nadpis2"/>
              <w:jc w:val="left"/>
              <w:outlineLvl w:val="1"/>
              <w:rPr>
                <w:rFonts w:ascii="Palatino Linotype" w:hAnsi="Palatino Linotype"/>
                <w:sz w:val="20"/>
                <w:szCs w:val="20"/>
              </w:rPr>
            </w:pPr>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pověřena zřízením k 1. 8. 2000</w:t>
            </w:r>
            <w:bookmarkStart w:id="200" w:name="_Toc230666687"/>
            <w:bookmarkStart w:id="201" w:name="_Toc230666826"/>
          </w:p>
        </w:tc>
      </w:tr>
      <w:tr w:rsidR="00701BAA" w:rsidRPr="004D6D89">
        <w:tc>
          <w:tcPr>
            <w:cnfStyle w:val="001000000000"/>
            <w:tcW w:w="2268" w:type="dxa"/>
            <w:vMerge/>
          </w:tcPr>
          <w:p w:rsidR="00701BAA" w:rsidRPr="008B09E1" w:rsidRDefault="00701BAA" w:rsidP="00297354">
            <w:pPr>
              <w:pStyle w:val="Nadpis2"/>
              <w:jc w:val="left"/>
              <w:outlineLvl w:val="1"/>
              <w:rPr>
                <w:rFonts w:ascii="Palatino Linotype" w:hAnsi="Palatino Linotype"/>
                <w:sz w:val="20"/>
                <w:szCs w:val="20"/>
              </w:rPr>
            </w:pPr>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konkurz – červen 2000</w:t>
            </w:r>
            <w:bookmarkStart w:id="202" w:name="_Toc230666688"/>
            <w:bookmarkStart w:id="203" w:name="_Toc230666827"/>
            <w:bookmarkEnd w:id="200"/>
            <w:bookmarkEnd w:id="201"/>
          </w:p>
        </w:tc>
      </w:tr>
      <w:tr w:rsidR="00701BAA" w:rsidRPr="004D6D89">
        <w:tc>
          <w:tcPr>
            <w:cnfStyle w:val="001000000000"/>
            <w:tcW w:w="2268" w:type="dxa"/>
            <w:vMerge/>
          </w:tcPr>
          <w:p w:rsidR="00701BAA" w:rsidRPr="008B09E1" w:rsidRDefault="00701BAA" w:rsidP="00297354">
            <w:pPr>
              <w:pStyle w:val="Nadpis2"/>
              <w:jc w:val="left"/>
              <w:outlineLvl w:val="1"/>
              <w:rPr>
                <w:rFonts w:ascii="Palatino Linotype" w:hAnsi="Palatino Linotype"/>
                <w:sz w:val="20"/>
                <w:szCs w:val="20"/>
              </w:rPr>
            </w:pPr>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jmenována do funkce – 1. 8. 2000</w:t>
            </w:r>
            <w:bookmarkEnd w:id="202"/>
            <w:bookmarkEnd w:id="203"/>
          </w:p>
        </w:tc>
      </w:tr>
      <w:tr w:rsidR="00306FA2" w:rsidRPr="004D6D89">
        <w:tc>
          <w:tcPr>
            <w:cnfStyle w:val="001000000000"/>
            <w:tcW w:w="2268" w:type="dxa"/>
            <w:vMerge w:val="restart"/>
          </w:tcPr>
          <w:p w:rsidR="00306FA2" w:rsidRPr="008B09E1" w:rsidRDefault="00306FA2" w:rsidP="00297354">
            <w:pPr>
              <w:pStyle w:val="Nadpis2"/>
              <w:jc w:val="left"/>
              <w:outlineLvl w:val="1"/>
              <w:rPr>
                <w:rFonts w:ascii="Palatino Linotype" w:hAnsi="Palatino Linotype"/>
                <w:sz w:val="20"/>
                <w:szCs w:val="20"/>
              </w:rPr>
            </w:pPr>
            <w:bookmarkStart w:id="204" w:name="_Toc230673845"/>
            <w:bookmarkStart w:id="205" w:name="_Toc230759463"/>
            <w:bookmarkStart w:id="206" w:name="_Toc230759533"/>
            <w:bookmarkStart w:id="207" w:name="_Toc231266365"/>
            <w:bookmarkStart w:id="208" w:name="_Toc231266738"/>
            <w:bookmarkStart w:id="209" w:name="_Toc231267974"/>
            <w:bookmarkStart w:id="210" w:name="_Toc231269752"/>
            <w:bookmarkStart w:id="211" w:name="_Toc231272892"/>
            <w:bookmarkStart w:id="212" w:name="_Toc231273196"/>
            <w:bookmarkStart w:id="213" w:name="_Toc243203514"/>
            <w:bookmarkStart w:id="214" w:name="_Toc262717299"/>
            <w:bookmarkStart w:id="215" w:name="_Toc262717381"/>
            <w:bookmarkStart w:id="216" w:name="_Toc262717432"/>
            <w:bookmarkStart w:id="217" w:name="_Toc262717489"/>
            <w:bookmarkStart w:id="218" w:name="_Toc262717553"/>
            <w:bookmarkStart w:id="219" w:name="_Toc262717697"/>
            <w:bookmarkStart w:id="220" w:name="_Toc262730484"/>
            <w:bookmarkStart w:id="221" w:name="_Toc274750077"/>
            <w:r w:rsidRPr="008B09E1">
              <w:rPr>
                <w:rFonts w:ascii="Palatino Linotype" w:hAnsi="Palatino Linotype"/>
                <w:sz w:val="20"/>
                <w:szCs w:val="20"/>
              </w:rPr>
              <w:t>Statutární zástupce ředitelky:</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tc>
        <w:tc>
          <w:tcPr>
            <w:tcW w:w="7720" w:type="dxa"/>
            <w:gridSpan w:val="2"/>
          </w:tcPr>
          <w:p w:rsidR="00306FA2" w:rsidRPr="008B09E1" w:rsidRDefault="00586D12" w:rsidP="00E435E0">
            <w:pPr>
              <w:cnfStyle w:val="000000000000"/>
              <w:rPr>
                <w:rFonts w:ascii="Palatino Linotype" w:hAnsi="Palatino Linotype"/>
                <w:b/>
                <w:sz w:val="20"/>
                <w:szCs w:val="20"/>
              </w:rPr>
            </w:pPr>
            <w:r w:rsidRPr="008B09E1">
              <w:rPr>
                <w:rFonts w:ascii="Palatino Linotype" w:hAnsi="Palatino Linotype"/>
                <w:b/>
                <w:sz w:val="20"/>
                <w:szCs w:val="20"/>
              </w:rPr>
              <w:t>Mgr. Šárka Votavová</w:t>
            </w:r>
          </w:p>
        </w:tc>
      </w:tr>
      <w:tr w:rsidR="00306FA2" w:rsidRPr="004D6D89">
        <w:tc>
          <w:tcPr>
            <w:cnfStyle w:val="001000000000"/>
            <w:tcW w:w="2268" w:type="dxa"/>
            <w:vMerge/>
          </w:tcPr>
          <w:p w:rsidR="00306FA2" w:rsidRPr="008B09E1" w:rsidRDefault="00306FA2" w:rsidP="00297354">
            <w:pPr>
              <w:pStyle w:val="Nadpis2"/>
              <w:jc w:val="left"/>
              <w:outlineLvl w:val="1"/>
              <w:rPr>
                <w:rFonts w:ascii="Palatino Linotype" w:hAnsi="Palatino Linotype"/>
                <w:sz w:val="20"/>
                <w:szCs w:val="20"/>
              </w:rPr>
            </w:pPr>
          </w:p>
        </w:tc>
        <w:tc>
          <w:tcPr>
            <w:tcW w:w="7720" w:type="dxa"/>
            <w:gridSpan w:val="2"/>
          </w:tcPr>
          <w:p w:rsidR="00306FA2" w:rsidRPr="008B09E1" w:rsidRDefault="00306FA2" w:rsidP="00E435E0">
            <w:pPr>
              <w:cnfStyle w:val="000000000000"/>
              <w:rPr>
                <w:rFonts w:ascii="Palatino Linotype" w:hAnsi="Palatino Linotype"/>
                <w:sz w:val="20"/>
                <w:szCs w:val="20"/>
              </w:rPr>
            </w:pPr>
            <w:r w:rsidRPr="008B09E1">
              <w:rPr>
                <w:rFonts w:ascii="Palatino Linotype" w:hAnsi="Palatino Linotype"/>
                <w:sz w:val="20"/>
                <w:szCs w:val="20"/>
              </w:rPr>
              <w:t>Jabloňová 2470, 68801 Uh. Brod</w:t>
            </w:r>
          </w:p>
        </w:tc>
      </w:tr>
      <w:tr w:rsidR="00306FA2" w:rsidRPr="004D6D89">
        <w:tc>
          <w:tcPr>
            <w:cnfStyle w:val="001000000000"/>
            <w:tcW w:w="2268" w:type="dxa"/>
            <w:vMerge/>
          </w:tcPr>
          <w:p w:rsidR="00306FA2" w:rsidRPr="008B09E1" w:rsidRDefault="00306FA2" w:rsidP="00297354">
            <w:pPr>
              <w:pStyle w:val="Nadpis2"/>
              <w:jc w:val="left"/>
              <w:outlineLvl w:val="1"/>
              <w:rPr>
                <w:rFonts w:ascii="Palatino Linotype" w:hAnsi="Palatino Linotype"/>
                <w:sz w:val="20"/>
                <w:szCs w:val="20"/>
              </w:rPr>
            </w:pPr>
          </w:p>
        </w:tc>
        <w:tc>
          <w:tcPr>
            <w:tcW w:w="7720" w:type="dxa"/>
            <w:gridSpan w:val="2"/>
          </w:tcPr>
          <w:p w:rsidR="00306FA2" w:rsidRPr="008B09E1" w:rsidRDefault="00306FA2" w:rsidP="00E435E0">
            <w:pPr>
              <w:cnfStyle w:val="000000000000"/>
              <w:rPr>
                <w:rFonts w:ascii="Palatino Linotype" w:hAnsi="Palatino Linotype"/>
                <w:sz w:val="20"/>
                <w:szCs w:val="20"/>
              </w:rPr>
            </w:pPr>
            <w:r w:rsidRPr="008B09E1">
              <w:rPr>
                <w:rFonts w:ascii="Palatino Linotype" w:hAnsi="Palatino Linotype"/>
                <w:sz w:val="20"/>
                <w:szCs w:val="20"/>
              </w:rPr>
              <w:t>výběrové řízení – květen 2006</w:t>
            </w:r>
            <w:bookmarkStart w:id="222" w:name="_Toc230666689"/>
            <w:bookmarkStart w:id="223" w:name="_Toc230666828"/>
          </w:p>
        </w:tc>
      </w:tr>
      <w:tr w:rsidR="00306FA2" w:rsidRPr="004D6D89">
        <w:tc>
          <w:tcPr>
            <w:cnfStyle w:val="001000000000"/>
            <w:tcW w:w="2268" w:type="dxa"/>
            <w:vMerge/>
          </w:tcPr>
          <w:p w:rsidR="00306FA2" w:rsidRPr="008B09E1" w:rsidRDefault="00306FA2" w:rsidP="00297354">
            <w:pPr>
              <w:pStyle w:val="Nadpis2"/>
              <w:jc w:val="left"/>
              <w:outlineLvl w:val="1"/>
              <w:rPr>
                <w:rFonts w:ascii="Palatino Linotype" w:hAnsi="Palatino Linotype"/>
                <w:sz w:val="20"/>
                <w:szCs w:val="20"/>
              </w:rPr>
            </w:pPr>
          </w:p>
        </w:tc>
        <w:tc>
          <w:tcPr>
            <w:tcW w:w="7720" w:type="dxa"/>
            <w:gridSpan w:val="2"/>
          </w:tcPr>
          <w:p w:rsidR="00306FA2" w:rsidRPr="008B09E1" w:rsidRDefault="00306FA2" w:rsidP="00E435E0">
            <w:pPr>
              <w:cnfStyle w:val="000000000000"/>
              <w:rPr>
                <w:rFonts w:ascii="Palatino Linotype" w:hAnsi="Palatino Linotype"/>
                <w:sz w:val="20"/>
                <w:szCs w:val="20"/>
              </w:rPr>
            </w:pPr>
            <w:r w:rsidRPr="008B09E1">
              <w:rPr>
                <w:rFonts w:ascii="Palatino Linotype" w:hAnsi="Palatino Linotype"/>
                <w:sz w:val="20"/>
                <w:szCs w:val="20"/>
              </w:rPr>
              <w:t>jmenována do funkce: 1. 8. 2006</w:t>
            </w:r>
            <w:bookmarkEnd w:id="222"/>
            <w:bookmarkEnd w:id="223"/>
          </w:p>
        </w:tc>
      </w:tr>
      <w:tr w:rsidR="00306FA2" w:rsidRPr="004D6D89">
        <w:tc>
          <w:tcPr>
            <w:cnfStyle w:val="001000000000"/>
            <w:tcW w:w="2268" w:type="dxa"/>
            <w:vMerge w:val="restart"/>
          </w:tcPr>
          <w:p w:rsidR="00306FA2" w:rsidRPr="008B09E1" w:rsidRDefault="00306FA2" w:rsidP="00297354">
            <w:pPr>
              <w:pStyle w:val="Nadpis2"/>
              <w:jc w:val="left"/>
              <w:outlineLvl w:val="1"/>
              <w:rPr>
                <w:rFonts w:ascii="Palatino Linotype" w:hAnsi="Palatino Linotype"/>
                <w:sz w:val="20"/>
                <w:szCs w:val="20"/>
              </w:rPr>
            </w:pPr>
            <w:bookmarkStart w:id="224" w:name="_Toc230673846"/>
            <w:bookmarkStart w:id="225" w:name="_Toc230759464"/>
            <w:bookmarkStart w:id="226" w:name="_Toc230759534"/>
            <w:bookmarkStart w:id="227" w:name="_Toc231266366"/>
            <w:bookmarkStart w:id="228" w:name="_Toc231266739"/>
            <w:bookmarkStart w:id="229" w:name="_Toc231267975"/>
            <w:bookmarkStart w:id="230" w:name="_Toc231269753"/>
            <w:bookmarkStart w:id="231" w:name="_Toc231272893"/>
            <w:bookmarkStart w:id="232" w:name="_Toc231273197"/>
            <w:bookmarkStart w:id="233" w:name="_Toc243203515"/>
            <w:bookmarkStart w:id="234" w:name="_Toc262717300"/>
            <w:bookmarkStart w:id="235" w:name="_Toc262717382"/>
            <w:bookmarkStart w:id="236" w:name="_Toc262717433"/>
            <w:bookmarkStart w:id="237" w:name="_Toc262717490"/>
            <w:bookmarkStart w:id="238" w:name="_Toc262717554"/>
            <w:bookmarkStart w:id="239" w:name="_Toc262717698"/>
            <w:bookmarkStart w:id="240" w:name="_Toc262730485"/>
            <w:bookmarkStart w:id="241" w:name="_Toc274750078"/>
            <w:r w:rsidRPr="008B09E1">
              <w:rPr>
                <w:rFonts w:ascii="Palatino Linotype" w:hAnsi="Palatino Linotype"/>
                <w:sz w:val="20"/>
                <w:szCs w:val="20"/>
              </w:rPr>
              <w:t>Kontakt na zařízení:</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7720" w:type="dxa"/>
            <w:gridSpan w:val="2"/>
          </w:tcPr>
          <w:p w:rsidR="00306FA2"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Tel.: 572 634 460</w:t>
            </w:r>
          </w:p>
        </w:tc>
      </w:tr>
      <w:tr w:rsidR="00306FA2" w:rsidRPr="004D6D89">
        <w:tc>
          <w:tcPr>
            <w:cnfStyle w:val="001000000000"/>
            <w:tcW w:w="2268" w:type="dxa"/>
            <w:vMerge/>
          </w:tcPr>
          <w:p w:rsidR="00306FA2" w:rsidRPr="008B09E1" w:rsidRDefault="00306FA2" w:rsidP="00297354">
            <w:pPr>
              <w:pStyle w:val="Nadpis2"/>
              <w:jc w:val="left"/>
              <w:outlineLvl w:val="1"/>
              <w:rPr>
                <w:rFonts w:ascii="Palatino Linotype" w:hAnsi="Palatino Linotype"/>
                <w:sz w:val="20"/>
                <w:szCs w:val="20"/>
              </w:rPr>
            </w:pPr>
          </w:p>
        </w:tc>
        <w:tc>
          <w:tcPr>
            <w:tcW w:w="7720" w:type="dxa"/>
            <w:gridSpan w:val="2"/>
          </w:tcPr>
          <w:p w:rsidR="00306FA2" w:rsidRPr="008B09E1" w:rsidRDefault="00306FA2" w:rsidP="00E435E0">
            <w:pPr>
              <w:cnfStyle w:val="000000000000"/>
              <w:rPr>
                <w:rFonts w:ascii="Palatino Linotype" w:hAnsi="Palatino Linotype"/>
                <w:sz w:val="20"/>
                <w:szCs w:val="20"/>
              </w:rPr>
            </w:pPr>
            <w:r w:rsidRPr="008B09E1">
              <w:rPr>
                <w:rFonts w:ascii="Palatino Linotype" w:hAnsi="Palatino Linotype"/>
                <w:sz w:val="20"/>
                <w:szCs w:val="20"/>
              </w:rPr>
              <w:t>e-mail:</w:t>
            </w:r>
            <w:hyperlink r:id="rId8" w:history="1">
              <w:r w:rsidRPr="008B09E1">
                <w:rPr>
                  <w:rFonts w:ascii="Palatino Linotype" w:hAnsi="Palatino Linotype"/>
                  <w:sz w:val="20"/>
                  <w:szCs w:val="20"/>
                </w:rPr>
                <w:t>dagmar.bistra@zsvysluni.cz</w:t>
              </w:r>
            </w:hyperlink>
          </w:p>
        </w:tc>
      </w:tr>
      <w:tr w:rsidR="00306FA2" w:rsidRPr="004D6D89">
        <w:tc>
          <w:tcPr>
            <w:cnfStyle w:val="001000000000"/>
            <w:tcW w:w="2268" w:type="dxa"/>
            <w:vMerge/>
          </w:tcPr>
          <w:p w:rsidR="00306FA2" w:rsidRPr="008B09E1" w:rsidRDefault="00306FA2" w:rsidP="00297354">
            <w:pPr>
              <w:pStyle w:val="Nadpis2"/>
              <w:jc w:val="left"/>
              <w:outlineLvl w:val="1"/>
              <w:rPr>
                <w:rFonts w:ascii="Palatino Linotype" w:hAnsi="Palatino Linotype"/>
                <w:sz w:val="20"/>
                <w:szCs w:val="20"/>
              </w:rPr>
            </w:pPr>
          </w:p>
        </w:tc>
        <w:tc>
          <w:tcPr>
            <w:tcW w:w="7720" w:type="dxa"/>
            <w:gridSpan w:val="2"/>
          </w:tcPr>
          <w:p w:rsidR="00306FA2" w:rsidRPr="008B09E1" w:rsidRDefault="00306FA2" w:rsidP="00E435E0">
            <w:pPr>
              <w:cnfStyle w:val="000000000000"/>
              <w:rPr>
                <w:rFonts w:ascii="Palatino Linotype" w:hAnsi="Palatino Linotype"/>
                <w:sz w:val="20"/>
                <w:szCs w:val="20"/>
              </w:rPr>
            </w:pPr>
            <w:r w:rsidRPr="008B09E1">
              <w:rPr>
                <w:rFonts w:ascii="Palatino Linotype" w:hAnsi="Palatino Linotype"/>
                <w:sz w:val="20"/>
                <w:szCs w:val="20"/>
              </w:rPr>
              <w:t>web:</w:t>
            </w:r>
            <w:hyperlink r:id="rId9" w:history="1">
              <w:r w:rsidRPr="008B09E1">
                <w:rPr>
                  <w:rFonts w:ascii="Palatino Linotype" w:hAnsi="Palatino Linotype"/>
                  <w:sz w:val="20"/>
                  <w:szCs w:val="20"/>
                </w:rPr>
                <w:t>www.zsvysluni.cz</w:t>
              </w:r>
            </w:hyperlink>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242" w:name="_Toc230673847"/>
            <w:bookmarkStart w:id="243" w:name="_Toc230759465"/>
            <w:bookmarkStart w:id="244" w:name="_Toc230759535"/>
            <w:bookmarkStart w:id="245" w:name="_Toc231266367"/>
            <w:bookmarkStart w:id="246" w:name="_Toc231266740"/>
            <w:bookmarkStart w:id="247" w:name="_Toc231267976"/>
            <w:bookmarkStart w:id="248" w:name="_Toc231269754"/>
            <w:bookmarkStart w:id="249" w:name="_Toc231272894"/>
            <w:bookmarkStart w:id="250" w:name="_Toc231273198"/>
            <w:bookmarkStart w:id="251" w:name="_Toc243203516"/>
            <w:bookmarkStart w:id="252" w:name="_Toc262717301"/>
            <w:bookmarkStart w:id="253" w:name="_Toc262717383"/>
            <w:bookmarkStart w:id="254" w:name="_Toc262717434"/>
            <w:bookmarkStart w:id="255" w:name="_Toc262717491"/>
            <w:bookmarkStart w:id="256" w:name="_Toc262717555"/>
            <w:bookmarkStart w:id="257" w:name="_Toc262717699"/>
            <w:bookmarkStart w:id="258" w:name="_Toc262730486"/>
            <w:bookmarkStart w:id="259" w:name="_Toc274750079"/>
            <w:r w:rsidRPr="008B09E1">
              <w:rPr>
                <w:rFonts w:ascii="Palatino Linotype" w:hAnsi="Palatino Linotype"/>
                <w:sz w:val="20"/>
                <w:szCs w:val="20"/>
              </w:rPr>
              <w:t>Založení školy:</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1.9.1976</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260" w:name="_Toc230673848"/>
            <w:bookmarkStart w:id="261" w:name="_Toc230759466"/>
            <w:bookmarkStart w:id="262" w:name="_Toc230759536"/>
            <w:bookmarkStart w:id="263" w:name="_Toc231266368"/>
            <w:bookmarkStart w:id="264" w:name="_Toc231266741"/>
            <w:bookmarkStart w:id="265" w:name="_Toc231267977"/>
            <w:bookmarkStart w:id="266" w:name="_Toc231269755"/>
            <w:bookmarkStart w:id="267" w:name="_Toc231272895"/>
            <w:bookmarkStart w:id="268" w:name="_Toc231273199"/>
            <w:bookmarkStart w:id="269" w:name="_Toc243203517"/>
            <w:bookmarkStart w:id="270" w:name="_Toc262717302"/>
            <w:bookmarkStart w:id="271" w:name="_Toc262717384"/>
            <w:bookmarkStart w:id="272" w:name="_Toc262717435"/>
            <w:bookmarkStart w:id="273" w:name="_Toc262717492"/>
            <w:bookmarkStart w:id="274" w:name="_Toc262717556"/>
            <w:bookmarkStart w:id="275" w:name="_Toc262717700"/>
            <w:bookmarkStart w:id="276" w:name="_Toc262730487"/>
            <w:bookmarkStart w:id="277" w:name="_Toc274750080"/>
            <w:r w:rsidRPr="008B09E1">
              <w:rPr>
                <w:rFonts w:ascii="Palatino Linotype" w:hAnsi="Palatino Linotype"/>
                <w:sz w:val="20"/>
                <w:szCs w:val="20"/>
              </w:rPr>
              <w:t>Zařazení do rejstříku škol:</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poslední změna v zápise k </w:t>
            </w:r>
            <w:r w:rsidR="00BD09CC" w:rsidRPr="008B09E1">
              <w:rPr>
                <w:rFonts w:ascii="Palatino Linotype" w:hAnsi="Palatino Linotype"/>
                <w:sz w:val="20"/>
                <w:szCs w:val="20"/>
              </w:rPr>
              <w:t xml:space="preserve">  </w:t>
            </w:r>
            <w:r w:rsidR="002C3598" w:rsidRPr="008B09E1">
              <w:rPr>
                <w:rFonts w:ascii="Palatino Linotype" w:hAnsi="Palatino Linotype"/>
                <w:sz w:val="20"/>
                <w:szCs w:val="20"/>
              </w:rPr>
              <w:t>1</w:t>
            </w:r>
            <w:r w:rsidRPr="008B09E1">
              <w:rPr>
                <w:rFonts w:ascii="Palatino Linotype" w:hAnsi="Palatino Linotype"/>
                <w:sz w:val="20"/>
                <w:szCs w:val="20"/>
              </w:rPr>
              <w:t>.</w:t>
            </w:r>
            <w:r w:rsidR="002C3598" w:rsidRPr="008B09E1">
              <w:rPr>
                <w:rFonts w:ascii="Palatino Linotype" w:hAnsi="Palatino Linotype"/>
                <w:sz w:val="20"/>
                <w:szCs w:val="20"/>
              </w:rPr>
              <w:t xml:space="preserve"> </w:t>
            </w:r>
            <w:r w:rsidRPr="008B09E1">
              <w:rPr>
                <w:rFonts w:ascii="Palatino Linotype" w:hAnsi="Palatino Linotype"/>
                <w:sz w:val="20"/>
                <w:szCs w:val="20"/>
              </w:rPr>
              <w:t>9.</w:t>
            </w:r>
            <w:r w:rsidR="002C3598" w:rsidRPr="008B09E1">
              <w:rPr>
                <w:rFonts w:ascii="Palatino Linotype" w:hAnsi="Palatino Linotype"/>
                <w:sz w:val="20"/>
                <w:szCs w:val="20"/>
              </w:rPr>
              <w:t xml:space="preserve"> </w:t>
            </w:r>
            <w:r w:rsidRPr="008B09E1">
              <w:rPr>
                <w:rFonts w:ascii="Palatino Linotype" w:hAnsi="Palatino Linotype"/>
                <w:sz w:val="20"/>
                <w:szCs w:val="20"/>
              </w:rPr>
              <w:t>200</w:t>
            </w:r>
            <w:r w:rsidR="002C3598" w:rsidRPr="008B09E1">
              <w:rPr>
                <w:rFonts w:ascii="Palatino Linotype" w:hAnsi="Palatino Linotype"/>
                <w:sz w:val="20"/>
                <w:szCs w:val="20"/>
              </w:rPr>
              <w:t>9</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278" w:name="_Toc230673849"/>
            <w:bookmarkStart w:id="279" w:name="_Toc230759467"/>
            <w:bookmarkStart w:id="280" w:name="_Toc230759537"/>
            <w:bookmarkStart w:id="281" w:name="_Toc231266369"/>
            <w:bookmarkStart w:id="282" w:name="_Toc231266742"/>
            <w:bookmarkStart w:id="283" w:name="_Toc231267978"/>
            <w:bookmarkStart w:id="284" w:name="_Toc231269756"/>
            <w:bookmarkStart w:id="285" w:name="_Toc231272896"/>
            <w:bookmarkStart w:id="286" w:name="_Toc231273200"/>
            <w:bookmarkStart w:id="287" w:name="_Toc243203518"/>
            <w:bookmarkStart w:id="288" w:name="_Toc262717303"/>
            <w:bookmarkStart w:id="289" w:name="_Toc262717385"/>
            <w:bookmarkStart w:id="290" w:name="_Toc262717436"/>
            <w:bookmarkStart w:id="291" w:name="_Toc262717493"/>
            <w:bookmarkStart w:id="292" w:name="_Toc262717557"/>
            <w:bookmarkStart w:id="293" w:name="_Toc262717701"/>
            <w:bookmarkStart w:id="294" w:name="_Toc262730488"/>
            <w:bookmarkStart w:id="295" w:name="_Toc274750081"/>
            <w:r w:rsidRPr="008B09E1">
              <w:rPr>
                <w:rFonts w:ascii="Palatino Linotype" w:hAnsi="Palatino Linotype"/>
                <w:sz w:val="20"/>
                <w:szCs w:val="20"/>
              </w:rPr>
              <w:t>Identifikační číslo ředitelství:</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tc>
        <w:tc>
          <w:tcPr>
            <w:tcW w:w="7720" w:type="dxa"/>
            <w:gridSpan w:val="2"/>
          </w:tcPr>
          <w:p w:rsidR="00701BAA" w:rsidRPr="008B09E1" w:rsidRDefault="00701BAA" w:rsidP="00E435E0">
            <w:pPr>
              <w:cnfStyle w:val="000000000000"/>
              <w:rPr>
                <w:rFonts w:ascii="Palatino Linotype" w:hAnsi="Palatino Linotype"/>
                <w:sz w:val="20"/>
                <w:szCs w:val="20"/>
              </w:rPr>
            </w:pPr>
            <w:r w:rsidRPr="008B09E1">
              <w:rPr>
                <w:rFonts w:ascii="Palatino Linotype" w:hAnsi="Palatino Linotype"/>
                <w:sz w:val="20"/>
                <w:szCs w:val="20"/>
              </w:rPr>
              <w:t>600 124 541</w:t>
            </w:r>
          </w:p>
        </w:tc>
      </w:tr>
      <w:tr w:rsidR="00701BAA" w:rsidRPr="004D6D89">
        <w:tc>
          <w:tcPr>
            <w:cnfStyle w:val="001000000000"/>
            <w:tcW w:w="2268" w:type="dxa"/>
          </w:tcPr>
          <w:p w:rsidR="00701BAA" w:rsidRPr="008B09E1" w:rsidRDefault="00701BAA" w:rsidP="00297354">
            <w:pPr>
              <w:pStyle w:val="Nadpis2"/>
              <w:jc w:val="left"/>
              <w:outlineLvl w:val="1"/>
              <w:rPr>
                <w:rFonts w:ascii="Palatino Linotype" w:hAnsi="Palatino Linotype"/>
                <w:sz w:val="20"/>
                <w:szCs w:val="20"/>
              </w:rPr>
            </w:pPr>
            <w:bookmarkStart w:id="296" w:name="_Toc230673850"/>
            <w:bookmarkStart w:id="297" w:name="_Toc230759468"/>
            <w:bookmarkStart w:id="298" w:name="_Toc230759538"/>
            <w:bookmarkStart w:id="299" w:name="_Toc231266370"/>
            <w:bookmarkStart w:id="300" w:name="_Toc231266743"/>
            <w:bookmarkStart w:id="301" w:name="_Toc231267979"/>
            <w:bookmarkStart w:id="302" w:name="_Toc231269757"/>
            <w:bookmarkStart w:id="303" w:name="_Toc231272897"/>
            <w:bookmarkStart w:id="304" w:name="_Toc231273201"/>
            <w:bookmarkStart w:id="305" w:name="_Toc243203519"/>
            <w:bookmarkStart w:id="306" w:name="_Toc262717304"/>
            <w:bookmarkStart w:id="307" w:name="_Toc262717386"/>
            <w:bookmarkStart w:id="308" w:name="_Toc262717437"/>
            <w:bookmarkStart w:id="309" w:name="_Toc262717494"/>
            <w:bookmarkStart w:id="310" w:name="_Toc262717558"/>
            <w:bookmarkStart w:id="311" w:name="_Toc262717702"/>
            <w:bookmarkStart w:id="312" w:name="_Toc262730489"/>
            <w:bookmarkStart w:id="313" w:name="_Toc274750082"/>
            <w:r w:rsidRPr="008B09E1">
              <w:rPr>
                <w:rFonts w:ascii="Palatino Linotype" w:hAnsi="Palatino Linotype"/>
                <w:sz w:val="20"/>
                <w:szCs w:val="20"/>
              </w:rPr>
              <w:t>Rada školy:</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tc>
        <w:tc>
          <w:tcPr>
            <w:tcW w:w="7720" w:type="dxa"/>
            <w:gridSpan w:val="2"/>
          </w:tcPr>
          <w:p w:rsidR="00AC0F43"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 xml:space="preserve">poslední jmenování schváleno usnesením Zastupitelstva města č.452/Z20/08 </w:t>
            </w:r>
          </w:p>
          <w:p w:rsidR="00701BAA"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ze dne 10.12.2008</w:t>
            </w:r>
          </w:p>
        </w:tc>
      </w:tr>
      <w:tr w:rsidR="00306FA2" w:rsidRPr="004D6D89">
        <w:tc>
          <w:tcPr>
            <w:cnfStyle w:val="001000000000"/>
            <w:tcW w:w="2268" w:type="dxa"/>
            <w:vMerge w:val="restart"/>
          </w:tcPr>
          <w:p w:rsidR="00306FA2" w:rsidRPr="008B09E1" w:rsidRDefault="00306FA2" w:rsidP="00297354">
            <w:pPr>
              <w:pStyle w:val="Nadpis2"/>
              <w:jc w:val="left"/>
              <w:outlineLvl w:val="1"/>
              <w:rPr>
                <w:rFonts w:ascii="Palatino Linotype" w:hAnsi="Palatino Linotype"/>
                <w:sz w:val="20"/>
                <w:szCs w:val="20"/>
              </w:rPr>
            </w:pPr>
            <w:bookmarkStart w:id="314" w:name="_Toc262717305"/>
            <w:bookmarkStart w:id="315" w:name="_Toc262717387"/>
            <w:bookmarkStart w:id="316" w:name="_Toc262717438"/>
            <w:bookmarkStart w:id="317" w:name="_Toc262717495"/>
            <w:bookmarkStart w:id="318" w:name="_Toc262717559"/>
            <w:bookmarkStart w:id="319" w:name="_Toc262717703"/>
            <w:bookmarkStart w:id="320" w:name="_Toc262730490"/>
            <w:bookmarkStart w:id="321" w:name="_Toc274750083"/>
            <w:r w:rsidRPr="008B09E1">
              <w:rPr>
                <w:rFonts w:ascii="Palatino Linotype" w:hAnsi="Palatino Linotype"/>
                <w:sz w:val="20"/>
                <w:szCs w:val="20"/>
              </w:rPr>
              <w:t>Složení rady školy:</w:t>
            </w:r>
            <w:bookmarkEnd w:id="314"/>
            <w:bookmarkEnd w:id="315"/>
            <w:bookmarkEnd w:id="316"/>
            <w:bookmarkEnd w:id="317"/>
            <w:bookmarkEnd w:id="318"/>
            <w:bookmarkEnd w:id="319"/>
            <w:bookmarkEnd w:id="320"/>
            <w:bookmarkEnd w:id="321"/>
          </w:p>
        </w:tc>
        <w:tc>
          <w:tcPr>
            <w:tcW w:w="7720" w:type="dxa"/>
            <w:gridSpan w:val="2"/>
          </w:tcPr>
          <w:p w:rsidR="00306FA2" w:rsidRPr="008B09E1" w:rsidRDefault="00AC0F43" w:rsidP="00E435E0">
            <w:pPr>
              <w:cnfStyle w:val="000000000000"/>
              <w:rPr>
                <w:rFonts w:ascii="Palatino Linotype" w:hAnsi="Palatino Linotype"/>
                <w:sz w:val="20"/>
                <w:szCs w:val="20"/>
              </w:rPr>
            </w:pPr>
            <w:r w:rsidRPr="008B09E1">
              <w:rPr>
                <w:rFonts w:ascii="Palatino Linotype" w:hAnsi="Palatino Linotype"/>
                <w:sz w:val="20"/>
                <w:szCs w:val="20"/>
              </w:rPr>
              <w:t xml:space="preserve">Ing.Jan Hrdý </w:t>
            </w:r>
            <w:r w:rsidR="00BD09CC" w:rsidRPr="008B09E1">
              <w:rPr>
                <w:rFonts w:ascii="Palatino Linotype" w:hAnsi="Palatino Linotype"/>
                <w:sz w:val="20"/>
                <w:szCs w:val="20"/>
              </w:rPr>
              <w:t xml:space="preserve">                         </w:t>
            </w:r>
            <w:r w:rsidR="00D72CE4" w:rsidRPr="008B09E1">
              <w:rPr>
                <w:rFonts w:ascii="Palatino Linotype" w:hAnsi="Palatino Linotype"/>
                <w:sz w:val="20"/>
                <w:szCs w:val="20"/>
              </w:rPr>
              <w:t xml:space="preserve">            </w:t>
            </w:r>
            <w:r w:rsidRPr="008B09E1">
              <w:rPr>
                <w:rFonts w:ascii="Palatino Linotype" w:hAnsi="Palatino Linotype"/>
                <w:sz w:val="20"/>
                <w:szCs w:val="20"/>
              </w:rPr>
              <w:t xml:space="preserve">za </w:t>
            </w:r>
            <w:r w:rsidR="00D72CE4" w:rsidRPr="008B09E1">
              <w:rPr>
                <w:rFonts w:ascii="Palatino Linotype" w:hAnsi="Palatino Linotype"/>
                <w:sz w:val="20"/>
                <w:szCs w:val="20"/>
              </w:rPr>
              <w:t>zřizovatele/</w:t>
            </w:r>
            <w:r w:rsidRPr="008B09E1">
              <w:rPr>
                <w:rFonts w:ascii="Palatino Linotype" w:hAnsi="Palatino Linotype"/>
                <w:sz w:val="20"/>
                <w:szCs w:val="20"/>
              </w:rPr>
              <w:t xml:space="preserve"> člen</w:t>
            </w:r>
            <w:r w:rsidR="00D72CE4" w:rsidRPr="008B09E1">
              <w:rPr>
                <w:rFonts w:ascii="Palatino Linotype" w:hAnsi="Palatino Linotype"/>
                <w:sz w:val="20"/>
                <w:szCs w:val="20"/>
              </w:rPr>
              <w:t>/ jmenování 10.12.2008</w:t>
            </w:r>
          </w:p>
        </w:tc>
      </w:tr>
      <w:tr w:rsidR="00306FA2" w:rsidRPr="004D6D89">
        <w:tc>
          <w:tcPr>
            <w:cnfStyle w:val="001000000000"/>
            <w:tcW w:w="2268" w:type="dxa"/>
            <w:vMerge/>
          </w:tcPr>
          <w:p w:rsidR="00306FA2" w:rsidRPr="008B09E1" w:rsidRDefault="00306FA2" w:rsidP="00E435E0">
            <w:pPr>
              <w:rPr>
                <w:rFonts w:ascii="Palatino Linotype" w:hAnsi="Palatino Linotype"/>
                <w:sz w:val="20"/>
                <w:szCs w:val="20"/>
              </w:rPr>
            </w:pPr>
          </w:p>
        </w:tc>
        <w:tc>
          <w:tcPr>
            <w:tcW w:w="7720" w:type="dxa"/>
            <w:gridSpan w:val="2"/>
          </w:tcPr>
          <w:p w:rsidR="00306FA2" w:rsidRPr="008B09E1" w:rsidRDefault="00BD09CC" w:rsidP="00E435E0">
            <w:pPr>
              <w:cnfStyle w:val="000000000000"/>
              <w:rPr>
                <w:rFonts w:ascii="Palatino Linotype" w:hAnsi="Palatino Linotype"/>
                <w:sz w:val="20"/>
                <w:szCs w:val="20"/>
              </w:rPr>
            </w:pPr>
            <w:r w:rsidRPr="008B09E1">
              <w:rPr>
                <w:rFonts w:ascii="Palatino Linotype" w:hAnsi="Palatino Linotype"/>
                <w:sz w:val="20"/>
                <w:szCs w:val="20"/>
              </w:rPr>
              <w:t xml:space="preserve">Mgr.Jan Hýžďal                    </w:t>
            </w:r>
            <w:r w:rsidR="00D72CE4" w:rsidRPr="008B09E1">
              <w:rPr>
                <w:rFonts w:ascii="Palatino Linotype" w:hAnsi="Palatino Linotype"/>
                <w:sz w:val="20"/>
                <w:szCs w:val="20"/>
              </w:rPr>
              <w:t xml:space="preserve">            </w:t>
            </w:r>
            <w:r w:rsidRPr="008B09E1">
              <w:rPr>
                <w:rFonts w:ascii="Palatino Linotype" w:hAnsi="Palatino Linotype"/>
                <w:sz w:val="20"/>
                <w:szCs w:val="20"/>
              </w:rPr>
              <w:t>za zřizovatele, člen</w:t>
            </w:r>
            <w:r w:rsidR="00D72CE4" w:rsidRPr="008B09E1">
              <w:rPr>
                <w:rFonts w:ascii="Palatino Linotype" w:hAnsi="Palatino Linotype"/>
                <w:sz w:val="20"/>
                <w:szCs w:val="20"/>
              </w:rPr>
              <w:t>/ jmenování 10.12.2008</w:t>
            </w:r>
            <w:r w:rsidRPr="008B09E1">
              <w:rPr>
                <w:rFonts w:ascii="Palatino Linotype" w:hAnsi="Palatino Linotype"/>
                <w:sz w:val="20"/>
                <w:szCs w:val="20"/>
              </w:rPr>
              <w:t xml:space="preserve"> </w:t>
            </w:r>
          </w:p>
        </w:tc>
      </w:tr>
      <w:tr w:rsidR="00306FA2" w:rsidRPr="004D6D89">
        <w:tc>
          <w:tcPr>
            <w:cnfStyle w:val="001000000000"/>
            <w:tcW w:w="2268" w:type="dxa"/>
            <w:vMerge/>
          </w:tcPr>
          <w:p w:rsidR="00306FA2" w:rsidRPr="008B09E1" w:rsidRDefault="00306FA2" w:rsidP="00E435E0">
            <w:pPr>
              <w:rPr>
                <w:rFonts w:ascii="Palatino Linotype" w:hAnsi="Palatino Linotype"/>
                <w:sz w:val="20"/>
                <w:szCs w:val="20"/>
              </w:rPr>
            </w:pPr>
          </w:p>
        </w:tc>
        <w:tc>
          <w:tcPr>
            <w:tcW w:w="7720" w:type="dxa"/>
            <w:gridSpan w:val="2"/>
          </w:tcPr>
          <w:p w:rsidR="00306FA2" w:rsidRPr="008B09E1" w:rsidRDefault="00BD09CC" w:rsidP="00E435E0">
            <w:pPr>
              <w:cnfStyle w:val="000000000000"/>
              <w:rPr>
                <w:rFonts w:ascii="Palatino Linotype" w:hAnsi="Palatino Linotype"/>
                <w:sz w:val="20"/>
                <w:szCs w:val="20"/>
              </w:rPr>
            </w:pPr>
            <w:r w:rsidRPr="008B09E1">
              <w:rPr>
                <w:rFonts w:ascii="Palatino Linotype" w:hAnsi="Palatino Linotype"/>
                <w:sz w:val="20"/>
                <w:szCs w:val="20"/>
              </w:rPr>
              <w:t xml:space="preserve">MVDr.Michaela Kadlecová       </w:t>
            </w:r>
            <w:r w:rsidR="00D72CE4" w:rsidRPr="008B09E1">
              <w:rPr>
                <w:rFonts w:ascii="Palatino Linotype" w:hAnsi="Palatino Linotype"/>
                <w:sz w:val="20"/>
                <w:szCs w:val="20"/>
              </w:rPr>
              <w:t xml:space="preserve">       </w:t>
            </w:r>
            <w:r w:rsidRPr="008B09E1">
              <w:rPr>
                <w:rFonts w:ascii="Palatino Linotype" w:hAnsi="Palatino Linotype"/>
                <w:sz w:val="20"/>
                <w:szCs w:val="20"/>
              </w:rPr>
              <w:t xml:space="preserve">za zákonné zástupce žáků </w:t>
            </w:r>
            <w:r w:rsidR="00D72CE4" w:rsidRPr="008B09E1">
              <w:rPr>
                <w:rFonts w:ascii="Palatino Linotype" w:hAnsi="Palatino Linotype"/>
                <w:sz w:val="20"/>
                <w:szCs w:val="20"/>
              </w:rPr>
              <w:t>/</w:t>
            </w:r>
            <w:r w:rsidRPr="008B09E1">
              <w:rPr>
                <w:rFonts w:ascii="Palatino Linotype" w:hAnsi="Palatino Linotype"/>
                <w:sz w:val="20"/>
                <w:szCs w:val="20"/>
              </w:rPr>
              <w:t xml:space="preserve"> člen</w:t>
            </w:r>
            <w:r w:rsidR="00D72CE4" w:rsidRPr="008B09E1">
              <w:rPr>
                <w:rFonts w:ascii="Palatino Linotype" w:hAnsi="Palatino Linotype"/>
                <w:sz w:val="20"/>
                <w:szCs w:val="20"/>
              </w:rPr>
              <w:t>/ volba  5.11.2007</w:t>
            </w:r>
          </w:p>
        </w:tc>
      </w:tr>
      <w:tr w:rsidR="00306FA2" w:rsidRPr="004D6D89">
        <w:tc>
          <w:tcPr>
            <w:cnfStyle w:val="001000000000"/>
            <w:tcW w:w="2268" w:type="dxa"/>
            <w:vMerge/>
          </w:tcPr>
          <w:p w:rsidR="00306FA2" w:rsidRPr="008B09E1" w:rsidRDefault="00306FA2" w:rsidP="00E435E0">
            <w:pPr>
              <w:rPr>
                <w:rFonts w:ascii="Palatino Linotype" w:hAnsi="Palatino Linotype"/>
                <w:sz w:val="20"/>
                <w:szCs w:val="20"/>
              </w:rPr>
            </w:pPr>
          </w:p>
        </w:tc>
        <w:tc>
          <w:tcPr>
            <w:tcW w:w="7720" w:type="dxa"/>
            <w:gridSpan w:val="2"/>
          </w:tcPr>
          <w:p w:rsidR="00306FA2" w:rsidRPr="008B09E1" w:rsidRDefault="00BD09CC" w:rsidP="00E435E0">
            <w:pPr>
              <w:cnfStyle w:val="000000000000"/>
              <w:rPr>
                <w:rFonts w:ascii="Palatino Linotype" w:hAnsi="Palatino Linotype"/>
                <w:sz w:val="20"/>
                <w:szCs w:val="20"/>
              </w:rPr>
            </w:pPr>
            <w:r w:rsidRPr="008B09E1">
              <w:rPr>
                <w:rFonts w:ascii="Palatino Linotype" w:hAnsi="Palatino Linotype"/>
                <w:sz w:val="20"/>
                <w:szCs w:val="20"/>
              </w:rPr>
              <w:t xml:space="preserve">Pavel Apoštol                        </w:t>
            </w:r>
            <w:r w:rsidR="00D72CE4" w:rsidRPr="008B09E1">
              <w:rPr>
                <w:rFonts w:ascii="Palatino Linotype" w:hAnsi="Palatino Linotype"/>
                <w:sz w:val="20"/>
                <w:szCs w:val="20"/>
              </w:rPr>
              <w:t xml:space="preserve">            </w:t>
            </w:r>
            <w:r w:rsidRPr="008B09E1">
              <w:rPr>
                <w:rFonts w:ascii="Palatino Linotype" w:hAnsi="Palatino Linotype"/>
                <w:sz w:val="20"/>
                <w:szCs w:val="20"/>
              </w:rPr>
              <w:t>za zákonné zástupce žáků</w:t>
            </w:r>
            <w:r w:rsidR="00D72CE4" w:rsidRPr="008B09E1">
              <w:rPr>
                <w:rFonts w:ascii="Palatino Linotype" w:hAnsi="Palatino Linotype"/>
                <w:sz w:val="20"/>
                <w:szCs w:val="20"/>
              </w:rPr>
              <w:t>/</w:t>
            </w:r>
            <w:r w:rsidRPr="008B09E1">
              <w:rPr>
                <w:rFonts w:ascii="Palatino Linotype" w:hAnsi="Palatino Linotype"/>
                <w:sz w:val="20"/>
                <w:szCs w:val="20"/>
              </w:rPr>
              <w:t xml:space="preserve"> předseda</w:t>
            </w:r>
            <w:r w:rsidR="00D72CE4" w:rsidRPr="008B09E1">
              <w:rPr>
                <w:rFonts w:ascii="Palatino Linotype" w:hAnsi="Palatino Linotype"/>
                <w:sz w:val="20"/>
                <w:szCs w:val="20"/>
              </w:rPr>
              <w:t>/ volba  5.11.2007</w:t>
            </w:r>
          </w:p>
        </w:tc>
      </w:tr>
      <w:tr w:rsidR="00306FA2" w:rsidRPr="004D6D89">
        <w:tc>
          <w:tcPr>
            <w:cnfStyle w:val="001000000000"/>
            <w:tcW w:w="2268" w:type="dxa"/>
            <w:vMerge/>
          </w:tcPr>
          <w:p w:rsidR="00306FA2" w:rsidRPr="008B09E1" w:rsidRDefault="00306FA2" w:rsidP="00E435E0">
            <w:pPr>
              <w:rPr>
                <w:rFonts w:ascii="Palatino Linotype" w:hAnsi="Palatino Linotype"/>
                <w:sz w:val="20"/>
                <w:szCs w:val="20"/>
              </w:rPr>
            </w:pPr>
          </w:p>
        </w:tc>
        <w:tc>
          <w:tcPr>
            <w:tcW w:w="7720" w:type="dxa"/>
            <w:gridSpan w:val="2"/>
          </w:tcPr>
          <w:p w:rsidR="00306FA2" w:rsidRPr="008B09E1" w:rsidRDefault="00BD09CC" w:rsidP="00E435E0">
            <w:pPr>
              <w:cnfStyle w:val="000000000000"/>
              <w:rPr>
                <w:rFonts w:ascii="Palatino Linotype" w:hAnsi="Palatino Linotype"/>
                <w:sz w:val="20"/>
                <w:szCs w:val="20"/>
              </w:rPr>
            </w:pPr>
            <w:r w:rsidRPr="008B09E1">
              <w:rPr>
                <w:rFonts w:ascii="Palatino Linotype" w:hAnsi="Palatino Linotype"/>
                <w:sz w:val="20"/>
                <w:szCs w:val="20"/>
              </w:rPr>
              <w:t xml:space="preserve">Mgr.Miloslava Kryštofová    </w:t>
            </w:r>
            <w:r w:rsidR="00D72CE4" w:rsidRPr="008B09E1">
              <w:rPr>
                <w:rFonts w:ascii="Palatino Linotype" w:hAnsi="Palatino Linotype"/>
                <w:sz w:val="20"/>
                <w:szCs w:val="20"/>
              </w:rPr>
              <w:t xml:space="preserve">            </w:t>
            </w:r>
            <w:r w:rsidRPr="008B09E1">
              <w:rPr>
                <w:rFonts w:ascii="Palatino Linotype" w:hAnsi="Palatino Linotype"/>
                <w:sz w:val="20"/>
                <w:szCs w:val="20"/>
              </w:rPr>
              <w:t>za pedagogické pracovníky školy</w:t>
            </w:r>
            <w:r w:rsidR="00D72CE4" w:rsidRPr="008B09E1">
              <w:rPr>
                <w:rFonts w:ascii="Palatino Linotype" w:hAnsi="Palatino Linotype"/>
                <w:sz w:val="20"/>
                <w:szCs w:val="20"/>
              </w:rPr>
              <w:t xml:space="preserve">/ </w:t>
            </w:r>
            <w:r w:rsidRPr="008B09E1">
              <w:rPr>
                <w:rFonts w:ascii="Palatino Linotype" w:hAnsi="Palatino Linotype"/>
                <w:sz w:val="20"/>
                <w:szCs w:val="20"/>
              </w:rPr>
              <w:t>člen</w:t>
            </w:r>
            <w:r w:rsidR="00D72CE4" w:rsidRPr="008B09E1">
              <w:rPr>
                <w:rFonts w:ascii="Palatino Linotype" w:hAnsi="Palatino Linotype"/>
                <w:sz w:val="20"/>
                <w:szCs w:val="20"/>
              </w:rPr>
              <w:t>/ volba 6.10.2008</w:t>
            </w:r>
          </w:p>
        </w:tc>
      </w:tr>
      <w:tr w:rsidR="00306FA2" w:rsidRPr="004D6D89">
        <w:tc>
          <w:tcPr>
            <w:cnfStyle w:val="001000000000"/>
            <w:tcW w:w="2268" w:type="dxa"/>
            <w:vMerge/>
          </w:tcPr>
          <w:p w:rsidR="00306FA2" w:rsidRPr="008B09E1" w:rsidRDefault="00306FA2" w:rsidP="00E435E0">
            <w:pPr>
              <w:rPr>
                <w:rFonts w:ascii="Palatino Linotype" w:hAnsi="Palatino Linotype"/>
                <w:sz w:val="20"/>
                <w:szCs w:val="20"/>
              </w:rPr>
            </w:pPr>
          </w:p>
        </w:tc>
        <w:tc>
          <w:tcPr>
            <w:tcW w:w="7720" w:type="dxa"/>
            <w:gridSpan w:val="2"/>
          </w:tcPr>
          <w:p w:rsidR="00306FA2" w:rsidRPr="008B09E1" w:rsidRDefault="00BD09CC" w:rsidP="00E435E0">
            <w:pPr>
              <w:cnfStyle w:val="000000000000"/>
              <w:rPr>
                <w:rFonts w:ascii="Palatino Linotype" w:hAnsi="Palatino Linotype"/>
                <w:sz w:val="20"/>
                <w:szCs w:val="20"/>
              </w:rPr>
            </w:pPr>
            <w:r w:rsidRPr="008B09E1">
              <w:rPr>
                <w:rFonts w:ascii="Palatino Linotype" w:hAnsi="Palatino Linotype"/>
                <w:sz w:val="20"/>
                <w:szCs w:val="20"/>
              </w:rPr>
              <w:t xml:space="preserve">Mgr.Hana Jurigová                </w:t>
            </w:r>
            <w:r w:rsidR="00D72CE4" w:rsidRPr="008B09E1">
              <w:rPr>
                <w:rFonts w:ascii="Palatino Linotype" w:hAnsi="Palatino Linotype"/>
                <w:sz w:val="20"/>
                <w:szCs w:val="20"/>
              </w:rPr>
              <w:t xml:space="preserve">           </w:t>
            </w:r>
            <w:r w:rsidR="004E1F5F" w:rsidRPr="008B09E1">
              <w:rPr>
                <w:rFonts w:ascii="Palatino Linotype" w:hAnsi="Palatino Linotype"/>
                <w:sz w:val="20"/>
                <w:szCs w:val="20"/>
              </w:rPr>
              <w:t xml:space="preserve"> </w:t>
            </w:r>
            <w:r w:rsidRPr="008B09E1">
              <w:rPr>
                <w:rFonts w:ascii="Palatino Linotype" w:hAnsi="Palatino Linotype"/>
                <w:sz w:val="20"/>
                <w:szCs w:val="20"/>
              </w:rPr>
              <w:t>za pedagogické pracovníky školy, člen</w:t>
            </w:r>
            <w:r w:rsidR="00D72CE4" w:rsidRPr="008B09E1">
              <w:rPr>
                <w:rFonts w:ascii="Palatino Linotype" w:hAnsi="Palatino Linotype"/>
                <w:sz w:val="20"/>
                <w:szCs w:val="20"/>
              </w:rPr>
              <w:t>/ volba 6.10.2008</w:t>
            </w:r>
          </w:p>
        </w:tc>
      </w:tr>
    </w:tbl>
    <w:p w:rsidR="00FC62A6" w:rsidRDefault="00701BAA" w:rsidP="00FC62A6">
      <w:pPr>
        <w:pStyle w:val="Nadpis1"/>
        <w:numPr>
          <w:ilvl w:val="0"/>
          <w:numId w:val="0"/>
        </w:numPr>
        <w:ind w:left="170"/>
      </w:pPr>
      <w:bookmarkStart w:id="322" w:name="_Toc230666690"/>
      <w:bookmarkStart w:id="323" w:name="_Toc230666829"/>
      <w:bookmarkStart w:id="324" w:name="_Toc230667224"/>
      <w:bookmarkStart w:id="325" w:name="_Toc230673851"/>
      <w:bookmarkStart w:id="326" w:name="_Toc230759469"/>
      <w:bookmarkStart w:id="327" w:name="_Toc230759539"/>
      <w:bookmarkStart w:id="328" w:name="_Toc231266371"/>
      <w:bookmarkStart w:id="329" w:name="_Toc231266744"/>
      <w:bookmarkStart w:id="330" w:name="_Toc231267980"/>
      <w:bookmarkStart w:id="331" w:name="_Toc231269758"/>
      <w:bookmarkStart w:id="332" w:name="_Toc231272898"/>
      <w:bookmarkStart w:id="333" w:name="_Toc231273202"/>
      <w:r>
        <w:br w:type="page"/>
      </w:r>
      <w:bookmarkStart w:id="334" w:name="_Toc243203521"/>
      <w:bookmarkStart w:id="335" w:name="_Toc262717306"/>
      <w:bookmarkStart w:id="336" w:name="_Toc262717388"/>
      <w:bookmarkStart w:id="337" w:name="_Toc262717439"/>
      <w:bookmarkStart w:id="338" w:name="_Toc262717496"/>
      <w:bookmarkStart w:id="339" w:name="_Toc262717560"/>
      <w:bookmarkStart w:id="340" w:name="_Toc262717704"/>
      <w:bookmarkStart w:id="341" w:name="_Toc262730491"/>
      <w:bookmarkStart w:id="342" w:name="_Toc274750084"/>
      <w:bookmarkStart w:id="343" w:name="_Toc274751546"/>
      <w:bookmarkStart w:id="344" w:name="_Toc274751601"/>
      <w:bookmarkStart w:id="345" w:name="_Toc274752417"/>
      <w:bookmarkStart w:id="346" w:name="_Toc274752711"/>
    </w:p>
    <w:p w:rsidR="00620E74" w:rsidRPr="00D709A0" w:rsidRDefault="00620E74" w:rsidP="006E567A">
      <w:pPr>
        <w:pStyle w:val="Nadpis1"/>
      </w:pPr>
      <w:bookmarkStart w:id="347" w:name="_Toc274826063"/>
      <w:r w:rsidRPr="00D709A0">
        <w:t>Přehled vzdělávacích programů</w:t>
      </w:r>
      <w:r w:rsidR="00586D12">
        <w:t xml:space="preserve"> </w:t>
      </w:r>
      <w:r w:rsidRPr="00D709A0">
        <w:t>/</w:t>
      </w:r>
      <w:r w:rsidR="00586D12">
        <w:t xml:space="preserve"> </w:t>
      </w:r>
      <w:r w:rsidRPr="00D709A0">
        <w:t>učební dokumenty</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D709A0" w:rsidRDefault="00D709A0" w:rsidP="00620E74"/>
    <w:p w:rsidR="00D709A0" w:rsidRDefault="00D709A0" w:rsidP="00620E74"/>
    <w:p w:rsidR="00620E74" w:rsidRPr="00620E74" w:rsidRDefault="00620E74" w:rsidP="00620E74">
      <w:r w:rsidRPr="00620E74">
        <w:t>Výuka, vzdělávání a hod</w:t>
      </w:r>
      <w:r w:rsidR="009B4BA4">
        <w:t>nocení žáků ve školním roce 2010</w:t>
      </w:r>
      <w:r w:rsidR="00EA2F46">
        <w:t>-201</w:t>
      </w:r>
      <w:r w:rsidR="009B4BA4">
        <w:t>1</w:t>
      </w:r>
      <w:r w:rsidRPr="00620E74">
        <w:t>:</w:t>
      </w:r>
    </w:p>
    <w:p w:rsidR="00620E74" w:rsidRPr="00620E74" w:rsidRDefault="00620E74" w:rsidP="00620E74"/>
    <w:p w:rsidR="00620E74" w:rsidRPr="0053300B" w:rsidRDefault="00065114" w:rsidP="00620E74">
      <w:pPr>
        <w:rPr>
          <w:b/>
        </w:rPr>
      </w:pPr>
      <w:r>
        <w:rPr>
          <w:b/>
        </w:rPr>
        <w:t>1. – 4</w:t>
      </w:r>
      <w:r w:rsidR="00620E74" w:rsidRPr="0053300B">
        <w:rPr>
          <w:b/>
        </w:rPr>
        <w:t xml:space="preserve">. ročník </w:t>
      </w:r>
    </w:p>
    <w:p w:rsidR="0053300B" w:rsidRDefault="00456B39" w:rsidP="00620E74">
      <w:pPr>
        <w:rPr>
          <w:b/>
        </w:rPr>
      </w:pPr>
      <w:r>
        <w:t>V</w:t>
      </w:r>
      <w:r w:rsidR="00620E74" w:rsidRPr="00620E74">
        <w:t>yu</w:t>
      </w:r>
      <w:r w:rsidR="00D23C56">
        <w:t xml:space="preserve">čujeme vzdělávací program </w:t>
      </w:r>
      <w:r w:rsidR="00620E74" w:rsidRPr="00620E74">
        <w:t xml:space="preserve"> oboru </w:t>
      </w:r>
      <w:r w:rsidR="00620E74" w:rsidRPr="0053300B">
        <w:rPr>
          <w:b/>
        </w:rPr>
        <w:t>79-01-C/01 Základní škola /ŠVP – Otevřená škola/</w:t>
      </w:r>
    </w:p>
    <w:p w:rsidR="00620E74" w:rsidRPr="00620E74" w:rsidRDefault="00620E74" w:rsidP="00620E74">
      <w:r w:rsidRPr="00620E74">
        <w:br/>
      </w:r>
      <w:r w:rsidRPr="0053300B">
        <w:rPr>
          <w:b/>
        </w:rPr>
        <w:t>5. ročník</w:t>
      </w:r>
    </w:p>
    <w:p w:rsidR="0053300B" w:rsidRDefault="00456B39" w:rsidP="00456B39">
      <w:r>
        <w:t xml:space="preserve">Tyto ročníky </w:t>
      </w:r>
      <w:r w:rsidR="00620E74" w:rsidRPr="00620E74">
        <w:t xml:space="preserve">se řídí vzdělávacím programem </w:t>
      </w:r>
      <w:r w:rsidR="00620E74" w:rsidRPr="0053300B">
        <w:rPr>
          <w:b/>
        </w:rPr>
        <w:t>"Národní škola" č. j. 15724/97-20</w:t>
      </w:r>
      <w:r w:rsidR="00620E74" w:rsidRPr="00620E74">
        <w:t xml:space="preserve"> </w:t>
      </w:r>
    </w:p>
    <w:p w:rsidR="00620E74" w:rsidRPr="00620E74" w:rsidRDefault="00620E74" w:rsidP="0053300B">
      <w:pPr>
        <w:ind w:left="60"/>
      </w:pPr>
      <w:r w:rsidRPr="00620E74">
        <w:br/>
      </w:r>
      <w:r w:rsidRPr="0053300B">
        <w:rPr>
          <w:b/>
        </w:rPr>
        <w:t>6.</w:t>
      </w:r>
      <w:r w:rsidR="00C15178">
        <w:rPr>
          <w:b/>
        </w:rPr>
        <w:t xml:space="preserve"> </w:t>
      </w:r>
      <w:r w:rsidR="00065114">
        <w:rPr>
          <w:b/>
        </w:rPr>
        <w:t>– 9</w:t>
      </w:r>
      <w:r w:rsidRPr="0053300B">
        <w:rPr>
          <w:b/>
        </w:rPr>
        <w:t>. ročník</w:t>
      </w:r>
    </w:p>
    <w:p w:rsidR="00456B39" w:rsidRDefault="00456B39" w:rsidP="00456B39">
      <w:r>
        <w:t>V</w:t>
      </w:r>
      <w:r w:rsidR="00D23C56">
        <w:t>zdělávací program</w:t>
      </w:r>
      <w:r w:rsidR="00620E74" w:rsidRPr="00620E74">
        <w:t xml:space="preserve"> oboru </w:t>
      </w:r>
      <w:r w:rsidR="00620E74" w:rsidRPr="0053300B">
        <w:rPr>
          <w:b/>
        </w:rPr>
        <w:t>79-01-C/01 Základní škola /ŠVP – Otevřená škola/</w:t>
      </w:r>
      <w:r w:rsidR="00620E74" w:rsidRPr="00620E74">
        <w:t xml:space="preserve">, </w:t>
      </w:r>
    </w:p>
    <w:p w:rsidR="0053300B" w:rsidRDefault="00620E74" w:rsidP="0053300B">
      <w:pPr>
        <w:ind w:left="60"/>
      </w:pPr>
      <w:r w:rsidRPr="00620E74">
        <w:t xml:space="preserve">dvě alternativy programu pro žáky s jedním a se dvěma cizími jazyky </w:t>
      </w:r>
    </w:p>
    <w:p w:rsidR="00456B39" w:rsidRPr="00456B39" w:rsidRDefault="00456B39" w:rsidP="0053300B">
      <w:pPr>
        <w:ind w:left="60"/>
      </w:pPr>
    </w:p>
    <w:p w:rsidR="0053300B" w:rsidRDefault="00620E74" w:rsidP="0053300B">
      <w:pPr>
        <w:ind w:left="60"/>
      </w:pPr>
      <w:r w:rsidRPr="00620E74">
        <w:br/>
        <w:t>Učební plány všech ročníků školy vytváří organizační a obsahové podmínky pro realizaci záměrů vzdělávacích programů a přihlíží k pedagogickým a psychologickým zvláštnostem žáků.</w:t>
      </w:r>
    </w:p>
    <w:p w:rsidR="00FC62A6" w:rsidRPr="00FC62A6" w:rsidRDefault="0053300B" w:rsidP="00FC62A6">
      <w:r>
        <w:br w:type="page"/>
      </w:r>
      <w:bookmarkStart w:id="348" w:name="_Toc243203522"/>
      <w:bookmarkStart w:id="349" w:name="_Toc262717307"/>
      <w:bookmarkStart w:id="350" w:name="_Toc262717389"/>
      <w:bookmarkStart w:id="351" w:name="_Toc262717440"/>
      <w:bookmarkStart w:id="352" w:name="_Toc262717497"/>
      <w:bookmarkStart w:id="353" w:name="_Toc262717561"/>
      <w:bookmarkStart w:id="354" w:name="_Toc262717705"/>
      <w:bookmarkStart w:id="355" w:name="_Toc262730492"/>
      <w:bookmarkStart w:id="356" w:name="_Toc274750085"/>
      <w:bookmarkStart w:id="357" w:name="_Toc274751547"/>
      <w:bookmarkStart w:id="358" w:name="_Toc274751602"/>
      <w:bookmarkStart w:id="359" w:name="_Toc274752418"/>
      <w:bookmarkStart w:id="360" w:name="_Toc274752712"/>
    </w:p>
    <w:p w:rsidR="00620E74" w:rsidRPr="005C6189" w:rsidRDefault="00620E74" w:rsidP="00E435E0">
      <w:pPr>
        <w:pStyle w:val="Nadpis1"/>
      </w:pPr>
      <w:bookmarkStart w:id="361" w:name="_Toc274826064"/>
      <w:r w:rsidRPr="005C6189">
        <w:t>Charakteristika školského zařízení</w:t>
      </w:r>
      <w:bookmarkEnd w:id="322"/>
      <w:bookmarkEnd w:id="323"/>
      <w:bookmarkEnd w:id="324"/>
      <w:bookmarkEnd w:id="325"/>
      <w:bookmarkEnd w:id="326"/>
      <w:bookmarkEnd w:id="327"/>
      <w:bookmarkEnd w:id="328"/>
      <w:bookmarkEnd w:id="329"/>
      <w:bookmarkEnd w:id="330"/>
      <w:bookmarkEnd w:id="331"/>
      <w:bookmarkEnd w:id="332"/>
      <w:bookmarkEnd w:id="333"/>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497AC3" w:rsidRDefault="00620E74" w:rsidP="00620E74">
      <w:r w:rsidRPr="00620E74">
        <w:t>Škola má právní subjektivitu od 1.ledna 2002. Školní budova byla dostavěna v srpnu 1976.</w:t>
      </w:r>
      <w:r w:rsidR="00497AC3" w:rsidRPr="00497AC3">
        <w:t xml:space="preserve"> </w:t>
      </w:r>
      <w:r w:rsidR="00497AC3" w:rsidRPr="00620E74">
        <w:t>Zahájení provozu školy prob</w:t>
      </w:r>
      <w:r w:rsidR="00497AC3">
        <w:t xml:space="preserve">ěhlo ve školním roce 1976-1977.  V letech </w:t>
      </w:r>
      <w:smartTag w:uri="urn:schemas-microsoft-com:office:smarttags" w:element="metricconverter">
        <w:smartTagPr>
          <w:attr w:name="ProductID" w:val="2008 a"/>
        </w:smartTagPr>
        <w:r w:rsidR="00497AC3">
          <w:t>2008 a</w:t>
        </w:r>
      </w:smartTag>
      <w:r w:rsidR="00497AC3">
        <w:t xml:space="preserve"> 2009 byla uskutečněna zásadní rekonstrukce budovy – zateplení a kompletní výměna oken. Průběžně jsou modernizovány především odborné učebny školy,  zásadní byla rekonstrukce odborných učeben v roce 2009 z dotací EF.</w:t>
      </w:r>
    </w:p>
    <w:p w:rsidR="0053300B" w:rsidRPr="00620E74" w:rsidRDefault="0053300B" w:rsidP="00620E74"/>
    <w:tbl>
      <w:tblPr>
        <w:tblStyle w:val="Mkatabulky"/>
        <w:tblW w:w="0" w:type="auto"/>
        <w:tblLook w:val="01E0"/>
      </w:tblPr>
      <w:tblGrid>
        <w:gridCol w:w="4923"/>
        <w:gridCol w:w="4923"/>
      </w:tblGrid>
      <w:tr w:rsidR="0053300B" w:rsidRPr="004D6D89">
        <w:trPr>
          <w:cnfStyle w:val="100000000000"/>
          <w:trHeight w:val="231"/>
        </w:trPr>
        <w:tc>
          <w:tcPr>
            <w:cnfStyle w:val="001000000000"/>
            <w:tcW w:w="4923" w:type="dxa"/>
          </w:tcPr>
          <w:p w:rsidR="0053300B" w:rsidRPr="00FC62A6" w:rsidRDefault="0053300B" w:rsidP="00FC62A6">
            <w:bookmarkStart w:id="362" w:name="_Toc230673852"/>
            <w:bookmarkStart w:id="363" w:name="_Toc230759470"/>
            <w:bookmarkStart w:id="364" w:name="_Toc230759540"/>
            <w:bookmarkStart w:id="365" w:name="_Toc231266372"/>
            <w:bookmarkStart w:id="366" w:name="_Toc231266745"/>
            <w:bookmarkStart w:id="367" w:name="_Toc231267981"/>
            <w:bookmarkStart w:id="368" w:name="_Toc231269759"/>
            <w:bookmarkStart w:id="369" w:name="_Toc231272899"/>
            <w:bookmarkStart w:id="370" w:name="_Toc231273203"/>
            <w:bookmarkStart w:id="371" w:name="_Toc243203523"/>
            <w:bookmarkStart w:id="372" w:name="_Toc262730493"/>
            <w:bookmarkStart w:id="373" w:name="_Toc274750086"/>
            <w:r w:rsidRPr="00FC62A6">
              <w:t>Počet žáků:</w:t>
            </w:r>
            <w:bookmarkEnd w:id="362"/>
            <w:bookmarkEnd w:id="363"/>
            <w:bookmarkEnd w:id="364"/>
            <w:bookmarkEnd w:id="365"/>
            <w:bookmarkEnd w:id="366"/>
            <w:bookmarkEnd w:id="367"/>
            <w:bookmarkEnd w:id="368"/>
            <w:bookmarkEnd w:id="369"/>
            <w:bookmarkEnd w:id="370"/>
            <w:bookmarkEnd w:id="371"/>
            <w:bookmarkEnd w:id="372"/>
            <w:bookmarkEnd w:id="373"/>
          </w:p>
        </w:tc>
        <w:tc>
          <w:tcPr>
            <w:tcW w:w="4923" w:type="dxa"/>
          </w:tcPr>
          <w:p w:rsidR="0053300B" w:rsidRPr="00FC62A6" w:rsidRDefault="004933EE" w:rsidP="00FC62A6">
            <w:pPr>
              <w:jc w:val="center"/>
              <w:cnfStyle w:val="100000000000"/>
            </w:pPr>
            <w:r w:rsidRPr="00FC62A6">
              <w:t>2</w:t>
            </w:r>
            <w:r w:rsidR="00065114">
              <w:t>33 (viz. zahajovací výkaz k 15.10.2010)</w:t>
            </w:r>
          </w:p>
        </w:tc>
      </w:tr>
      <w:tr w:rsidR="0053300B" w:rsidRPr="004D6D89">
        <w:trPr>
          <w:trHeight w:val="311"/>
        </w:trPr>
        <w:tc>
          <w:tcPr>
            <w:cnfStyle w:val="001000000000"/>
            <w:tcW w:w="4923" w:type="dxa"/>
          </w:tcPr>
          <w:p w:rsidR="0053300B" w:rsidRPr="00FC62A6" w:rsidRDefault="0053300B" w:rsidP="00FC62A6">
            <w:bookmarkStart w:id="374" w:name="_Toc230673853"/>
            <w:bookmarkStart w:id="375" w:name="_Toc230759471"/>
            <w:bookmarkStart w:id="376" w:name="_Toc230759541"/>
            <w:bookmarkStart w:id="377" w:name="_Toc231266373"/>
            <w:bookmarkStart w:id="378" w:name="_Toc231266746"/>
            <w:bookmarkStart w:id="379" w:name="_Toc231267982"/>
            <w:bookmarkStart w:id="380" w:name="_Toc231269760"/>
            <w:bookmarkStart w:id="381" w:name="_Toc231272900"/>
            <w:bookmarkStart w:id="382" w:name="_Toc231273204"/>
            <w:bookmarkStart w:id="383" w:name="_Toc243203524"/>
            <w:bookmarkStart w:id="384" w:name="_Toc262730494"/>
            <w:bookmarkStart w:id="385" w:name="_Toc274750087"/>
            <w:r w:rsidRPr="00FC62A6">
              <w:t>Počet tříd:</w:t>
            </w:r>
            <w:bookmarkEnd w:id="374"/>
            <w:bookmarkEnd w:id="375"/>
            <w:bookmarkEnd w:id="376"/>
            <w:bookmarkEnd w:id="377"/>
            <w:bookmarkEnd w:id="378"/>
            <w:bookmarkEnd w:id="379"/>
            <w:bookmarkEnd w:id="380"/>
            <w:bookmarkEnd w:id="381"/>
            <w:bookmarkEnd w:id="382"/>
            <w:bookmarkEnd w:id="383"/>
            <w:bookmarkEnd w:id="384"/>
            <w:bookmarkEnd w:id="385"/>
            <w:r w:rsidRPr="00FC62A6">
              <w:t xml:space="preserve"> </w:t>
            </w:r>
          </w:p>
        </w:tc>
        <w:tc>
          <w:tcPr>
            <w:tcW w:w="4923" w:type="dxa"/>
          </w:tcPr>
          <w:p w:rsidR="0053300B" w:rsidRPr="00FC62A6" w:rsidRDefault="004933EE" w:rsidP="00FC62A6">
            <w:pPr>
              <w:jc w:val="center"/>
              <w:cnfStyle w:val="000000000000"/>
            </w:pPr>
            <w:r w:rsidRPr="00FC62A6">
              <w:t>1</w:t>
            </w:r>
            <w:r w:rsidR="00925327">
              <w:t>3</w:t>
            </w:r>
          </w:p>
        </w:tc>
      </w:tr>
      <w:tr w:rsidR="0053300B" w:rsidRPr="004D6D89">
        <w:trPr>
          <w:trHeight w:val="311"/>
        </w:trPr>
        <w:tc>
          <w:tcPr>
            <w:cnfStyle w:val="001000000000"/>
            <w:tcW w:w="4923" w:type="dxa"/>
          </w:tcPr>
          <w:p w:rsidR="0053300B" w:rsidRPr="00FC62A6" w:rsidRDefault="0053300B" w:rsidP="00FC62A6">
            <w:bookmarkStart w:id="386" w:name="_Toc230673854"/>
            <w:bookmarkStart w:id="387" w:name="_Toc230759472"/>
            <w:bookmarkStart w:id="388" w:name="_Toc230759542"/>
            <w:bookmarkStart w:id="389" w:name="_Toc231266374"/>
            <w:bookmarkStart w:id="390" w:name="_Toc231266747"/>
            <w:bookmarkStart w:id="391" w:name="_Toc231267983"/>
            <w:bookmarkStart w:id="392" w:name="_Toc231269761"/>
            <w:bookmarkStart w:id="393" w:name="_Toc231272901"/>
            <w:bookmarkStart w:id="394" w:name="_Toc231273205"/>
            <w:bookmarkStart w:id="395" w:name="_Toc243203525"/>
            <w:bookmarkStart w:id="396" w:name="_Toc262730495"/>
            <w:bookmarkStart w:id="397" w:name="_Toc274750088"/>
            <w:r w:rsidRPr="00FC62A6">
              <w:t>Počet oddělení školní družiny:</w:t>
            </w:r>
            <w:bookmarkEnd w:id="386"/>
            <w:bookmarkEnd w:id="387"/>
            <w:bookmarkEnd w:id="388"/>
            <w:bookmarkEnd w:id="389"/>
            <w:bookmarkEnd w:id="390"/>
            <w:bookmarkEnd w:id="391"/>
            <w:bookmarkEnd w:id="392"/>
            <w:bookmarkEnd w:id="393"/>
            <w:bookmarkEnd w:id="394"/>
            <w:bookmarkEnd w:id="395"/>
            <w:bookmarkEnd w:id="396"/>
            <w:bookmarkEnd w:id="397"/>
          </w:p>
        </w:tc>
        <w:tc>
          <w:tcPr>
            <w:tcW w:w="4923" w:type="dxa"/>
          </w:tcPr>
          <w:p w:rsidR="0053300B" w:rsidRPr="00FC62A6" w:rsidRDefault="00A12F45" w:rsidP="00FC62A6">
            <w:pPr>
              <w:jc w:val="center"/>
              <w:cnfStyle w:val="000000000000"/>
            </w:pPr>
            <w:r w:rsidRPr="00FC62A6">
              <w:t>2</w:t>
            </w:r>
          </w:p>
        </w:tc>
      </w:tr>
      <w:tr w:rsidR="0053300B" w:rsidRPr="004D6D89">
        <w:trPr>
          <w:trHeight w:val="321"/>
        </w:trPr>
        <w:tc>
          <w:tcPr>
            <w:cnfStyle w:val="001000000000"/>
            <w:tcW w:w="4923" w:type="dxa"/>
          </w:tcPr>
          <w:p w:rsidR="0053300B" w:rsidRPr="00FC62A6" w:rsidRDefault="0053300B" w:rsidP="00FC62A6">
            <w:bookmarkStart w:id="398" w:name="_Toc230673855"/>
            <w:bookmarkStart w:id="399" w:name="_Toc230759473"/>
            <w:bookmarkStart w:id="400" w:name="_Toc230759543"/>
            <w:bookmarkStart w:id="401" w:name="_Toc231266375"/>
            <w:bookmarkStart w:id="402" w:name="_Toc231266748"/>
            <w:bookmarkStart w:id="403" w:name="_Toc231267984"/>
            <w:bookmarkStart w:id="404" w:name="_Toc231269762"/>
            <w:bookmarkStart w:id="405" w:name="_Toc231272902"/>
            <w:bookmarkStart w:id="406" w:name="_Toc231273206"/>
            <w:bookmarkStart w:id="407" w:name="_Toc243203526"/>
            <w:bookmarkStart w:id="408" w:name="_Toc262730496"/>
            <w:bookmarkStart w:id="409" w:name="_Toc274750089"/>
            <w:r w:rsidRPr="00FC62A6">
              <w:t>Počet oddělení školního klubu:</w:t>
            </w:r>
            <w:bookmarkEnd w:id="398"/>
            <w:bookmarkEnd w:id="399"/>
            <w:bookmarkEnd w:id="400"/>
            <w:bookmarkEnd w:id="401"/>
            <w:bookmarkEnd w:id="402"/>
            <w:bookmarkEnd w:id="403"/>
            <w:bookmarkEnd w:id="404"/>
            <w:bookmarkEnd w:id="405"/>
            <w:bookmarkEnd w:id="406"/>
            <w:bookmarkEnd w:id="407"/>
            <w:bookmarkEnd w:id="408"/>
            <w:bookmarkEnd w:id="409"/>
          </w:p>
        </w:tc>
        <w:tc>
          <w:tcPr>
            <w:tcW w:w="4923" w:type="dxa"/>
          </w:tcPr>
          <w:p w:rsidR="0053300B" w:rsidRPr="00FC62A6" w:rsidRDefault="00A12F45" w:rsidP="00FC62A6">
            <w:pPr>
              <w:jc w:val="center"/>
              <w:cnfStyle w:val="000000000000"/>
            </w:pPr>
            <w:r w:rsidRPr="00FC62A6">
              <w:t>1</w:t>
            </w:r>
          </w:p>
        </w:tc>
      </w:tr>
      <w:tr w:rsidR="0053300B" w:rsidRPr="004D6D89">
        <w:trPr>
          <w:trHeight w:val="311"/>
        </w:trPr>
        <w:tc>
          <w:tcPr>
            <w:cnfStyle w:val="001000000000"/>
            <w:tcW w:w="4923" w:type="dxa"/>
          </w:tcPr>
          <w:p w:rsidR="0053300B" w:rsidRPr="00FC62A6" w:rsidRDefault="0053300B" w:rsidP="00FC62A6">
            <w:bookmarkStart w:id="410" w:name="_Toc230673856"/>
            <w:bookmarkStart w:id="411" w:name="_Toc230759474"/>
            <w:bookmarkStart w:id="412" w:name="_Toc230759544"/>
            <w:bookmarkStart w:id="413" w:name="_Toc231266376"/>
            <w:bookmarkStart w:id="414" w:name="_Toc231266749"/>
            <w:bookmarkStart w:id="415" w:name="_Toc231267985"/>
            <w:bookmarkStart w:id="416" w:name="_Toc231269763"/>
            <w:bookmarkStart w:id="417" w:name="_Toc231272903"/>
            <w:bookmarkStart w:id="418" w:name="_Toc231273207"/>
            <w:bookmarkStart w:id="419" w:name="_Toc243203527"/>
            <w:bookmarkStart w:id="420" w:name="_Toc262730497"/>
            <w:bookmarkStart w:id="421" w:name="_Toc274750090"/>
            <w:r w:rsidRPr="00FC62A6">
              <w:t>Počet učitelů:</w:t>
            </w:r>
            <w:bookmarkEnd w:id="410"/>
            <w:bookmarkEnd w:id="411"/>
            <w:bookmarkEnd w:id="412"/>
            <w:bookmarkEnd w:id="413"/>
            <w:bookmarkEnd w:id="414"/>
            <w:bookmarkEnd w:id="415"/>
            <w:bookmarkEnd w:id="416"/>
            <w:bookmarkEnd w:id="417"/>
            <w:bookmarkEnd w:id="418"/>
            <w:bookmarkEnd w:id="419"/>
            <w:bookmarkEnd w:id="420"/>
            <w:bookmarkEnd w:id="421"/>
          </w:p>
        </w:tc>
        <w:tc>
          <w:tcPr>
            <w:tcW w:w="4923" w:type="dxa"/>
          </w:tcPr>
          <w:p w:rsidR="0053300B" w:rsidRPr="00FC62A6" w:rsidRDefault="00065114" w:rsidP="00FC62A6">
            <w:pPr>
              <w:jc w:val="center"/>
              <w:cnfStyle w:val="000000000000"/>
            </w:pPr>
            <w:r>
              <w:t>20 (IX. – XII. 2010 -19, I – VIII. 2011 – 20)</w:t>
            </w:r>
          </w:p>
        </w:tc>
      </w:tr>
      <w:tr w:rsidR="0053300B" w:rsidRPr="004D6D89">
        <w:trPr>
          <w:trHeight w:val="311"/>
        </w:trPr>
        <w:tc>
          <w:tcPr>
            <w:cnfStyle w:val="001000000000"/>
            <w:tcW w:w="4923" w:type="dxa"/>
          </w:tcPr>
          <w:p w:rsidR="0053300B" w:rsidRPr="00FC62A6" w:rsidRDefault="0053300B" w:rsidP="00FC62A6">
            <w:bookmarkStart w:id="422" w:name="_Toc230673857"/>
            <w:bookmarkStart w:id="423" w:name="_Toc230759475"/>
            <w:bookmarkStart w:id="424" w:name="_Toc230759545"/>
            <w:bookmarkStart w:id="425" w:name="_Toc231266377"/>
            <w:bookmarkStart w:id="426" w:name="_Toc231266750"/>
            <w:bookmarkStart w:id="427" w:name="_Toc231267986"/>
            <w:bookmarkStart w:id="428" w:name="_Toc231269764"/>
            <w:bookmarkStart w:id="429" w:name="_Toc231272904"/>
            <w:bookmarkStart w:id="430" w:name="_Toc231273208"/>
            <w:bookmarkStart w:id="431" w:name="_Toc243203528"/>
            <w:bookmarkStart w:id="432" w:name="_Toc262730498"/>
            <w:bookmarkStart w:id="433" w:name="_Toc274750091"/>
            <w:r w:rsidRPr="00FC62A6">
              <w:t>Počet vychovatelek:</w:t>
            </w:r>
            <w:bookmarkEnd w:id="422"/>
            <w:bookmarkEnd w:id="423"/>
            <w:bookmarkEnd w:id="424"/>
            <w:bookmarkEnd w:id="425"/>
            <w:bookmarkEnd w:id="426"/>
            <w:bookmarkEnd w:id="427"/>
            <w:bookmarkEnd w:id="428"/>
            <w:bookmarkEnd w:id="429"/>
            <w:bookmarkEnd w:id="430"/>
            <w:bookmarkEnd w:id="431"/>
            <w:bookmarkEnd w:id="432"/>
            <w:bookmarkEnd w:id="433"/>
          </w:p>
        </w:tc>
        <w:tc>
          <w:tcPr>
            <w:tcW w:w="4923" w:type="dxa"/>
          </w:tcPr>
          <w:p w:rsidR="0053300B" w:rsidRPr="00FC62A6" w:rsidRDefault="00925327" w:rsidP="00FC62A6">
            <w:pPr>
              <w:jc w:val="center"/>
              <w:cnfStyle w:val="000000000000"/>
            </w:pPr>
            <w:r>
              <w:t>2</w:t>
            </w:r>
          </w:p>
        </w:tc>
      </w:tr>
      <w:tr w:rsidR="0053300B" w:rsidRPr="004D6D89">
        <w:trPr>
          <w:trHeight w:val="321"/>
        </w:trPr>
        <w:tc>
          <w:tcPr>
            <w:cnfStyle w:val="001000000000"/>
            <w:tcW w:w="4923" w:type="dxa"/>
          </w:tcPr>
          <w:p w:rsidR="0053300B" w:rsidRPr="00FC62A6" w:rsidRDefault="0053300B" w:rsidP="00FC62A6">
            <w:bookmarkStart w:id="434" w:name="_Toc230673858"/>
            <w:bookmarkStart w:id="435" w:name="_Toc230759476"/>
            <w:bookmarkStart w:id="436" w:name="_Toc230759546"/>
            <w:bookmarkStart w:id="437" w:name="_Toc231266378"/>
            <w:bookmarkStart w:id="438" w:name="_Toc231266751"/>
            <w:bookmarkStart w:id="439" w:name="_Toc231267987"/>
            <w:bookmarkStart w:id="440" w:name="_Toc231269765"/>
            <w:bookmarkStart w:id="441" w:name="_Toc231272905"/>
            <w:bookmarkStart w:id="442" w:name="_Toc231273209"/>
            <w:bookmarkStart w:id="443" w:name="_Toc243203529"/>
            <w:bookmarkStart w:id="444" w:name="_Toc262730499"/>
            <w:bookmarkStart w:id="445" w:name="_Toc274750092"/>
            <w:r w:rsidRPr="00FC62A6">
              <w:t>Počet správních zaměstnanců:</w:t>
            </w:r>
            <w:bookmarkEnd w:id="434"/>
            <w:bookmarkEnd w:id="435"/>
            <w:bookmarkEnd w:id="436"/>
            <w:bookmarkEnd w:id="437"/>
            <w:bookmarkEnd w:id="438"/>
            <w:bookmarkEnd w:id="439"/>
            <w:bookmarkEnd w:id="440"/>
            <w:bookmarkEnd w:id="441"/>
            <w:bookmarkEnd w:id="442"/>
            <w:bookmarkEnd w:id="443"/>
            <w:bookmarkEnd w:id="444"/>
            <w:bookmarkEnd w:id="445"/>
            <w:r w:rsidRPr="00FC62A6">
              <w:t xml:space="preserve"> </w:t>
            </w:r>
          </w:p>
        </w:tc>
        <w:tc>
          <w:tcPr>
            <w:tcW w:w="4923" w:type="dxa"/>
          </w:tcPr>
          <w:p w:rsidR="0053300B" w:rsidRPr="00FC62A6" w:rsidRDefault="00065114" w:rsidP="00FC62A6">
            <w:pPr>
              <w:jc w:val="center"/>
              <w:cnfStyle w:val="000000000000"/>
            </w:pPr>
            <w:r>
              <w:t>6 (IX. – XII. 2010 -7, I – VIII. 2011 – 6)</w:t>
            </w:r>
          </w:p>
        </w:tc>
      </w:tr>
      <w:tr w:rsidR="0053300B" w:rsidRPr="004D6D89">
        <w:trPr>
          <w:trHeight w:val="311"/>
        </w:trPr>
        <w:tc>
          <w:tcPr>
            <w:cnfStyle w:val="001000000000"/>
            <w:tcW w:w="4923" w:type="dxa"/>
          </w:tcPr>
          <w:p w:rsidR="0053300B" w:rsidRPr="00FC62A6" w:rsidRDefault="0053300B" w:rsidP="00FC62A6">
            <w:bookmarkStart w:id="446" w:name="_Toc230673859"/>
            <w:bookmarkStart w:id="447" w:name="_Toc230759477"/>
            <w:bookmarkStart w:id="448" w:name="_Toc230759547"/>
            <w:bookmarkStart w:id="449" w:name="_Toc231266379"/>
            <w:bookmarkStart w:id="450" w:name="_Toc231266752"/>
            <w:bookmarkStart w:id="451" w:name="_Toc231267988"/>
            <w:bookmarkStart w:id="452" w:name="_Toc231269766"/>
            <w:bookmarkStart w:id="453" w:name="_Toc231272906"/>
            <w:bookmarkStart w:id="454" w:name="_Toc231273210"/>
            <w:bookmarkStart w:id="455" w:name="_Toc243203530"/>
            <w:bookmarkStart w:id="456" w:name="_Toc262730500"/>
            <w:bookmarkStart w:id="457" w:name="_Toc274750093"/>
            <w:r w:rsidRPr="00FC62A6">
              <w:t>Počet zaměstnanců školní jídelny:</w:t>
            </w:r>
            <w:bookmarkEnd w:id="446"/>
            <w:bookmarkEnd w:id="447"/>
            <w:bookmarkEnd w:id="448"/>
            <w:bookmarkEnd w:id="449"/>
            <w:bookmarkEnd w:id="450"/>
            <w:bookmarkEnd w:id="451"/>
            <w:bookmarkEnd w:id="452"/>
            <w:bookmarkEnd w:id="453"/>
            <w:bookmarkEnd w:id="454"/>
            <w:bookmarkEnd w:id="455"/>
            <w:bookmarkEnd w:id="456"/>
            <w:bookmarkEnd w:id="457"/>
          </w:p>
        </w:tc>
        <w:tc>
          <w:tcPr>
            <w:tcW w:w="4923" w:type="dxa"/>
          </w:tcPr>
          <w:p w:rsidR="0053300B" w:rsidRPr="00FC62A6" w:rsidRDefault="005C6189" w:rsidP="00FC62A6">
            <w:pPr>
              <w:jc w:val="center"/>
              <w:cnfStyle w:val="000000000000"/>
            </w:pPr>
            <w:r>
              <w:t>8</w:t>
            </w:r>
          </w:p>
        </w:tc>
      </w:tr>
      <w:tr w:rsidR="0053300B" w:rsidRPr="004D6D89">
        <w:trPr>
          <w:trHeight w:val="48"/>
        </w:trPr>
        <w:tc>
          <w:tcPr>
            <w:cnfStyle w:val="001000000000"/>
            <w:tcW w:w="4923" w:type="dxa"/>
          </w:tcPr>
          <w:p w:rsidR="0053300B" w:rsidRPr="00FC62A6" w:rsidRDefault="0053300B" w:rsidP="00FC62A6">
            <w:bookmarkStart w:id="458" w:name="_Toc230673861"/>
            <w:bookmarkStart w:id="459" w:name="_Toc230759479"/>
            <w:bookmarkStart w:id="460" w:name="_Toc230759549"/>
            <w:bookmarkStart w:id="461" w:name="_Toc231266381"/>
            <w:bookmarkStart w:id="462" w:name="_Toc231266754"/>
            <w:bookmarkStart w:id="463" w:name="_Toc231267990"/>
            <w:bookmarkStart w:id="464" w:name="_Toc231269768"/>
            <w:bookmarkStart w:id="465" w:name="_Toc231272908"/>
            <w:bookmarkStart w:id="466" w:name="_Toc231273212"/>
            <w:bookmarkStart w:id="467" w:name="_Toc243203531"/>
            <w:bookmarkStart w:id="468" w:name="_Toc262730501"/>
            <w:bookmarkStart w:id="469" w:name="_Toc274750094"/>
            <w:r w:rsidRPr="00FC62A6">
              <w:t>Počet odborných učeben:</w:t>
            </w:r>
            <w:bookmarkEnd w:id="458"/>
            <w:bookmarkEnd w:id="459"/>
            <w:bookmarkEnd w:id="460"/>
            <w:bookmarkEnd w:id="461"/>
            <w:bookmarkEnd w:id="462"/>
            <w:bookmarkEnd w:id="463"/>
            <w:bookmarkEnd w:id="464"/>
            <w:bookmarkEnd w:id="465"/>
            <w:bookmarkEnd w:id="466"/>
            <w:bookmarkEnd w:id="467"/>
            <w:bookmarkEnd w:id="468"/>
            <w:bookmarkEnd w:id="469"/>
          </w:p>
        </w:tc>
        <w:tc>
          <w:tcPr>
            <w:tcW w:w="4923" w:type="dxa"/>
          </w:tcPr>
          <w:p w:rsidR="0053300B" w:rsidRPr="00FC62A6" w:rsidRDefault="0039119C" w:rsidP="00FC62A6">
            <w:pPr>
              <w:jc w:val="center"/>
              <w:cnfStyle w:val="000000000000"/>
              <w:rPr>
                <w:rFonts w:eastAsia="Arial Unicode MS"/>
              </w:rPr>
            </w:pPr>
            <w:r w:rsidRPr="00FC62A6">
              <w:rPr>
                <w:rFonts w:eastAsia="Arial Unicode MS"/>
              </w:rPr>
              <w:t>1</w:t>
            </w:r>
            <w:r w:rsidR="002B7E23" w:rsidRPr="00FC62A6">
              <w:rPr>
                <w:rFonts w:eastAsia="Arial Unicode MS"/>
              </w:rPr>
              <w:t>5</w:t>
            </w:r>
          </w:p>
        </w:tc>
      </w:tr>
    </w:tbl>
    <w:p w:rsidR="0053300B" w:rsidRDefault="0053300B" w:rsidP="00620E74">
      <w:pPr>
        <w:rPr>
          <w:rFonts w:eastAsia="Arial Unicode MS"/>
        </w:rPr>
      </w:pPr>
    </w:p>
    <w:tbl>
      <w:tblPr>
        <w:tblStyle w:val="Mkatabulkyshlavikou"/>
        <w:tblW w:w="9853" w:type="dxa"/>
        <w:tblLayout w:type="fixed"/>
        <w:tblLook w:val="01E0"/>
      </w:tblPr>
      <w:tblGrid>
        <w:gridCol w:w="1188"/>
        <w:gridCol w:w="1825"/>
        <w:gridCol w:w="2340"/>
        <w:gridCol w:w="2160"/>
        <w:gridCol w:w="2340"/>
      </w:tblGrid>
      <w:tr w:rsidR="0053300B" w:rsidRPr="004D6D89">
        <w:trPr>
          <w:cnfStyle w:val="100000000000"/>
          <w:trHeight w:val="612"/>
        </w:trPr>
        <w:tc>
          <w:tcPr>
            <w:cnfStyle w:val="001000000000"/>
            <w:tcW w:w="1188" w:type="dxa"/>
          </w:tcPr>
          <w:p w:rsidR="00620E74" w:rsidRPr="004D6D89" w:rsidRDefault="00620E74" w:rsidP="0053300B">
            <w:pPr>
              <w:jc w:val="left"/>
              <w:rPr>
                <w:sz w:val="20"/>
                <w:szCs w:val="20"/>
              </w:rPr>
            </w:pPr>
            <w:r w:rsidRPr="004D6D89">
              <w:rPr>
                <w:sz w:val="20"/>
                <w:szCs w:val="20"/>
              </w:rPr>
              <w:t>Počet tříd</w:t>
            </w:r>
          </w:p>
        </w:tc>
        <w:tc>
          <w:tcPr>
            <w:tcW w:w="1825" w:type="dxa"/>
          </w:tcPr>
          <w:p w:rsidR="00620E74" w:rsidRPr="004D6D89" w:rsidRDefault="00620E74" w:rsidP="0053300B">
            <w:pPr>
              <w:jc w:val="left"/>
              <w:cnfStyle w:val="100000000000"/>
              <w:rPr>
                <w:sz w:val="20"/>
                <w:szCs w:val="20"/>
              </w:rPr>
            </w:pPr>
            <w:r w:rsidRPr="004D6D89">
              <w:rPr>
                <w:sz w:val="20"/>
                <w:szCs w:val="20"/>
              </w:rPr>
              <w:t>Počet žáků celkem</w:t>
            </w:r>
          </w:p>
        </w:tc>
        <w:tc>
          <w:tcPr>
            <w:tcW w:w="2340" w:type="dxa"/>
          </w:tcPr>
          <w:p w:rsidR="00620E74" w:rsidRPr="004D6D89" w:rsidRDefault="00620E74" w:rsidP="0053300B">
            <w:pPr>
              <w:jc w:val="left"/>
              <w:cnfStyle w:val="100000000000"/>
              <w:rPr>
                <w:sz w:val="20"/>
                <w:szCs w:val="20"/>
              </w:rPr>
            </w:pPr>
            <w:r w:rsidRPr="004D6D89">
              <w:rPr>
                <w:sz w:val="20"/>
                <w:szCs w:val="20"/>
              </w:rPr>
              <w:t>Průměrný počet žáků na třídu</w:t>
            </w:r>
          </w:p>
        </w:tc>
        <w:tc>
          <w:tcPr>
            <w:tcW w:w="2160" w:type="dxa"/>
          </w:tcPr>
          <w:p w:rsidR="00620E74" w:rsidRPr="004D6D89" w:rsidRDefault="00620E74" w:rsidP="0053300B">
            <w:pPr>
              <w:jc w:val="left"/>
              <w:cnfStyle w:val="100000000000"/>
              <w:rPr>
                <w:sz w:val="20"/>
                <w:szCs w:val="20"/>
              </w:rPr>
            </w:pPr>
            <w:r w:rsidRPr="004D6D89">
              <w:rPr>
                <w:sz w:val="20"/>
                <w:szCs w:val="20"/>
              </w:rPr>
              <w:t>Počet oddělení školní družiny</w:t>
            </w:r>
          </w:p>
        </w:tc>
        <w:tc>
          <w:tcPr>
            <w:cnfStyle w:val="000100000000"/>
            <w:tcW w:w="2340" w:type="dxa"/>
          </w:tcPr>
          <w:p w:rsidR="0053300B" w:rsidRPr="004D6D89" w:rsidRDefault="00620E74" w:rsidP="0053300B">
            <w:pPr>
              <w:jc w:val="left"/>
              <w:rPr>
                <w:sz w:val="20"/>
                <w:szCs w:val="20"/>
              </w:rPr>
            </w:pPr>
            <w:r w:rsidRPr="004D6D89">
              <w:rPr>
                <w:sz w:val="20"/>
                <w:szCs w:val="20"/>
              </w:rPr>
              <w:t>Počet oddělení ŠK / počet kroužků</w:t>
            </w:r>
          </w:p>
        </w:tc>
      </w:tr>
      <w:tr w:rsidR="00620E74" w:rsidRPr="004D6D89">
        <w:trPr>
          <w:cnfStyle w:val="010000000000"/>
          <w:trHeight w:val="223"/>
        </w:trPr>
        <w:tc>
          <w:tcPr>
            <w:cnfStyle w:val="001000000000"/>
            <w:tcW w:w="1188" w:type="dxa"/>
          </w:tcPr>
          <w:p w:rsidR="00620E74" w:rsidRPr="004D6D89" w:rsidRDefault="00925327" w:rsidP="0049083E">
            <w:pPr>
              <w:jc w:val="center"/>
              <w:rPr>
                <w:sz w:val="20"/>
                <w:szCs w:val="20"/>
              </w:rPr>
            </w:pPr>
            <w:r>
              <w:rPr>
                <w:sz w:val="20"/>
                <w:szCs w:val="20"/>
              </w:rPr>
              <w:t>13</w:t>
            </w:r>
          </w:p>
        </w:tc>
        <w:tc>
          <w:tcPr>
            <w:tcW w:w="1825" w:type="dxa"/>
          </w:tcPr>
          <w:p w:rsidR="00620E74" w:rsidRPr="004D6D89" w:rsidRDefault="005C6189" w:rsidP="0049083E">
            <w:pPr>
              <w:jc w:val="center"/>
              <w:cnfStyle w:val="010000000000"/>
              <w:rPr>
                <w:sz w:val="20"/>
                <w:szCs w:val="20"/>
              </w:rPr>
            </w:pPr>
            <w:r>
              <w:rPr>
                <w:sz w:val="20"/>
                <w:szCs w:val="20"/>
              </w:rPr>
              <w:t>2</w:t>
            </w:r>
            <w:r w:rsidR="00065114">
              <w:rPr>
                <w:sz w:val="20"/>
                <w:szCs w:val="20"/>
              </w:rPr>
              <w:t>33</w:t>
            </w:r>
          </w:p>
        </w:tc>
        <w:tc>
          <w:tcPr>
            <w:tcW w:w="2340" w:type="dxa"/>
          </w:tcPr>
          <w:p w:rsidR="00620E74" w:rsidRPr="004D6D89" w:rsidRDefault="006B720A" w:rsidP="0049083E">
            <w:pPr>
              <w:jc w:val="center"/>
              <w:cnfStyle w:val="010000000000"/>
              <w:rPr>
                <w:sz w:val="20"/>
                <w:szCs w:val="20"/>
              </w:rPr>
            </w:pPr>
            <w:r>
              <w:rPr>
                <w:sz w:val="20"/>
                <w:szCs w:val="20"/>
              </w:rPr>
              <w:t>17,9</w:t>
            </w:r>
          </w:p>
        </w:tc>
        <w:tc>
          <w:tcPr>
            <w:tcW w:w="2160" w:type="dxa"/>
          </w:tcPr>
          <w:p w:rsidR="00620E74" w:rsidRPr="004D6D89" w:rsidRDefault="0039119C" w:rsidP="0049083E">
            <w:pPr>
              <w:jc w:val="center"/>
              <w:cnfStyle w:val="010000000000"/>
              <w:rPr>
                <w:sz w:val="20"/>
                <w:szCs w:val="20"/>
              </w:rPr>
            </w:pPr>
            <w:r>
              <w:rPr>
                <w:sz w:val="20"/>
                <w:szCs w:val="20"/>
              </w:rPr>
              <w:t>2</w:t>
            </w:r>
          </w:p>
        </w:tc>
        <w:tc>
          <w:tcPr>
            <w:cnfStyle w:val="000100000000"/>
            <w:tcW w:w="2340" w:type="dxa"/>
          </w:tcPr>
          <w:p w:rsidR="00620E74" w:rsidRPr="004D6D89" w:rsidRDefault="0039119C" w:rsidP="0049083E">
            <w:pPr>
              <w:jc w:val="center"/>
              <w:rPr>
                <w:sz w:val="20"/>
                <w:szCs w:val="20"/>
              </w:rPr>
            </w:pPr>
            <w:r>
              <w:rPr>
                <w:sz w:val="20"/>
                <w:szCs w:val="20"/>
              </w:rPr>
              <w:t xml:space="preserve">1/ </w:t>
            </w:r>
            <w:r w:rsidR="00340CD1">
              <w:rPr>
                <w:sz w:val="20"/>
                <w:szCs w:val="20"/>
              </w:rPr>
              <w:t>15</w:t>
            </w:r>
          </w:p>
        </w:tc>
      </w:tr>
    </w:tbl>
    <w:p w:rsidR="00620E74" w:rsidRPr="00E435E0" w:rsidRDefault="00620E74" w:rsidP="00E435E0">
      <w:pPr>
        <w:pStyle w:val="Nadpis2"/>
      </w:pPr>
      <w:bookmarkStart w:id="470" w:name="_Toc230673862"/>
      <w:bookmarkStart w:id="471" w:name="_Toc230759480"/>
      <w:bookmarkStart w:id="472" w:name="_Toc230759550"/>
      <w:bookmarkStart w:id="473" w:name="_Toc231267991"/>
      <w:bookmarkStart w:id="474" w:name="_Toc231269769"/>
      <w:bookmarkStart w:id="475" w:name="_Toc231272909"/>
      <w:bookmarkStart w:id="476" w:name="_Toc231273213"/>
      <w:bookmarkStart w:id="477" w:name="_Toc243203532"/>
      <w:bookmarkStart w:id="478" w:name="_Toc262717308"/>
      <w:bookmarkStart w:id="479" w:name="_Toc262717390"/>
      <w:bookmarkStart w:id="480" w:name="_Toc262717441"/>
      <w:bookmarkStart w:id="481" w:name="_Toc262717498"/>
      <w:bookmarkStart w:id="482" w:name="_Toc262717562"/>
      <w:bookmarkStart w:id="483" w:name="_Toc262717706"/>
      <w:bookmarkStart w:id="484" w:name="_Toc262730502"/>
      <w:bookmarkStart w:id="485" w:name="_Toc274750095"/>
      <w:r w:rsidRPr="00E435E0">
        <w:t xml:space="preserve">Počty žáků ve </w:t>
      </w:r>
      <w:bookmarkEnd w:id="470"/>
      <w:bookmarkEnd w:id="471"/>
      <w:bookmarkEnd w:id="472"/>
      <w:bookmarkEnd w:id="473"/>
      <w:bookmarkEnd w:id="474"/>
      <w:bookmarkEnd w:id="475"/>
      <w:bookmarkEnd w:id="476"/>
      <w:r w:rsidRPr="00E435E0">
        <w:t>třídách</w:t>
      </w:r>
      <w:bookmarkEnd w:id="477"/>
      <w:bookmarkEnd w:id="478"/>
      <w:bookmarkEnd w:id="479"/>
      <w:bookmarkEnd w:id="480"/>
      <w:bookmarkEnd w:id="481"/>
      <w:bookmarkEnd w:id="482"/>
      <w:bookmarkEnd w:id="483"/>
      <w:bookmarkEnd w:id="484"/>
      <w:bookmarkEnd w:id="485"/>
    </w:p>
    <w:tbl>
      <w:tblPr>
        <w:tblStyle w:val="Mkatabulkyshlavikou"/>
        <w:tblW w:w="0" w:type="auto"/>
        <w:jc w:val="center"/>
        <w:tblLayout w:type="fixed"/>
        <w:tblLook w:val="01E0"/>
      </w:tblPr>
      <w:tblGrid>
        <w:gridCol w:w="1105"/>
        <w:gridCol w:w="1228"/>
        <w:gridCol w:w="1378"/>
        <w:gridCol w:w="2076"/>
      </w:tblGrid>
      <w:tr w:rsidR="00620E74" w:rsidRPr="004D6D89">
        <w:trPr>
          <w:cnfStyle w:val="100000000000"/>
          <w:trHeight w:val="144"/>
          <w:jc w:val="center"/>
        </w:trPr>
        <w:tc>
          <w:tcPr>
            <w:cnfStyle w:val="001000000000"/>
            <w:tcW w:w="1105" w:type="dxa"/>
          </w:tcPr>
          <w:p w:rsidR="00620E74" w:rsidRPr="004D6D89" w:rsidRDefault="00620E74" w:rsidP="00620E74">
            <w:pPr>
              <w:rPr>
                <w:sz w:val="20"/>
                <w:szCs w:val="20"/>
              </w:rPr>
            </w:pPr>
            <w:r w:rsidRPr="004D6D89">
              <w:rPr>
                <w:sz w:val="20"/>
                <w:szCs w:val="20"/>
              </w:rPr>
              <w:t>třída</w:t>
            </w:r>
          </w:p>
        </w:tc>
        <w:tc>
          <w:tcPr>
            <w:tcW w:w="1228" w:type="dxa"/>
          </w:tcPr>
          <w:p w:rsidR="00620E74" w:rsidRPr="004D6D89" w:rsidRDefault="00620E74" w:rsidP="00620E74">
            <w:pPr>
              <w:cnfStyle w:val="100000000000"/>
              <w:rPr>
                <w:sz w:val="20"/>
                <w:szCs w:val="20"/>
              </w:rPr>
            </w:pPr>
            <w:r w:rsidRPr="004D6D89">
              <w:rPr>
                <w:sz w:val="20"/>
                <w:szCs w:val="20"/>
              </w:rPr>
              <w:t>počet chlapců</w:t>
            </w:r>
          </w:p>
        </w:tc>
        <w:tc>
          <w:tcPr>
            <w:tcW w:w="1378" w:type="dxa"/>
          </w:tcPr>
          <w:p w:rsidR="00620E74" w:rsidRPr="004D6D89" w:rsidRDefault="00620E74" w:rsidP="00620E74">
            <w:pPr>
              <w:cnfStyle w:val="100000000000"/>
              <w:rPr>
                <w:sz w:val="20"/>
                <w:szCs w:val="20"/>
              </w:rPr>
            </w:pPr>
            <w:r w:rsidRPr="004D6D89">
              <w:rPr>
                <w:sz w:val="20"/>
                <w:szCs w:val="20"/>
              </w:rPr>
              <w:t>počet dívek</w:t>
            </w:r>
          </w:p>
        </w:tc>
        <w:tc>
          <w:tcPr>
            <w:cnfStyle w:val="000100000000"/>
            <w:tcW w:w="2076" w:type="dxa"/>
          </w:tcPr>
          <w:p w:rsidR="00620E74" w:rsidRPr="004D6D89" w:rsidRDefault="00620E74" w:rsidP="00620E74">
            <w:pPr>
              <w:rPr>
                <w:sz w:val="20"/>
                <w:szCs w:val="20"/>
              </w:rPr>
            </w:pPr>
            <w:r w:rsidRPr="004D6D89">
              <w:rPr>
                <w:sz w:val="20"/>
                <w:szCs w:val="20"/>
              </w:rPr>
              <w:t>počet žáků celkem</w:t>
            </w:r>
          </w:p>
        </w:tc>
      </w:tr>
      <w:tr w:rsidR="00620E74" w:rsidRPr="004D6D89">
        <w:trPr>
          <w:trHeight w:val="144"/>
          <w:jc w:val="center"/>
        </w:trPr>
        <w:tc>
          <w:tcPr>
            <w:cnfStyle w:val="001000000000"/>
            <w:tcW w:w="1105" w:type="dxa"/>
          </w:tcPr>
          <w:p w:rsidR="004933EE" w:rsidRPr="004D6D89" w:rsidRDefault="004933EE" w:rsidP="00620E74">
            <w:pPr>
              <w:rPr>
                <w:sz w:val="20"/>
                <w:szCs w:val="20"/>
              </w:rPr>
            </w:pPr>
            <w:r>
              <w:rPr>
                <w:sz w:val="20"/>
                <w:szCs w:val="20"/>
              </w:rPr>
              <w:t>1.A</w:t>
            </w:r>
          </w:p>
        </w:tc>
        <w:tc>
          <w:tcPr>
            <w:tcW w:w="1228" w:type="dxa"/>
          </w:tcPr>
          <w:p w:rsidR="00620E74" w:rsidRPr="004D6D89" w:rsidRDefault="005C6189" w:rsidP="0049083E">
            <w:pPr>
              <w:jc w:val="center"/>
              <w:cnfStyle w:val="000000000000"/>
              <w:rPr>
                <w:sz w:val="20"/>
                <w:szCs w:val="20"/>
              </w:rPr>
            </w:pPr>
            <w:r>
              <w:rPr>
                <w:sz w:val="20"/>
                <w:szCs w:val="20"/>
              </w:rPr>
              <w:t>13</w:t>
            </w:r>
          </w:p>
        </w:tc>
        <w:tc>
          <w:tcPr>
            <w:tcW w:w="1378" w:type="dxa"/>
          </w:tcPr>
          <w:p w:rsidR="00620E74" w:rsidRPr="004D6D89" w:rsidRDefault="006B720A" w:rsidP="0049083E">
            <w:pPr>
              <w:jc w:val="center"/>
              <w:cnfStyle w:val="000000000000"/>
              <w:rPr>
                <w:sz w:val="20"/>
                <w:szCs w:val="20"/>
              </w:rPr>
            </w:pPr>
            <w:r>
              <w:rPr>
                <w:sz w:val="20"/>
                <w:szCs w:val="20"/>
              </w:rPr>
              <w:t>2</w:t>
            </w:r>
          </w:p>
        </w:tc>
        <w:tc>
          <w:tcPr>
            <w:cnfStyle w:val="000100000000"/>
            <w:tcW w:w="2076" w:type="dxa"/>
          </w:tcPr>
          <w:p w:rsidR="00620E74" w:rsidRPr="004D6D89" w:rsidRDefault="009366D6" w:rsidP="0049083E">
            <w:pPr>
              <w:jc w:val="center"/>
              <w:rPr>
                <w:sz w:val="20"/>
                <w:szCs w:val="20"/>
              </w:rPr>
            </w:pPr>
            <w:r>
              <w:rPr>
                <w:sz w:val="20"/>
                <w:szCs w:val="20"/>
              </w:rPr>
              <w:t>1</w:t>
            </w:r>
            <w:r w:rsidR="006B720A">
              <w:rPr>
                <w:sz w:val="20"/>
                <w:szCs w:val="20"/>
              </w:rPr>
              <w:t>5</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2.A</w:t>
            </w:r>
          </w:p>
        </w:tc>
        <w:tc>
          <w:tcPr>
            <w:tcW w:w="1228" w:type="dxa"/>
          </w:tcPr>
          <w:p w:rsidR="00620E74" w:rsidRPr="004D6D89" w:rsidRDefault="006B720A" w:rsidP="0049083E">
            <w:pPr>
              <w:jc w:val="center"/>
              <w:cnfStyle w:val="000000000000"/>
              <w:rPr>
                <w:sz w:val="20"/>
                <w:szCs w:val="20"/>
              </w:rPr>
            </w:pPr>
            <w:r>
              <w:rPr>
                <w:sz w:val="20"/>
                <w:szCs w:val="20"/>
              </w:rPr>
              <w:t>8</w:t>
            </w:r>
          </w:p>
        </w:tc>
        <w:tc>
          <w:tcPr>
            <w:tcW w:w="1378" w:type="dxa"/>
          </w:tcPr>
          <w:p w:rsidR="00620E74" w:rsidRPr="004D6D89" w:rsidRDefault="006B720A" w:rsidP="0049083E">
            <w:pPr>
              <w:jc w:val="center"/>
              <w:cnfStyle w:val="000000000000"/>
              <w:rPr>
                <w:sz w:val="20"/>
                <w:szCs w:val="20"/>
              </w:rPr>
            </w:pPr>
            <w:r>
              <w:rPr>
                <w:sz w:val="20"/>
                <w:szCs w:val="20"/>
              </w:rPr>
              <w:t>7</w:t>
            </w:r>
          </w:p>
        </w:tc>
        <w:tc>
          <w:tcPr>
            <w:cnfStyle w:val="000100000000"/>
            <w:tcW w:w="2076" w:type="dxa"/>
          </w:tcPr>
          <w:p w:rsidR="00620E74" w:rsidRPr="004D6D89" w:rsidRDefault="009366D6" w:rsidP="0049083E">
            <w:pPr>
              <w:jc w:val="center"/>
              <w:rPr>
                <w:sz w:val="20"/>
                <w:szCs w:val="20"/>
              </w:rPr>
            </w:pPr>
            <w:r>
              <w:rPr>
                <w:sz w:val="20"/>
                <w:szCs w:val="20"/>
              </w:rPr>
              <w:t>1</w:t>
            </w:r>
            <w:r w:rsidR="006B720A">
              <w:rPr>
                <w:sz w:val="20"/>
                <w:szCs w:val="20"/>
              </w:rPr>
              <w:t>5</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3.A</w:t>
            </w:r>
          </w:p>
        </w:tc>
        <w:tc>
          <w:tcPr>
            <w:tcW w:w="1228" w:type="dxa"/>
          </w:tcPr>
          <w:p w:rsidR="00620E74" w:rsidRPr="004D6D89" w:rsidRDefault="004933EE" w:rsidP="0049083E">
            <w:pPr>
              <w:jc w:val="center"/>
              <w:cnfStyle w:val="000000000000"/>
              <w:rPr>
                <w:sz w:val="20"/>
                <w:szCs w:val="20"/>
              </w:rPr>
            </w:pPr>
            <w:r>
              <w:rPr>
                <w:sz w:val="20"/>
                <w:szCs w:val="20"/>
              </w:rPr>
              <w:t>1</w:t>
            </w:r>
            <w:r w:rsidR="005C6189">
              <w:rPr>
                <w:sz w:val="20"/>
                <w:szCs w:val="20"/>
              </w:rPr>
              <w:t>1</w:t>
            </w:r>
          </w:p>
        </w:tc>
        <w:tc>
          <w:tcPr>
            <w:tcW w:w="1378" w:type="dxa"/>
          </w:tcPr>
          <w:p w:rsidR="00620E74" w:rsidRPr="004D6D89" w:rsidRDefault="005C6189" w:rsidP="0049083E">
            <w:pPr>
              <w:jc w:val="center"/>
              <w:cnfStyle w:val="000000000000"/>
              <w:rPr>
                <w:sz w:val="20"/>
                <w:szCs w:val="20"/>
              </w:rPr>
            </w:pPr>
            <w:r>
              <w:rPr>
                <w:sz w:val="20"/>
                <w:szCs w:val="20"/>
              </w:rPr>
              <w:t>10</w:t>
            </w:r>
          </w:p>
        </w:tc>
        <w:tc>
          <w:tcPr>
            <w:cnfStyle w:val="000100000000"/>
            <w:tcW w:w="2076" w:type="dxa"/>
          </w:tcPr>
          <w:p w:rsidR="00620E74" w:rsidRPr="004D6D89" w:rsidRDefault="005C6189" w:rsidP="0049083E">
            <w:pPr>
              <w:jc w:val="center"/>
              <w:rPr>
                <w:sz w:val="20"/>
                <w:szCs w:val="20"/>
              </w:rPr>
            </w:pPr>
            <w:r>
              <w:rPr>
                <w:sz w:val="20"/>
                <w:szCs w:val="20"/>
              </w:rPr>
              <w:t>2</w:t>
            </w:r>
            <w:r w:rsidR="009366D6">
              <w:rPr>
                <w:sz w:val="20"/>
                <w:szCs w:val="20"/>
              </w:rPr>
              <w:t>1</w:t>
            </w:r>
          </w:p>
        </w:tc>
      </w:tr>
      <w:tr w:rsidR="00620E74" w:rsidRPr="004D6D89">
        <w:trPr>
          <w:trHeight w:val="144"/>
          <w:jc w:val="center"/>
        </w:trPr>
        <w:tc>
          <w:tcPr>
            <w:cnfStyle w:val="001000000000"/>
            <w:tcW w:w="1105" w:type="dxa"/>
          </w:tcPr>
          <w:p w:rsidR="00620E74" w:rsidRPr="004D6D89" w:rsidRDefault="005C6189" w:rsidP="00620E74">
            <w:pPr>
              <w:rPr>
                <w:sz w:val="20"/>
                <w:szCs w:val="20"/>
              </w:rPr>
            </w:pPr>
            <w:r>
              <w:rPr>
                <w:sz w:val="20"/>
                <w:szCs w:val="20"/>
              </w:rPr>
              <w:t>4</w:t>
            </w:r>
            <w:r w:rsidR="004933EE">
              <w:rPr>
                <w:sz w:val="20"/>
                <w:szCs w:val="20"/>
              </w:rPr>
              <w:t>.</w:t>
            </w:r>
            <w:r>
              <w:rPr>
                <w:sz w:val="20"/>
                <w:szCs w:val="20"/>
              </w:rPr>
              <w:t>A</w:t>
            </w:r>
          </w:p>
        </w:tc>
        <w:tc>
          <w:tcPr>
            <w:tcW w:w="1228" w:type="dxa"/>
          </w:tcPr>
          <w:p w:rsidR="00620E74" w:rsidRPr="004D6D89" w:rsidRDefault="004933EE" w:rsidP="0049083E">
            <w:pPr>
              <w:jc w:val="center"/>
              <w:cnfStyle w:val="000000000000"/>
              <w:rPr>
                <w:sz w:val="20"/>
                <w:szCs w:val="20"/>
              </w:rPr>
            </w:pPr>
            <w:r>
              <w:rPr>
                <w:sz w:val="20"/>
                <w:szCs w:val="20"/>
              </w:rPr>
              <w:t>12</w:t>
            </w:r>
          </w:p>
        </w:tc>
        <w:tc>
          <w:tcPr>
            <w:tcW w:w="1378" w:type="dxa"/>
          </w:tcPr>
          <w:p w:rsidR="00620E74" w:rsidRPr="004D6D89" w:rsidRDefault="005C6189" w:rsidP="0049083E">
            <w:pPr>
              <w:jc w:val="center"/>
              <w:cnfStyle w:val="000000000000"/>
              <w:rPr>
                <w:sz w:val="20"/>
                <w:szCs w:val="20"/>
              </w:rPr>
            </w:pPr>
            <w:r>
              <w:rPr>
                <w:sz w:val="20"/>
                <w:szCs w:val="20"/>
              </w:rPr>
              <w:t>5</w:t>
            </w:r>
          </w:p>
        </w:tc>
        <w:tc>
          <w:tcPr>
            <w:cnfStyle w:val="000100000000"/>
            <w:tcW w:w="2076" w:type="dxa"/>
          </w:tcPr>
          <w:p w:rsidR="00620E74" w:rsidRPr="004D6D89" w:rsidRDefault="009366D6" w:rsidP="0049083E">
            <w:pPr>
              <w:jc w:val="center"/>
              <w:rPr>
                <w:sz w:val="20"/>
                <w:szCs w:val="20"/>
              </w:rPr>
            </w:pPr>
            <w:r>
              <w:rPr>
                <w:sz w:val="20"/>
                <w:szCs w:val="20"/>
              </w:rPr>
              <w:t>1</w:t>
            </w:r>
            <w:r w:rsidR="005C6189">
              <w:rPr>
                <w:sz w:val="20"/>
                <w:szCs w:val="20"/>
              </w:rPr>
              <w:t>7</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4.</w:t>
            </w:r>
            <w:r w:rsidR="005C6189">
              <w:rPr>
                <w:sz w:val="20"/>
                <w:szCs w:val="20"/>
              </w:rPr>
              <w:t>B</w:t>
            </w:r>
          </w:p>
        </w:tc>
        <w:tc>
          <w:tcPr>
            <w:tcW w:w="1228" w:type="dxa"/>
          </w:tcPr>
          <w:p w:rsidR="00620E74" w:rsidRPr="004D6D89" w:rsidRDefault="004933EE" w:rsidP="0049083E">
            <w:pPr>
              <w:jc w:val="center"/>
              <w:cnfStyle w:val="000000000000"/>
              <w:rPr>
                <w:sz w:val="20"/>
                <w:szCs w:val="20"/>
              </w:rPr>
            </w:pPr>
            <w:r>
              <w:rPr>
                <w:sz w:val="20"/>
                <w:szCs w:val="20"/>
              </w:rPr>
              <w:t>1</w:t>
            </w:r>
            <w:r w:rsidR="005C6189">
              <w:rPr>
                <w:sz w:val="20"/>
                <w:szCs w:val="20"/>
              </w:rPr>
              <w:t>1</w:t>
            </w:r>
          </w:p>
        </w:tc>
        <w:tc>
          <w:tcPr>
            <w:tcW w:w="1378" w:type="dxa"/>
          </w:tcPr>
          <w:p w:rsidR="00620E74" w:rsidRPr="004D6D89" w:rsidRDefault="005C6189" w:rsidP="0049083E">
            <w:pPr>
              <w:jc w:val="center"/>
              <w:cnfStyle w:val="000000000000"/>
              <w:rPr>
                <w:sz w:val="20"/>
                <w:szCs w:val="20"/>
              </w:rPr>
            </w:pPr>
            <w:r>
              <w:rPr>
                <w:sz w:val="20"/>
                <w:szCs w:val="20"/>
              </w:rPr>
              <w:t>5</w:t>
            </w:r>
          </w:p>
        </w:tc>
        <w:tc>
          <w:tcPr>
            <w:cnfStyle w:val="000100000000"/>
            <w:tcW w:w="2076" w:type="dxa"/>
          </w:tcPr>
          <w:p w:rsidR="00620E74" w:rsidRPr="004D6D89" w:rsidRDefault="005C6189" w:rsidP="0049083E">
            <w:pPr>
              <w:jc w:val="center"/>
              <w:rPr>
                <w:sz w:val="20"/>
                <w:szCs w:val="20"/>
              </w:rPr>
            </w:pPr>
            <w:r>
              <w:rPr>
                <w:sz w:val="20"/>
                <w:szCs w:val="20"/>
              </w:rPr>
              <w:t>16</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5.A</w:t>
            </w:r>
          </w:p>
        </w:tc>
        <w:tc>
          <w:tcPr>
            <w:tcW w:w="1228" w:type="dxa"/>
          </w:tcPr>
          <w:p w:rsidR="00620E74" w:rsidRPr="004D6D89" w:rsidRDefault="009366D6" w:rsidP="0049083E">
            <w:pPr>
              <w:jc w:val="center"/>
              <w:cnfStyle w:val="000000000000"/>
              <w:rPr>
                <w:sz w:val="20"/>
                <w:szCs w:val="20"/>
              </w:rPr>
            </w:pPr>
            <w:r>
              <w:rPr>
                <w:sz w:val="20"/>
                <w:szCs w:val="20"/>
              </w:rPr>
              <w:t>1</w:t>
            </w:r>
            <w:r w:rsidR="006B720A">
              <w:rPr>
                <w:sz w:val="20"/>
                <w:szCs w:val="20"/>
              </w:rPr>
              <w:t>3</w:t>
            </w:r>
          </w:p>
        </w:tc>
        <w:tc>
          <w:tcPr>
            <w:tcW w:w="1378" w:type="dxa"/>
          </w:tcPr>
          <w:p w:rsidR="00620E74" w:rsidRPr="004D6D89" w:rsidRDefault="005C6189" w:rsidP="0049083E">
            <w:pPr>
              <w:jc w:val="center"/>
              <w:cnfStyle w:val="000000000000"/>
              <w:rPr>
                <w:sz w:val="20"/>
                <w:szCs w:val="20"/>
              </w:rPr>
            </w:pPr>
            <w:r>
              <w:rPr>
                <w:sz w:val="20"/>
                <w:szCs w:val="20"/>
              </w:rPr>
              <w:t>9</w:t>
            </w:r>
          </w:p>
        </w:tc>
        <w:tc>
          <w:tcPr>
            <w:cnfStyle w:val="000100000000"/>
            <w:tcW w:w="2076" w:type="dxa"/>
          </w:tcPr>
          <w:p w:rsidR="00620E74" w:rsidRPr="004D6D89" w:rsidRDefault="005C6189" w:rsidP="0049083E">
            <w:pPr>
              <w:jc w:val="center"/>
              <w:rPr>
                <w:sz w:val="20"/>
                <w:szCs w:val="20"/>
              </w:rPr>
            </w:pPr>
            <w:r>
              <w:rPr>
                <w:sz w:val="20"/>
                <w:szCs w:val="20"/>
              </w:rPr>
              <w:t>2</w:t>
            </w:r>
            <w:r w:rsidR="006B720A">
              <w:rPr>
                <w:sz w:val="20"/>
                <w:szCs w:val="20"/>
              </w:rPr>
              <w:t>2</w:t>
            </w:r>
          </w:p>
        </w:tc>
      </w:tr>
      <w:tr w:rsidR="00620E74" w:rsidRPr="004D6D89">
        <w:trPr>
          <w:trHeight w:val="144"/>
          <w:jc w:val="center"/>
        </w:trPr>
        <w:tc>
          <w:tcPr>
            <w:cnfStyle w:val="001000000000"/>
            <w:tcW w:w="1105" w:type="dxa"/>
          </w:tcPr>
          <w:p w:rsidR="00620E74" w:rsidRPr="004D6D89" w:rsidRDefault="005C6189" w:rsidP="00620E74">
            <w:pPr>
              <w:rPr>
                <w:sz w:val="20"/>
                <w:szCs w:val="20"/>
              </w:rPr>
            </w:pPr>
            <w:r>
              <w:rPr>
                <w:sz w:val="20"/>
                <w:szCs w:val="20"/>
              </w:rPr>
              <w:t>6</w:t>
            </w:r>
            <w:r w:rsidR="004933EE">
              <w:rPr>
                <w:sz w:val="20"/>
                <w:szCs w:val="20"/>
              </w:rPr>
              <w:t>.</w:t>
            </w:r>
            <w:r>
              <w:rPr>
                <w:sz w:val="20"/>
                <w:szCs w:val="20"/>
              </w:rPr>
              <w:t>A</w:t>
            </w:r>
          </w:p>
        </w:tc>
        <w:tc>
          <w:tcPr>
            <w:tcW w:w="1228" w:type="dxa"/>
          </w:tcPr>
          <w:p w:rsidR="00620E74" w:rsidRPr="004D6D89" w:rsidRDefault="009366D6" w:rsidP="0049083E">
            <w:pPr>
              <w:jc w:val="center"/>
              <w:cnfStyle w:val="000000000000"/>
              <w:rPr>
                <w:sz w:val="20"/>
                <w:szCs w:val="20"/>
              </w:rPr>
            </w:pPr>
            <w:r>
              <w:rPr>
                <w:sz w:val="20"/>
                <w:szCs w:val="20"/>
              </w:rPr>
              <w:t>9</w:t>
            </w:r>
          </w:p>
        </w:tc>
        <w:tc>
          <w:tcPr>
            <w:tcW w:w="1378" w:type="dxa"/>
          </w:tcPr>
          <w:p w:rsidR="00620E74" w:rsidRPr="004D6D89" w:rsidRDefault="005C6189" w:rsidP="0049083E">
            <w:pPr>
              <w:jc w:val="center"/>
              <w:cnfStyle w:val="000000000000"/>
              <w:rPr>
                <w:sz w:val="20"/>
                <w:szCs w:val="20"/>
              </w:rPr>
            </w:pPr>
            <w:r>
              <w:rPr>
                <w:sz w:val="20"/>
                <w:szCs w:val="20"/>
              </w:rPr>
              <w:t>7</w:t>
            </w:r>
          </w:p>
        </w:tc>
        <w:tc>
          <w:tcPr>
            <w:cnfStyle w:val="000100000000"/>
            <w:tcW w:w="2076" w:type="dxa"/>
          </w:tcPr>
          <w:p w:rsidR="00620E74" w:rsidRPr="004D6D89" w:rsidRDefault="005C6189" w:rsidP="0049083E">
            <w:pPr>
              <w:jc w:val="center"/>
              <w:rPr>
                <w:sz w:val="20"/>
                <w:szCs w:val="20"/>
              </w:rPr>
            </w:pPr>
            <w:r>
              <w:rPr>
                <w:sz w:val="20"/>
                <w:szCs w:val="20"/>
              </w:rPr>
              <w:t>16</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6.</w:t>
            </w:r>
            <w:r w:rsidR="005C6189">
              <w:rPr>
                <w:sz w:val="20"/>
                <w:szCs w:val="20"/>
              </w:rPr>
              <w:t>B</w:t>
            </w:r>
          </w:p>
        </w:tc>
        <w:tc>
          <w:tcPr>
            <w:tcW w:w="1228" w:type="dxa"/>
          </w:tcPr>
          <w:p w:rsidR="00620E74" w:rsidRPr="004D6D89" w:rsidRDefault="009366D6" w:rsidP="0049083E">
            <w:pPr>
              <w:jc w:val="center"/>
              <w:cnfStyle w:val="000000000000"/>
              <w:rPr>
                <w:sz w:val="20"/>
                <w:szCs w:val="20"/>
              </w:rPr>
            </w:pPr>
            <w:r>
              <w:rPr>
                <w:sz w:val="20"/>
                <w:szCs w:val="20"/>
              </w:rPr>
              <w:t>1</w:t>
            </w:r>
            <w:r w:rsidR="005C6189">
              <w:rPr>
                <w:sz w:val="20"/>
                <w:szCs w:val="20"/>
              </w:rPr>
              <w:t>0</w:t>
            </w:r>
          </w:p>
        </w:tc>
        <w:tc>
          <w:tcPr>
            <w:tcW w:w="1378" w:type="dxa"/>
          </w:tcPr>
          <w:p w:rsidR="00620E74" w:rsidRPr="004D6D89" w:rsidRDefault="005C6189" w:rsidP="0049083E">
            <w:pPr>
              <w:jc w:val="center"/>
              <w:cnfStyle w:val="000000000000"/>
              <w:rPr>
                <w:sz w:val="20"/>
                <w:szCs w:val="20"/>
              </w:rPr>
            </w:pPr>
            <w:r>
              <w:rPr>
                <w:sz w:val="20"/>
                <w:szCs w:val="20"/>
              </w:rPr>
              <w:t>7</w:t>
            </w:r>
          </w:p>
        </w:tc>
        <w:tc>
          <w:tcPr>
            <w:cnfStyle w:val="000100000000"/>
            <w:tcW w:w="2076" w:type="dxa"/>
          </w:tcPr>
          <w:p w:rsidR="00620E74" w:rsidRPr="004D6D89" w:rsidRDefault="005C6189" w:rsidP="0049083E">
            <w:pPr>
              <w:jc w:val="center"/>
              <w:rPr>
                <w:sz w:val="20"/>
                <w:szCs w:val="20"/>
              </w:rPr>
            </w:pPr>
            <w:r>
              <w:rPr>
                <w:sz w:val="20"/>
                <w:szCs w:val="20"/>
              </w:rPr>
              <w:t>17</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7.A</w:t>
            </w:r>
          </w:p>
        </w:tc>
        <w:tc>
          <w:tcPr>
            <w:tcW w:w="1228" w:type="dxa"/>
          </w:tcPr>
          <w:p w:rsidR="00620E74" w:rsidRPr="004D6D89" w:rsidRDefault="009366D6" w:rsidP="0049083E">
            <w:pPr>
              <w:jc w:val="center"/>
              <w:cnfStyle w:val="000000000000"/>
              <w:rPr>
                <w:sz w:val="20"/>
                <w:szCs w:val="20"/>
              </w:rPr>
            </w:pPr>
            <w:r>
              <w:rPr>
                <w:sz w:val="20"/>
                <w:szCs w:val="20"/>
              </w:rPr>
              <w:t>1</w:t>
            </w:r>
            <w:r w:rsidR="005C6189">
              <w:rPr>
                <w:sz w:val="20"/>
                <w:szCs w:val="20"/>
              </w:rPr>
              <w:t>3</w:t>
            </w:r>
          </w:p>
        </w:tc>
        <w:tc>
          <w:tcPr>
            <w:tcW w:w="1378" w:type="dxa"/>
          </w:tcPr>
          <w:p w:rsidR="00620E74" w:rsidRPr="004D6D89" w:rsidRDefault="006B720A" w:rsidP="0049083E">
            <w:pPr>
              <w:jc w:val="center"/>
              <w:cnfStyle w:val="000000000000"/>
              <w:rPr>
                <w:sz w:val="20"/>
                <w:szCs w:val="20"/>
              </w:rPr>
            </w:pPr>
            <w:r>
              <w:rPr>
                <w:sz w:val="20"/>
                <w:szCs w:val="20"/>
              </w:rPr>
              <w:t>10</w:t>
            </w:r>
          </w:p>
        </w:tc>
        <w:tc>
          <w:tcPr>
            <w:cnfStyle w:val="000100000000"/>
            <w:tcW w:w="2076" w:type="dxa"/>
          </w:tcPr>
          <w:p w:rsidR="00620E74" w:rsidRPr="004D6D89" w:rsidRDefault="005C6189" w:rsidP="0049083E">
            <w:pPr>
              <w:jc w:val="center"/>
              <w:rPr>
                <w:sz w:val="20"/>
                <w:szCs w:val="20"/>
              </w:rPr>
            </w:pPr>
            <w:r>
              <w:rPr>
                <w:sz w:val="20"/>
                <w:szCs w:val="20"/>
              </w:rPr>
              <w:t>2</w:t>
            </w:r>
            <w:r w:rsidR="006B720A">
              <w:rPr>
                <w:sz w:val="20"/>
                <w:szCs w:val="20"/>
              </w:rPr>
              <w:t>3</w:t>
            </w:r>
          </w:p>
        </w:tc>
      </w:tr>
      <w:tr w:rsidR="00620E74" w:rsidRPr="004D6D89">
        <w:trPr>
          <w:trHeight w:val="144"/>
          <w:jc w:val="center"/>
        </w:trPr>
        <w:tc>
          <w:tcPr>
            <w:cnfStyle w:val="001000000000"/>
            <w:tcW w:w="1105" w:type="dxa"/>
          </w:tcPr>
          <w:p w:rsidR="00620E74" w:rsidRPr="004D6D89" w:rsidRDefault="005C6189" w:rsidP="00620E74">
            <w:pPr>
              <w:rPr>
                <w:sz w:val="20"/>
                <w:szCs w:val="20"/>
              </w:rPr>
            </w:pPr>
            <w:r>
              <w:rPr>
                <w:sz w:val="20"/>
                <w:szCs w:val="20"/>
              </w:rPr>
              <w:t>8</w:t>
            </w:r>
            <w:r w:rsidR="004933EE">
              <w:rPr>
                <w:sz w:val="20"/>
                <w:szCs w:val="20"/>
              </w:rPr>
              <w:t>.</w:t>
            </w:r>
            <w:r>
              <w:rPr>
                <w:sz w:val="20"/>
                <w:szCs w:val="20"/>
              </w:rPr>
              <w:t>A</w:t>
            </w:r>
          </w:p>
        </w:tc>
        <w:tc>
          <w:tcPr>
            <w:tcW w:w="1228" w:type="dxa"/>
          </w:tcPr>
          <w:p w:rsidR="00620E74" w:rsidRPr="004D6D89" w:rsidRDefault="009366D6" w:rsidP="0049083E">
            <w:pPr>
              <w:jc w:val="center"/>
              <w:cnfStyle w:val="000000000000"/>
              <w:rPr>
                <w:sz w:val="20"/>
                <w:szCs w:val="20"/>
              </w:rPr>
            </w:pPr>
            <w:r>
              <w:rPr>
                <w:sz w:val="20"/>
                <w:szCs w:val="20"/>
              </w:rPr>
              <w:t>1</w:t>
            </w:r>
            <w:r w:rsidR="005C6189">
              <w:rPr>
                <w:sz w:val="20"/>
                <w:szCs w:val="20"/>
              </w:rPr>
              <w:t>0</w:t>
            </w:r>
          </w:p>
        </w:tc>
        <w:tc>
          <w:tcPr>
            <w:tcW w:w="1378" w:type="dxa"/>
          </w:tcPr>
          <w:p w:rsidR="00620E74" w:rsidRPr="004D6D89" w:rsidRDefault="005C6189" w:rsidP="0049083E">
            <w:pPr>
              <w:jc w:val="center"/>
              <w:cnfStyle w:val="000000000000"/>
              <w:rPr>
                <w:sz w:val="20"/>
                <w:szCs w:val="20"/>
              </w:rPr>
            </w:pPr>
            <w:r>
              <w:rPr>
                <w:sz w:val="20"/>
                <w:szCs w:val="20"/>
              </w:rPr>
              <w:t>5</w:t>
            </w:r>
          </w:p>
        </w:tc>
        <w:tc>
          <w:tcPr>
            <w:cnfStyle w:val="000100000000"/>
            <w:tcW w:w="2076" w:type="dxa"/>
          </w:tcPr>
          <w:p w:rsidR="00620E74" w:rsidRPr="004D6D89" w:rsidRDefault="005C6189" w:rsidP="0049083E">
            <w:pPr>
              <w:jc w:val="center"/>
              <w:rPr>
                <w:sz w:val="20"/>
                <w:szCs w:val="20"/>
              </w:rPr>
            </w:pPr>
            <w:r>
              <w:rPr>
                <w:sz w:val="20"/>
                <w:szCs w:val="20"/>
              </w:rPr>
              <w:t>15</w:t>
            </w:r>
          </w:p>
        </w:tc>
      </w:tr>
      <w:tr w:rsidR="00620E74" w:rsidRPr="004D6D89">
        <w:trPr>
          <w:trHeight w:val="120"/>
          <w:jc w:val="center"/>
        </w:trPr>
        <w:tc>
          <w:tcPr>
            <w:cnfStyle w:val="001000000000"/>
            <w:tcW w:w="1105" w:type="dxa"/>
          </w:tcPr>
          <w:p w:rsidR="00620E74" w:rsidRPr="004D6D89" w:rsidRDefault="004933EE" w:rsidP="00620E74">
            <w:pPr>
              <w:rPr>
                <w:sz w:val="20"/>
                <w:szCs w:val="20"/>
              </w:rPr>
            </w:pPr>
            <w:r>
              <w:rPr>
                <w:sz w:val="20"/>
                <w:szCs w:val="20"/>
              </w:rPr>
              <w:t>8.</w:t>
            </w:r>
            <w:r w:rsidR="005C6189">
              <w:rPr>
                <w:sz w:val="20"/>
                <w:szCs w:val="20"/>
              </w:rPr>
              <w:t>B</w:t>
            </w:r>
          </w:p>
        </w:tc>
        <w:tc>
          <w:tcPr>
            <w:tcW w:w="1228" w:type="dxa"/>
          </w:tcPr>
          <w:p w:rsidR="00620E74" w:rsidRPr="004D6D89" w:rsidRDefault="005C6189" w:rsidP="0049083E">
            <w:pPr>
              <w:jc w:val="center"/>
              <w:cnfStyle w:val="000000000000"/>
              <w:rPr>
                <w:sz w:val="20"/>
                <w:szCs w:val="20"/>
              </w:rPr>
            </w:pPr>
            <w:r>
              <w:rPr>
                <w:sz w:val="20"/>
                <w:szCs w:val="20"/>
              </w:rPr>
              <w:t>1</w:t>
            </w:r>
            <w:r w:rsidR="006B720A">
              <w:rPr>
                <w:sz w:val="20"/>
                <w:szCs w:val="20"/>
              </w:rPr>
              <w:t>1</w:t>
            </w:r>
          </w:p>
        </w:tc>
        <w:tc>
          <w:tcPr>
            <w:tcW w:w="1378" w:type="dxa"/>
          </w:tcPr>
          <w:p w:rsidR="00620E74" w:rsidRPr="004D6D89" w:rsidRDefault="005C6189" w:rsidP="0049083E">
            <w:pPr>
              <w:jc w:val="center"/>
              <w:cnfStyle w:val="000000000000"/>
              <w:rPr>
                <w:sz w:val="20"/>
                <w:szCs w:val="20"/>
              </w:rPr>
            </w:pPr>
            <w:r>
              <w:rPr>
                <w:sz w:val="20"/>
                <w:szCs w:val="20"/>
              </w:rPr>
              <w:t>13</w:t>
            </w:r>
          </w:p>
        </w:tc>
        <w:tc>
          <w:tcPr>
            <w:cnfStyle w:val="000100000000"/>
            <w:tcW w:w="2076" w:type="dxa"/>
          </w:tcPr>
          <w:p w:rsidR="00620E74" w:rsidRPr="004D6D89" w:rsidRDefault="005C6189" w:rsidP="0049083E">
            <w:pPr>
              <w:jc w:val="center"/>
              <w:rPr>
                <w:sz w:val="20"/>
                <w:szCs w:val="20"/>
              </w:rPr>
            </w:pPr>
            <w:r>
              <w:rPr>
                <w:sz w:val="20"/>
                <w:szCs w:val="20"/>
              </w:rPr>
              <w:t>2</w:t>
            </w:r>
            <w:r w:rsidR="006B720A">
              <w:rPr>
                <w:sz w:val="20"/>
                <w:szCs w:val="20"/>
              </w:rPr>
              <w:t>4</w:t>
            </w:r>
          </w:p>
        </w:tc>
      </w:tr>
      <w:tr w:rsidR="00620E74" w:rsidRPr="004D6D89">
        <w:trPr>
          <w:trHeight w:val="144"/>
          <w:jc w:val="center"/>
        </w:trPr>
        <w:tc>
          <w:tcPr>
            <w:cnfStyle w:val="001000000000"/>
            <w:tcW w:w="1105" w:type="dxa"/>
          </w:tcPr>
          <w:p w:rsidR="00620E74" w:rsidRPr="004D6D89" w:rsidRDefault="005C6189" w:rsidP="00620E74">
            <w:pPr>
              <w:rPr>
                <w:sz w:val="20"/>
                <w:szCs w:val="20"/>
              </w:rPr>
            </w:pPr>
            <w:r>
              <w:rPr>
                <w:sz w:val="20"/>
                <w:szCs w:val="20"/>
              </w:rPr>
              <w:t>9</w:t>
            </w:r>
            <w:r w:rsidR="004933EE">
              <w:rPr>
                <w:sz w:val="20"/>
                <w:szCs w:val="20"/>
              </w:rPr>
              <w:t>.</w:t>
            </w:r>
            <w:r>
              <w:rPr>
                <w:sz w:val="20"/>
                <w:szCs w:val="20"/>
              </w:rPr>
              <w:t>A</w:t>
            </w:r>
          </w:p>
        </w:tc>
        <w:tc>
          <w:tcPr>
            <w:tcW w:w="1228" w:type="dxa"/>
          </w:tcPr>
          <w:p w:rsidR="00620E74" w:rsidRPr="004D6D89" w:rsidRDefault="009366D6" w:rsidP="0049083E">
            <w:pPr>
              <w:jc w:val="center"/>
              <w:cnfStyle w:val="000000000000"/>
              <w:rPr>
                <w:sz w:val="20"/>
                <w:szCs w:val="20"/>
              </w:rPr>
            </w:pPr>
            <w:r>
              <w:rPr>
                <w:sz w:val="20"/>
                <w:szCs w:val="20"/>
              </w:rPr>
              <w:t>9</w:t>
            </w:r>
          </w:p>
        </w:tc>
        <w:tc>
          <w:tcPr>
            <w:tcW w:w="1378" w:type="dxa"/>
          </w:tcPr>
          <w:p w:rsidR="00620E74" w:rsidRPr="004D6D89" w:rsidRDefault="005C6189" w:rsidP="0049083E">
            <w:pPr>
              <w:jc w:val="center"/>
              <w:cnfStyle w:val="000000000000"/>
              <w:rPr>
                <w:sz w:val="20"/>
                <w:szCs w:val="20"/>
              </w:rPr>
            </w:pPr>
            <w:r>
              <w:rPr>
                <w:sz w:val="20"/>
                <w:szCs w:val="20"/>
              </w:rPr>
              <w:t>9</w:t>
            </w:r>
          </w:p>
        </w:tc>
        <w:tc>
          <w:tcPr>
            <w:cnfStyle w:val="000100000000"/>
            <w:tcW w:w="2076" w:type="dxa"/>
          </w:tcPr>
          <w:p w:rsidR="00620E74" w:rsidRPr="004D6D89" w:rsidRDefault="009366D6" w:rsidP="0049083E">
            <w:pPr>
              <w:jc w:val="center"/>
              <w:rPr>
                <w:sz w:val="20"/>
                <w:szCs w:val="20"/>
              </w:rPr>
            </w:pPr>
            <w:r>
              <w:rPr>
                <w:sz w:val="20"/>
                <w:szCs w:val="20"/>
              </w:rPr>
              <w:t>1</w:t>
            </w:r>
            <w:r w:rsidR="005C6189">
              <w:rPr>
                <w:sz w:val="20"/>
                <w:szCs w:val="20"/>
              </w:rPr>
              <w:t>8</w:t>
            </w:r>
          </w:p>
        </w:tc>
      </w:tr>
      <w:tr w:rsidR="00620E74" w:rsidRPr="004D6D89">
        <w:trPr>
          <w:trHeight w:val="144"/>
          <w:jc w:val="center"/>
        </w:trPr>
        <w:tc>
          <w:tcPr>
            <w:cnfStyle w:val="001000000000"/>
            <w:tcW w:w="1105" w:type="dxa"/>
          </w:tcPr>
          <w:p w:rsidR="00620E74" w:rsidRPr="004D6D89" w:rsidRDefault="004933EE" w:rsidP="00620E74">
            <w:pPr>
              <w:rPr>
                <w:sz w:val="20"/>
                <w:szCs w:val="20"/>
              </w:rPr>
            </w:pPr>
            <w:r>
              <w:rPr>
                <w:sz w:val="20"/>
                <w:szCs w:val="20"/>
              </w:rPr>
              <w:t>9.</w:t>
            </w:r>
            <w:r w:rsidR="005C6189">
              <w:rPr>
                <w:sz w:val="20"/>
                <w:szCs w:val="20"/>
              </w:rPr>
              <w:t>B</w:t>
            </w:r>
          </w:p>
        </w:tc>
        <w:tc>
          <w:tcPr>
            <w:tcW w:w="1228" w:type="dxa"/>
          </w:tcPr>
          <w:p w:rsidR="00620E74" w:rsidRPr="004D6D89" w:rsidRDefault="005C6189" w:rsidP="0049083E">
            <w:pPr>
              <w:jc w:val="center"/>
              <w:cnfStyle w:val="000000000000"/>
              <w:rPr>
                <w:sz w:val="20"/>
                <w:szCs w:val="20"/>
              </w:rPr>
            </w:pPr>
            <w:r>
              <w:rPr>
                <w:sz w:val="20"/>
                <w:szCs w:val="20"/>
              </w:rPr>
              <w:t>7</w:t>
            </w:r>
          </w:p>
        </w:tc>
        <w:tc>
          <w:tcPr>
            <w:tcW w:w="1378" w:type="dxa"/>
          </w:tcPr>
          <w:p w:rsidR="00620E74" w:rsidRPr="004D6D89" w:rsidRDefault="005C6189" w:rsidP="0049083E">
            <w:pPr>
              <w:jc w:val="center"/>
              <w:cnfStyle w:val="000000000000"/>
              <w:rPr>
                <w:sz w:val="20"/>
                <w:szCs w:val="20"/>
              </w:rPr>
            </w:pPr>
            <w:r>
              <w:rPr>
                <w:sz w:val="20"/>
                <w:szCs w:val="20"/>
              </w:rPr>
              <w:t>7</w:t>
            </w:r>
          </w:p>
        </w:tc>
        <w:tc>
          <w:tcPr>
            <w:cnfStyle w:val="000100000000"/>
            <w:tcW w:w="2076" w:type="dxa"/>
          </w:tcPr>
          <w:p w:rsidR="00620E74" w:rsidRPr="004D6D89" w:rsidRDefault="005C6189" w:rsidP="0049083E">
            <w:pPr>
              <w:jc w:val="center"/>
              <w:rPr>
                <w:sz w:val="20"/>
                <w:szCs w:val="20"/>
              </w:rPr>
            </w:pPr>
            <w:r>
              <w:rPr>
                <w:sz w:val="20"/>
                <w:szCs w:val="20"/>
              </w:rPr>
              <w:t>14</w:t>
            </w:r>
          </w:p>
        </w:tc>
      </w:tr>
      <w:tr w:rsidR="00620E74" w:rsidRPr="004D6D89">
        <w:trPr>
          <w:cnfStyle w:val="010000000000"/>
          <w:trHeight w:val="151"/>
          <w:jc w:val="center"/>
        </w:trPr>
        <w:tc>
          <w:tcPr>
            <w:cnfStyle w:val="001000000000"/>
            <w:tcW w:w="1105" w:type="dxa"/>
          </w:tcPr>
          <w:p w:rsidR="00620E74" w:rsidRPr="004D6D89" w:rsidRDefault="00620E74" w:rsidP="00620E74">
            <w:pPr>
              <w:rPr>
                <w:sz w:val="20"/>
                <w:szCs w:val="20"/>
              </w:rPr>
            </w:pPr>
            <w:r w:rsidRPr="004D6D89">
              <w:rPr>
                <w:sz w:val="20"/>
                <w:szCs w:val="20"/>
              </w:rPr>
              <w:t>celkem</w:t>
            </w:r>
          </w:p>
        </w:tc>
        <w:tc>
          <w:tcPr>
            <w:tcW w:w="1228" w:type="dxa"/>
          </w:tcPr>
          <w:p w:rsidR="00620E74" w:rsidRPr="004D6D89" w:rsidRDefault="009366D6" w:rsidP="0049083E">
            <w:pPr>
              <w:jc w:val="center"/>
              <w:cnfStyle w:val="010000000000"/>
              <w:rPr>
                <w:sz w:val="20"/>
                <w:szCs w:val="20"/>
              </w:rPr>
            </w:pPr>
            <w:r>
              <w:rPr>
                <w:sz w:val="20"/>
                <w:szCs w:val="20"/>
              </w:rPr>
              <w:t>1</w:t>
            </w:r>
            <w:r w:rsidR="005C6189">
              <w:rPr>
                <w:sz w:val="20"/>
                <w:szCs w:val="20"/>
              </w:rPr>
              <w:t>3</w:t>
            </w:r>
            <w:r w:rsidR="006B720A">
              <w:rPr>
                <w:sz w:val="20"/>
                <w:szCs w:val="20"/>
              </w:rPr>
              <w:t>7</w:t>
            </w:r>
          </w:p>
        </w:tc>
        <w:tc>
          <w:tcPr>
            <w:tcW w:w="1378" w:type="dxa"/>
          </w:tcPr>
          <w:p w:rsidR="00620E74" w:rsidRPr="004D6D89" w:rsidRDefault="005C6189" w:rsidP="0049083E">
            <w:pPr>
              <w:jc w:val="center"/>
              <w:cnfStyle w:val="010000000000"/>
              <w:rPr>
                <w:sz w:val="20"/>
                <w:szCs w:val="20"/>
              </w:rPr>
            </w:pPr>
            <w:r>
              <w:rPr>
                <w:sz w:val="20"/>
                <w:szCs w:val="20"/>
              </w:rPr>
              <w:t>9</w:t>
            </w:r>
            <w:r w:rsidR="006B720A">
              <w:rPr>
                <w:sz w:val="20"/>
                <w:szCs w:val="20"/>
              </w:rPr>
              <w:t>6</w:t>
            </w:r>
          </w:p>
        </w:tc>
        <w:tc>
          <w:tcPr>
            <w:cnfStyle w:val="000100000000"/>
            <w:tcW w:w="2076" w:type="dxa"/>
          </w:tcPr>
          <w:p w:rsidR="00620E74" w:rsidRPr="004D6D89" w:rsidRDefault="009366D6" w:rsidP="0049083E">
            <w:pPr>
              <w:jc w:val="center"/>
              <w:rPr>
                <w:sz w:val="20"/>
                <w:szCs w:val="20"/>
              </w:rPr>
            </w:pPr>
            <w:r>
              <w:rPr>
                <w:sz w:val="20"/>
                <w:szCs w:val="20"/>
              </w:rPr>
              <w:t>2</w:t>
            </w:r>
            <w:r w:rsidR="00065114">
              <w:rPr>
                <w:sz w:val="20"/>
                <w:szCs w:val="20"/>
              </w:rPr>
              <w:t>33</w:t>
            </w:r>
          </w:p>
        </w:tc>
      </w:tr>
    </w:tbl>
    <w:p w:rsidR="00620E74" w:rsidRPr="00620E74" w:rsidRDefault="00620E74" w:rsidP="00620E74"/>
    <w:tbl>
      <w:tblPr>
        <w:tblStyle w:val="Mkatabulkyshlavikou"/>
        <w:tblW w:w="0" w:type="auto"/>
        <w:jc w:val="center"/>
        <w:tblLook w:val="01E0"/>
      </w:tblPr>
      <w:tblGrid>
        <w:gridCol w:w="1033"/>
        <w:gridCol w:w="1489"/>
        <w:gridCol w:w="1289"/>
        <w:gridCol w:w="1883"/>
      </w:tblGrid>
      <w:tr w:rsidR="00620E74" w:rsidRPr="004D6D89">
        <w:trPr>
          <w:cnfStyle w:val="100000000000"/>
          <w:trHeight w:val="457"/>
          <w:jc w:val="center"/>
        </w:trPr>
        <w:tc>
          <w:tcPr>
            <w:cnfStyle w:val="001000000000"/>
            <w:tcW w:w="1033" w:type="dxa"/>
          </w:tcPr>
          <w:p w:rsidR="00620E74" w:rsidRPr="004D6D89" w:rsidRDefault="00620E74" w:rsidP="00E435E0">
            <w:pPr>
              <w:jc w:val="left"/>
              <w:rPr>
                <w:sz w:val="20"/>
                <w:szCs w:val="20"/>
              </w:rPr>
            </w:pPr>
            <w:r w:rsidRPr="004D6D89">
              <w:rPr>
                <w:sz w:val="20"/>
                <w:szCs w:val="20"/>
              </w:rPr>
              <w:t>třída</w:t>
            </w:r>
          </w:p>
        </w:tc>
        <w:tc>
          <w:tcPr>
            <w:tcW w:w="1489" w:type="dxa"/>
          </w:tcPr>
          <w:p w:rsidR="00620E74" w:rsidRPr="004D6D89" w:rsidRDefault="00620E74" w:rsidP="00E435E0">
            <w:pPr>
              <w:jc w:val="left"/>
              <w:cnfStyle w:val="100000000000"/>
              <w:rPr>
                <w:sz w:val="20"/>
                <w:szCs w:val="20"/>
              </w:rPr>
            </w:pPr>
            <w:r w:rsidRPr="004D6D89">
              <w:rPr>
                <w:sz w:val="20"/>
                <w:szCs w:val="20"/>
              </w:rPr>
              <w:t>počet chlapců</w:t>
            </w:r>
          </w:p>
        </w:tc>
        <w:tc>
          <w:tcPr>
            <w:tcW w:w="1289" w:type="dxa"/>
          </w:tcPr>
          <w:p w:rsidR="00620E74" w:rsidRPr="004D6D89" w:rsidRDefault="00620E74" w:rsidP="00E435E0">
            <w:pPr>
              <w:jc w:val="left"/>
              <w:cnfStyle w:val="100000000000"/>
              <w:rPr>
                <w:sz w:val="20"/>
                <w:szCs w:val="20"/>
              </w:rPr>
            </w:pPr>
            <w:r w:rsidRPr="004D6D89">
              <w:rPr>
                <w:sz w:val="20"/>
                <w:szCs w:val="20"/>
              </w:rPr>
              <w:t>počet dívek</w:t>
            </w:r>
          </w:p>
        </w:tc>
        <w:tc>
          <w:tcPr>
            <w:cnfStyle w:val="000100000000"/>
            <w:tcW w:w="1883" w:type="dxa"/>
          </w:tcPr>
          <w:p w:rsidR="00620E74" w:rsidRPr="004D6D89" w:rsidRDefault="00620E74" w:rsidP="00E435E0">
            <w:pPr>
              <w:jc w:val="left"/>
              <w:rPr>
                <w:sz w:val="20"/>
                <w:szCs w:val="20"/>
              </w:rPr>
            </w:pPr>
            <w:r w:rsidRPr="004D6D89">
              <w:rPr>
                <w:sz w:val="20"/>
                <w:szCs w:val="20"/>
              </w:rPr>
              <w:t>počet žáků celkem</w:t>
            </w:r>
          </w:p>
        </w:tc>
      </w:tr>
      <w:tr w:rsidR="00620E74" w:rsidRPr="004D6D89">
        <w:trPr>
          <w:trHeight w:val="228"/>
          <w:jc w:val="center"/>
        </w:trPr>
        <w:tc>
          <w:tcPr>
            <w:cnfStyle w:val="001000000000"/>
            <w:tcW w:w="1033" w:type="dxa"/>
          </w:tcPr>
          <w:p w:rsidR="00620E74" w:rsidRPr="004D6D89" w:rsidRDefault="00620E74" w:rsidP="00620E74">
            <w:pPr>
              <w:rPr>
                <w:sz w:val="20"/>
                <w:szCs w:val="20"/>
              </w:rPr>
            </w:pPr>
            <w:r w:rsidRPr="004D6D89">
              <w:rPr>
                <w:sz w:val="20"/>
                <w:szCs w:val="20"/>
              </w:rPr>
              <w:t>1.stupeň</w:t>
            </w:r>
          </w:p>
        </w:tc>
        <w:tc>
          <w:tcPr>
            <w:tcW w:w="1489" w:type="dxa"/>
          </w:tcPr>
          <w:p w:rsidR="00620E74" w:rsidRPr="004D6D89" w:rsidRDefault="004A21DA" w:rsidP="0049083E">
            <w:pPr>
              <w:jc w:val="center"/>
              <w:cnfStyle w:val="000000000000"/>
              <w:rPr>
                <w:sz w:val="20"/>
                <w:szCs w:val="20"/>
              </w:rPr>
            </w:pPr>
            <w:r>
              <w:rPr>
                <w:sz w:val="20"/>
                <w:szCs w:val="20"/>
              </w:rPr>
              <w:t>68</w:t>
            </w:r>
          </w:p>
        </w:tc>
        <w:tc>
          <w:tcPr>
            <w:tcW w:w="1289" w:type="dxa"/>
          </w:tcPr>
          <w:p w:rsidR="00620E74" w:rsidRPr="004D6D89" w:rsidRDefault="004A21DA" w:rsidP="0049083E">
            <w:pPr>
              <w:jc w:val="center"/>
              <w:cnfStyle w:val="000000000000"/>
              <w:rPr>
                <w:sz w:val="20"/>
                <w:szCs w:val="20"/>
              </w:rPr>
            </w:pPr>
            <w:r>
              <w:rPr>
                <w:sz w:val="20"/>
                <w:szCs w:val="20"/>
              </w:rPr>
              <w:t>3</w:t>
            </w:r>
            <w:r w:rsidR="006B720A">
              <w:rPr>
                <w:sz w:val="20"/>
                <w:szCs w:val="20"/>
              </w:rPr>
              <w:t>8</w:t>
            </w:r>
          </w:p>
        </w:tc>
        <w:tc>
          <w:tcPr>
            <w:cnfStyle w:val="000100000000"/>
            <w:tcW w:w="1883" w:type="dxa"/>
          </w:tcPr>
          <w:p w:rsidR="00620E74" w:rsidRPr="004D6D89" w:rsidRDefault="009366D6" w:rsidP="0049083E">
            <w:pPr>
              <w:jc w:val="center"/>
              <w:rPr>
                <w:sz w:val="20"/>
                <w:szCs w:val="20"/>
              </w:rPr>
            </w:pPr>
            <w:r>
              <w:rPr>
                <w:sz w:val="20"/>
                <w:szCs w:val="20"/>
              </w:rPr>
              <w:t>1</w:t>
            </w:r>
            <w:r w:rsidR="004A21DA">
              <w:rPr>
                <w:sz w:val="20"/>
                <w:szCs w:val="20"/>
              </w:rPr>
              <w:t>0</w:t>
            </w:r>
            <w:r w:rsidR="006B720A">
              <w:rPr>
                <w:sz w:val="20"/>
                <w:szCs w:val="20"/>
              </w:rPr>
              <w:t>6</w:t>
            </w:r>
          </w:p>
        </w:tc>
      </w:tr>
      <w:tr w:rsidR="00620E74" w:rsidRPr="004D6D89">
        <w:trPr>
          <w:trHeight w:val="244"/>
          <w:jc w:val="center"/>
        </w:trPr>
        <w:tc>
          <w:tcPr>
            <w:cnfStyle w:val="001000000000"/>
            <w:tcW w:w="1033" w:type="dxa"/>
          </w:tcPr>
          <w:p w:rsidR="00620E74" w:rsidRPr="004D6D89" w:rsidRDefault="00620E74" w:rsidP="00620E74">
            <w:pPr>
              <w:rPr>
                <w:sz w:val="20"/>
                <w:szCs w:val="20"/>
              </w:rPr>
            </w:pPr>
            <w:r w:rsidRPr="004D6D89">
              <w:rPr>
                <w:sz w:val="20"/>
                <w:szCs w:val="20"/>
              </w:rPr>
              <w:t>2.stupeň</w:t>
            </w:r>
          </w:p>
        </w:tc>
        <w:tc>
          <w:tcPr>
            <w:tcW w:w="1489" w:type="dxa"/>
          </w:tcPr>
          <w:p w:rsidR="00620E74" w:rsidRPr="004D6D89" w:rsidRDefault="004A21DA" w:rsidP="0049083E">
            <w:pPr>
              <w:jc w:val="center"/>
              <w:cnfStyle w:val="000000000000"/>
              <w:rPr>
                <w:sz w:val="20"/>
                <w:szCs w:val="20"/>
              </w:rPr>
            </w:pPr>
            <w:r>
              <w:rPr>
                <w:sz w:val="20"/>
                <w:szCs w:val="20"/>
              </w:rPr>
              <w:t>6</w:t>
            </w:r>
            <w:r w:rsidR="006B720A">
              <w:rPr>
                <w:sz w:val="20"/>
                <w:szCs w:val="20"/>
              </w:rPr>
              <w:t>9</w:t>
            </w:r>
          </w:p>
        </w:tc>
        <w:tc>
          <w:tcPr>
            <w:tcW w:w="1289" w:type="dxa"/>
          </w:tcPr>
          <w:p w:rsidR="00620E74" w:rsidRPr="004D6D89" w:rsidRDefault="009366D6" w:rsidP="0049083E">
            <w:pPr>
              <w:jc w:val="center"/>
              <w:cnfStyle w:val="000000000000"/>
              <w:rPr>
                <w:sz w:val="20"/>
                <w:szCs w:val="20"/>
              </w:rPr>
            </w:pPr>
            <w:r>
              <w:rPr>
                <w:sz w:val="20"/>
                <w:szCs w:val="20"/>
              </w:rPr>
              <w:t>5</w:t>
            </w:r>
            <w:r w:rsidR="006B720A">
              <w:rPr>
                <w:sz w:val="20"/>
                <w:szCs w:val="20"/>
              </w:rPr>
              <w:t>8</w:t>
            </w:r>
          </w:p>
        </w:tc>
        <w:tc>
          <w:tcPr>
            <w:cnfStyle w:val="000100000000"/>
            <w:tcW w:w="1883" w:type="dxa"/>
          </w:tcPr>
          <w:p w:rsidR="00620E74" w:rsidRPr="004D6D89" w:rsidRDefault="009366D6" w:rsidP="0049083E">
            <w:pPr>
              <w:jc w:val="center"/>
              <w:rPr>
                <w:sz w:val="20"/>
                <w:szCs w:val="20"/>
              </w:rPr>
            </w:pPr>
            <w:r>
              <w:rPr>
                <w:sz w:val="20"/>
                <w:szCs w:val="20"/>
              </w:rPr>
              <w:t>12</w:t>
            </w:r>
            <w:r w:rsidR="006B720A">
              <w:rPr>
                <w:sz w:val="20"/>
                <w:szCs w:val="20"/>
              </w:rPr>
              <w:t>7</w:t>
            </w:r>
          </w:p>
        </w:tc>
      </w:tr>
      <w:tr w:rsidR="00620E74" w:rsidRPr="004D6D89">
        <w:trPr>
          <w:cnfStyle w:val="010000000000"/>
          <w:trHeight w:val="244"/>
          <w:jc w:val="center"/>
        </w:trPr>
        <w:tc>
          <w:tcPr>
            <w:cnfStyle w:val="001000000000"/>
            <w:tcW w:w="1033" w:type="dxa"/>
          </w:tcPr>
          <w:p w:rsidR="00620E74" w:rsidRPr="004D6D89" w:rsidRDefault="00620E74" w:rsidP="00620E74">
            <w:pPr>
              <w:rPr>
                <w:sz w:val="20"/>
                <w:szCs w:val="20"/>
              </w:rPr>
            </w:pPr>
            <w:r w:rsidRPr="004D6D89">
              <w:rPr>
                <w:sz w:val="20"/>
                <w:szCs w:val="20"/>
              </w:rPr>
              <w:t>celkem:</w:t>
            </w:r>
          </w:p>
        </w:tc>
        <w:tc>
          <w:tcPr>
            <w:tcW w:w="1489" w:type="dxa"/>
          </w:tcPr>
          <w:p w:rsidR="00620E74" w:rsidRPr="004D6D89" w:rsidRDefault="004A21DA" w:rsidP="0049083E">
            <w:pPr>
              <w:jc w:val="center"/>
              <w:cnfStyle w:val="010000000000"/>
              <w:rPr>
                <w:sz w:val="20"/>
                <w:szCs w:val="20"/>
              </w:rPr>
            </w:pPr>
            <w:r>
              <w:rPr>
                <w:sz w:val="20"/>
                <w:szCs w:val="20"/>
              </w:rPr>
              <w:t>13</w:t>
            </w:r>
            <w:r w:rsidR="006B720A">
              <w:rPr>
                <w:sz w:val="20"/>
                <w:szCs w:val="20"/>
              </w:rPr>
              <w:t>7</w:t>
            </w:r>
          </w:p>
        </w:tc>
        <w:tc>
          <w:tcPr>
            <w:tcW w:w="1289" w:type="dxa"/>
          </w:tcPr>
          <w:p w:rsidR="00620E74" w:rsidRPr="004D6D89" w:rsidRDefault="004A21DA" w:rsidP="0049083E">
            <w:pPr>
              <w:jc w:val="center"/>
              <w:cnfStyle w:val="010000000000"/>
              <w:rPr>
                <w:sz w:val="20"/>
                <w:szCs w:val="20"/>
              </w:rPr>
            </w:pPr>
            <w:r>
              <w:rPr>
                <w:sz w:val="20"/>
                <w:szCs w:val="20"/>
              </w:rPr>
              <w:t>9</w:t>
            </w:r>
            <w:r w:rsidR="006B720A">
              <w:rPr>
                <w:sz w:val="20"/>
                <w:szCs w:val="20"/>
              </w:rPr>
              <w:t>6</w:t>
            </w:r>
          </w:p>
        </w:tc>
        <w:tc>
          <w:tcPr>
            <w:cnfStyle w:val="000100000000"/>
            <w:tcW w:w="1883" w:type="dxa"/>
          </w:tcPr>
          <w:p w:rsidR="00620E74" w:rsidRPr="004D6D89" w:rsidRDefault="009366D6" w:rsidP="0049083E">
            <w:pPr>
              <w:jc w:val="center"/>
              <w:rPr>
                <w:sz w:val="20"/>
                <w:szCs w:val="20"/>
              </w:rPr>
            </w:pPr>
            <w:r>
              <w:rPr>
                <w:sz w:val="20"/>
                <w:szCs w:val="20"/>
              </w:rPr>
              <w:t>2</w:t>
            </w:r>
            <w:r w:rsidR="006B720A">
              <w:rPr>
                <w:sz w:val="20"/>
                <w:szCs w:val="20"/>
              </w:rPr>
              <w:t>33</w:t>
            </w:r>
          </w:p>
        </w:tc>
      </w:tr>
    </w:tbl>
    <w:p w:rsidR="00FC62A6" w:rsidRPr="00FC62A6" w:rsidRDefault="00FC62A6" w:rsidP="00FC62A6">
      <w:bookmarkStart w:id="486" w:name="_Toc262717309"/>
      <w:bookmarkStart w:id="487" w:name="_Toc262717391"/>
      <w:bookmarkStart w:id="488" w:name="_Toc262717442"/>
      <w:bookmarkStart w:id="489" w:name="_Toc262717499"/>
      <w:bookmarkStart w:id="490" w:name="_Toc262717563"/>
      <w:bookmarkStart w:id="491" w:name="_Toc262717707"/>
      <w:bookmarkStart w:id="492" w:name="_Toc262730503"/>
      <w:bookmarkStart w:id="493" w:name="_Toc274750096"/>
      <w:bookmarkStart w:id="494" w:name="_Toc274751548"/>
      <w:bookmarkStart w:id="495" w:name="_Toc274751603"/>
      <w:bookmarkStart w:id="496" w:name="_Toc274752419"/>
      <w:bookmarkStart w:id="497" w:name="_Toc274752713"/>
    </w:p>
    <w:p w:rsidR="00FC62A6" w:rsidRPr="00FC62A6" w:rsidRDefault="00FC62A6" w:rsidP="00FC62A6">
      <w:r>
        <w:br w:type="page"/>
      </w:r>
    </w:p>
    <w:p w:rsidR="00620E74" w:rsidRPr="00620E74" w:rsidRDefault="009B0A90" w:rsidP="009B0A90">
      <w:pPr>
        <w:pStyle w:val="Nadpis1"/>
      </w:pPr>
      <w:bookmarkStart w:id="498" w:name="_Toc274826065"/>
      <w:r>
        <w:t>Informace o škole</w:t>
      </w:r>
      <w:bookmarkEnd w:id="486"/>
      <w:bookmarkEnd w:id="487"/>
      <w:bookmarkEnd w:id="488"/>
      <w:bookmarkEnd w:id="489"/>
      <w:bookmarkEnd w:id="490"/>
      <w:bookmarkEnd w:id="491"/>
      <w:bookmarkEnd w:id="492"/>
      <w:bookmarkEnd w:id="493"/>
      <w:bookmarkEnd w:id="494"/>
      <w:bookmarkEnd w:id="495"/>
      <w:bookmarkEnd w:id="496"/>
      <w:bookmarkEnd w:id="497"/>
      <w:bookmarkEnd w:id="498"/>
    </w:p>
    <w:p w:rsidR="0049083E" w:rsidRDefault="0049083E" w:rsidP="00620E74"/>
    <w:p w:rsidR="00620E74" w:rsidRDefault="00620E74" w:rsidP="00620E74">
      <w:r w:rsidRPr="002B7E23">
        <w:t xml:space="preserve">Škola je úplnou základní školou s komplexní péčí o své žáky. Naším cílem je poskytovat </w:t>
      </w:r>
      <w:r w:rsidR="009B0A90" w:rsidRPr="002B7E23">
        <w:t>dětem kromě kvalitní výuky také</w:t>
      </w:r>
      <w:r w:rsidRPr="002B7E23">
        <w:t xml:space="preserve"> aktivity</w:t>
      </w:r>
      <w:r w:rsidR="009B0A90" w:rsidRPr="002B7E23">
        <w:t xml:space="preserve"> ve volném čase</w:t>
      </w:r>
      <w:r w:rsidRPr="002B7E23">
        <w:t>. Žáci školy se účastní celé řady kulturních a výchovných programů, sportovních soutěží a olympiád. Během roku využíváme nabídky uměleckých agentur, žáci jejich prostřednictvím shlédli v uplynulém školním roce několik kvalitních koncertů, výchovně-vzdělávacích pořadů a divadelních představení. Školní družina nabízí zájmové aktivity žákům od 1. do 5. ročníku, školní klub je její alternativou převážně pro žáky 2. stupně školy tzn. od 6. do 9. ročníku a pracuje se v něm jak formou nezávazných nabídkových činností, tak i formou pravidelné celoroční činnosti v kroužcích. Pořádáme různé akce v rámci školního preventivního programu</w:t>
      </w:r>
      <w:r w:rsidR="00456B39" w:rsidRPr="002B7E23">
        <w:t>, o jehož náplň se starala</w:t>
      </w:r>
      <w:r w:rsidRPr="002B7E23">
        <w:t xml:space="preserve"> v tomto školním roce me</w:t>
      </w:r>
      <w:r w:rsidR="0039119C" w:rsidRPr="002B7E23">
        <w:t>todička</w:t>
      </w:r>
      <w:r w:rsidRPr="002B7E23">
        <w:t xml:space="preserve"> prevence Mgr. Vladimíra Veselá</w:t>
      </w:r>
      <w:r w:rsidR="0039119C" w:rsidRPr="002B7E23">
        <w:t xml:space="preserve"> ve spolupráci s vedením školy</w:t>
      </w:r>
      <w:r w:rsidRPr="002B7E23">
        <w:t>. Probl</w:t>
      </w:r>
      <w:r w:rsidR="0039119C" w:rsidRPr="002B7E23">
        <w:t>ematiku výběru a volby povolání</w:t>
      </w:r>
      <w:r w:rsidRPr="002B7E23">
        <w:t xml:space="preserve"> jako i výchovné problémy žáků řešil</w:t>
      </w:r>
      <w:r w:rsidR="00974010">
        <w:t>a</w:t>
      </w:r>
      <w:r w:rsidRPr="002B7E23">
        <w:t xml:space="preserve"> v průběhu roku </w:t>
      </w:r>
      <w:r w:rsidR="00974010">
        <w:t>výchovná poradkyně PaedDr. Dagmar Bistrá</w:t>
      </w:r>
      <w:r w:rsidRPr="002B7E23">
        <w:t xml:space="preserve">. O závažnější </w:t>
      </w:r>
      <w:r w:rsidR="0039119C" w:rsidRPr="002B7E23">
        <w:t xml:space="preserve">výchovné ale i osobní  </w:t>
      </w:r>
      <w:r w:rsidRPr="002B7E23">
        <w:t>problémy žáků školy ve spolupráci s třídními učiteli a rodiči se starala školní psycholožka Mgr. Magdaléna Nevařilová.</w:t>
      </w:r>
      <w:r w:rsidR="0039119C" w:rsidRPr="002B7E23">
        <w:t xml:space="preserve"> Paní psychol</w:t>
      </w:r>
      <w:r w:rsidR="00456B39" w:rsidRPr="002B7E23">
        <w:t>ožka dále odborně zpracovávala pro</w:t>
      </w:r>
      <w:r w:rsidR="0039119C" w:rsidRPr="002B7E23">
        <w:t> žáky 9.ročníku testy a rozbory v oblasti profesní orientace a studijních předpokladů</w:t>
      </w:r>
      <w:r w:rsidR="0039119C">
        <w:t>.</w:t>
      </w:r>
    </w:p>
    <w:p w:rsidR="009B0A90" w:rsidRPr="00620E74" w:rsidRDefault="009B0A90" w:rsidP="00620E74"/>
    <w:p w:rsidR="00620E74" w:rsidRDefault="00620E74" w:rsidP="00620E74">
      <w:r w:rsidRPr="00456B39">
        <w:t>Předností školy je poměrně stabilní a odborně kvalifikovaný tým pedagogických pracovníků, obsáhlé a moderní vybavení.</w:t>
      </w:r>
      <w:r w:rsidR="0039119C" w:rsidRPr="00456B39">
        <w:t xml:space="preserve"> To bylo  </w:t>
      </w:r>
      <w:r w:rsidR="00974010">
        <w:t>v loňském školním roce</w:t>
      </w:r>
      <w:r w:rsidR="0039119C" w:rsidRPr="00456B39">
        <w:t xml:space="preserve"> doplněno o 3 zcela nové odborné pracovny </w:t>
      </w:r>
      <w:r w:rsidR="00FB7CE7" w:rsidRPr="00456B39">
        <w:t xml:space="preserve">vybavené </w:t>
      </w:r>
      <w:r w:rsidR="0039119C" w:rsidRPr="00456B39">
        <w:t xml:space="preserve">v nejvyšší kvalitě </w:t>
      </w:r>
      <w:r w:rsidR="00FB7CE7" w:rsidRPr="00456B39">
        <w:t xml:space="preserve">technickým </w:t>
      </w:r>
      <w:r w:rsidR="0039119C" w:rsidRPr="00456B39">
        <w:t>zařízení</w:t>
      </w:r>
      <w:r w:rsidR="00FB7CE7" w:rsidRPr="00456B39">
        <w:t>m.</w:t>
      </w:r>
      <w:r w:rsidR="0039119C" w:rsidRPr="00456B39">
        <w:t xml:space="preserve"> </w:t>
      </w:r>
      <w:r w:rsidRPr="00456B39">
        <w:t xml:space="preserve"> V bezprostřední blízkosti pečujeme o přírodní areál, který slouží jako klidová zóna pro některé vyučovací cíle i volný čas. Prostory školy jsou vzhledem k současnému počtu žáků nadstandardní svou velikostí, jsou vzdušné. Každým rokem se mění původní uniformní tvář školy díky barvám a výtvorům žáků, učitelů i vychovatelek ve veselé a </w:t>
      </w:r>
      <w:r w:rsidR="00FB7CE7" w:rsidRPr="00456B39">
        <w:t>příjemné prostředí. V srpnu 2009</w:t>
      </w:r>
      <w:r w:rsidRPr="00456B39">
        <w:t xml:space="preserve"> byla </w:t>
      </w:r>
      <w:r w:rsidR="00FB7CE7" w:rsidRPr="00456B39">
        <w:t xml:space="preserve">dokončena </w:t>
      </w:r>
      <w:r w:rsidRPr="00456B39">
        <w:t>dvouletá etapa prací na zateplení školy</w:t>
      </w:r>
      <w:r w:rsidRPr="00620E74">
        <w:t>.</w:t>
      </w:r>
    </w:p>
    <w:p w:rsidR="009B0A90" w:rsidRPr="00620E74" w:rsidRDefault="009B0A90" w:rsidP="00620E74"/>
    <w:p w:rsidR="00620E74" w:rsidRPr="00456B39" w:rsidRDefault="00620E74" w:rsidP="00620E74">
      <w:r w:rsidRPr="00620E74">
        <w:t xml:space="preserve">Pro výuku tělesné výchovy využíváme kromě dvou vlastních tělocvičen sportovní </w:t>
      </w:r>
      <w:r w:rsidRPr="00456B39">
        <w:t>atletický stadion Lapač, který přímo sousedí se školou, jako i nedalekého lesa „Amerika“ a polností, dále krytý plavecký bazén Delfín nebo zimní stadion.</w:t>
      </w:r>
    </w:p>
    <w:p w:rsidR="009B0A90" w:rsidRPr="00620E74" w:rsidRDefault="009B0A90" w:rsidP="00620E74"/>
    <w:p w:rsidR="00620E74" w:rsidRPr="00456B39" w:rsidRDefault="00620E74" w:rsidP="00620E74">
      <w:r w:rsidRPr="00456B39">
        <w:t>Součástí školy je žákovská knihovna, kterou její správci pravidelně rozšiřují o nové tituly díky finančním prostředkům z fondu SRPDŠ a sponzorským darům</w:t>
      </w:r>
      <w:r w:rsidR="00FB7CE7" w:rsidRPr="00456B39">
        <w:t xml:space="preserve"> či zpracovaným projektům</w:t>
      </w:r>
      <w:r w:rsidRPr="00456B39">
        <w:t>, další odborné učebny, dále učitelská knihovna. Žáci i zaměstnanci školy pracují na 70 počítačích připojených k internetu a propojených intranetem. Neomezený přístup k internetu pro žáky i veřejnost je zajištěn metropolitní síti města a to počítačem ve vestibulu.</w:t>
      </w:r>
    </w:p>
    <w:p w:rsidR="009B0A90" w:rsidRPr="00620E74" w:rsidRDefault="009B0A90" w:rsidP="00620E74"/>
    <w:p w:rsidR="00620E74" w:rsidRPr="002B7E23" w:rsidRDefault="00620E74" w:rsidP="00620E74">
      <w:r w:rsidRPr="002B7E23">
        <w:t>Žáci i zaměstnanci školy mají možnost se stravovat denně ve dnech školního vyučování ve školní jídelně s nabídkou dvou hlavních jídel a s důrazem na zdravou výživu. Obědy ze školní jídelny odebírají další školské subjekty.</w:t>
      </w:r>
    </w:p>
    <w:p w:rsidR="009B0A90" w:rsidRPr="00620E74" w:rsidRDefault="009B0A90" w:rsidP="00620E74"/>
    <w:p w:rsidR="00620E74" w:rsidRPr="002B7E23" w:rsidRDefault="00620E74" w:rsidP="00620E74">
      <w:r w:rsidRPr="002B7E23">
        <w:t xml:space="preserve">Pro žáky druhého stupně pořádáme každoročně lyžařský kurz v nedalekých Beskydách, který je pro děti sedmého ročníku součástí povinného výukového plánu. Pro ostatní ročníky nabídkový či doškolovací. Žáci měli také možnost v tomto školním roce účastnit se specializovaného výcviku jízdy na snowboardech pod vedením proškolených učitelů TV. Nabídku na zimní pobyty v přírodě s lyžařským výcvikem orientujeme také na žáky vyšších ročníků 1.stupně. </w:t>
      </w:r>
    </w:p>
    <w:p w:rsidR="009B0A90" w:rsidRPr="002B7E23" w:rsidRDefault="009B0A90" w:rsidP="00620E74"/>
    <w:p w:rsidR="0049083E" w:rsidRDefault="0049083E" w:rsidP="00620E74">
      <w:pPr>
        <w:rPr>
          <w:u w:val="single"/>
        </w:rPr>
      </w:pPr>
    </w:p>
    <w:p w:rsidR="0049083E" w:rsidRDefault="0049083E" w:rsidP="00620E74">
      <w:pPr>
        <w:rPr>
          <w:u w:val="single"/>
        </w:rPr>
      </w:pPr>
    </w:p>
    <w:p w:rsidR="005C3F68" w:rsidRPr="002B7E23" w:rsidRDefault="005C3F68" w:rsidP="00620E74">
      <w:pPr>
        <w:rPr>
          <w:b/>
        </w:rPr>
      </w:pPr>
      <w:r w:rsidRPr="002B7E23">
        <w:rPr>
          <w:b/>
        </w:rPr>
        <w:t>Volitelné předměty (1. - 9. ročník):</w:t>
      </w:r>
    </w:p>
    <w:p w:rsidR="00620E74" w:rsidRPr="00620E74" w:rsidRDefault="00FB7CE7" w:rsidP="00620E74">
      <w:pPr>
        <w:rPr>
          <w:highlight w:val="yellow"/>
        </w:rPr>
      </w:pPr>
      <w:r>
        <w:t xml:space="preserve">V sedmém až devátém ročníku </w:t>
      </w:r>
      <w:r w:rsidR="00620E74" w:rsidRPr="00620E74">
        <w:t xml:space="preserve"> k povinným předmětům </w:t>
      </w:r>
      <w:r>
        <w:t>přibyly</w:t>
      </w:r>
      <w:r w:rsidR="00620E74" w:rsidRPr="00620E74">
        <w:t xml:space="preserve"> </w:t>
      </w:r>
      <w:r w:rsidR="005C3F68">
        <w:t xml:space="preserve">žákům </w:t>
      </w:r>
      <w:r w:rsidR="00620E74" w:rsidRPr="00620E74">
        <w:t xml:space="preserve">v uplynulém roce </w:t>
      </w:r>
      <w:r w:rsidR="005C3F68">
        <w:t>povinně volitelné předměty</w:t>
      </w:r>
      <w:r w:rsidR="00620E74" w:rsidRPr="00620E74">
        <w:t xml:space="preserve"> (7. - 9. ročník):</w:t>
      </w:r>
    </w:p>
    <w:p w:rsidR="00620E74" w:rsidRPr="00620E74" w:rsidRDefault="005A69DA" w:rsidP="009B0A90">
      <w:pPr>
        <w:numPr>
          <w:ilvl w:val="0"/>
          <w:numId w:val="1"/>
        </w:numPr>
      </w:pPr>
      <w:r>
        <w:t>Informatika (7., 8</w:t>
      </w:r>
      <w:r w:rsidR="00620E74" w:rsidRPr="00620E74">
        <w:t>.</w:t>
      </w:r>
      <w:r>
        <w:t xml:space="preserve"> </w:t>
      </w:r>
      <w:r w:rsidR="00620E74" w:rsidRPr="00620E74">
        <w:t>ročník)</w:t>
      </w:r>
    </w:p>
    <w:p w:rsidR="00620E74" w:rsidRDefault="005A69DA" w:rsidP="009B0A90">
      <w:pPr>
        <w:numPr>
          <w:ilvl w:val="0"/>
          <w:numId w:val="1"/>
        </w:numPr>
      </w:pPr>
      <w:r>
        <w:t>Domácnost</w:t>
      </w:r>
      <w:r w:rsidR="005C3F68">
        <w:t xml:space="preserve"> (</w:t>
      </w:r>
      <w:r>
        <w:t>7., 8</w:t>
      </w:r>
      <w:r w:rsidR="005C3F68">
        <w:t>.</w:t>
      </w:r>
      <w:r>
        <w:t xml:space="preserve"> </w:t>
      </w:r>
      <w:r w:rsidR="00620E74" w:rsidRPr="00620E74">
        <w:t>ročník)</w:t>
      </w:r>
    </w:p>
    <w:p w:rsidR="005A69DA" w:rsidRPr="00620E74" w:rsidRDefault="005A69DA" w:rsidP="009B0A90">
      <w:pPr>
        <w:numPr>
          <w:ilvl w:val="0"/>
          <w:numId w:val="1"/>
        </w:numPr>
      </w:pPr>
      <w:r>
        <w:t xml:space="preserve">Dílny (7., 8. </w:t>
      </w:r>
      <w:r w:rsidRPr="00620E74">
        <w:t>ročník)</w:t>
      </w:r>
    </w:p>
    <w:p w:rsidR="00620E74" w:rsidRDefault="005C3F68" w:rsidP="009B0A90">
      <w:pPr>
        <w:numPr>
          <w:ilvl w:val="0"/>
          <w:numId w:val="1"/>
        </w:numPr>
      </w:pPr>
      <w:r>
        <w:t>Ruský jazyk (</w:t>
      </w:r>
      <w:r w:rsidR="005A69DA">
        <w:t>9</w:t>
      </w:r>
      <w:r w:rsidR="00620E74" w:rsidRPr="00620E74">
        <w:t>.</w:t>
      </w:r>
      <w:r w:rsidR="005A69DA">
        <w:t xml:space="preserve"> </w:t>
      </w:r>
      <w:r w:rsidR="00620E74" w:rsidRPr="00620E74">
        <w:t>ročník)</w:t>
      </w:r>
    </w:p>
    <w:p w:rsidR="005C3F68" w:rsidRDefault="005C3F68" w:rsidP="009B0A90">
      <w:pPr>
        <w:numPr>
          <w:ilvl w:val="0"/>
          <w:numId w:val="1"/>
        </w:numPr>
      </w:pPr>
      <w:r>
        <w:t>Technické kreslení (9</w:t>
      </w:r>
      <w:r w:rsidRPr="00620E74">
        <w:t>.ročník)</w:t>
      </w:r>
    </w:p>
    <w:p w:rsidR="005C3F68" w:rsidRPr="00620E74" w:rsidRDefault="005C3F68" w:rsidP="005C3F68">
      <w:pPr>
        <w:ind w:left="60"/>
      </w:pPr>
    </w:p>
    <w:p w:rsidR="00620E74" w:rsidRPr="002B7E23" w:rsidRDefault="00620E74" w:rsidP="00620E74">
      <w:pPr>
        <w:rPr>
          <w:b/>
        </w:rPr>
      </w:pPr>
      <w:r w:rsidRPr="002B7E23">
        <w:rPr>
          <w:b/>
        </w:rPr>
        <w:t>Vzdělávací oblast Člov</w:t>
      </w:r>
      <w:r w:rsidR="005C3F68" w:rsidRPr="002B7E23">
        <w:rPr>
          <w:b/>
        </w:rPr>
        <w:t>ěk a svět práce (6. - 7.ročník)</w:t>
      </w:r>
      <w:r w:rsidR="00D709A0" w:rsidRPr="002B7E23">
        <w:rPr>
          <w:b/>
        </w:rPr>
        <w:t xml:space="preserve"> / </w:t>
      </w:r>
      <w:r w:rsidR="005C3F68" w:rsidRPr="002B7E23">
        <w:rPr>
          <w:b/>
        </w:rPr>
        <w:t>Praktické činnosti (9.ročník):</w:t>
      </w:r>
    </w:p>
    <w:p w:rsidR="00620E74" w:rsidRPr="00620E74" w:rsidRDefault="00620E74" w:rsidP="009B0A90">
      <w:pPr>
        <w:numPr>
          <w:ilvl w:val="0"/>
          <w:numId w:val="2"/>
        </w:numPr>
      </w:pPr>
      <w:r w:rsidRPr="00620E74">
        <w:t>Design a konstruování (7.ročník)</w:t>
      </w:r>
    </w:p>
    <w:p w:rsidR="00620E74" w:rsidRDefault="00620E74" w:rsidP="009B0A90">
      <w:pPr>
        <w:numPr>
          <w:ilvl w:val="0"/>
          <w:numId w:val="2"/>
        </w:numPr>
      </w:pPr>
      <w:r w:rsidRPr="00620E74">
        <w:t>Pěstitelství a chovatelství (6.ročník)</w:t>
      </w:r>
    </w:p>
    <w:p w:rsidR="005C3F68" w:rsidRDefault="005C3F68" w:rsidP="009B0A90">
      <w:pPr>
        <w:numPr>
          <w:ilvl w:val="0"/>
          <w:numId w:val="2"/>
        </w:numPr>
      </w:pPr>
      <w:r>
        <w:t>Svět práce (8. - 9.ročník)</w:t>
      </w:r>
    </w:p>
    <w:p w:rsidR="005C3F68" w:rsidRPr="00620E74" w:rsidRDefault="005C3F68" w:rsidP="005C3F68">
      <w:pPr>
        <w:ind w:left="60"/>
      </w:pPr>
    </w:p>
    <w:p w:rsidR="005C3F68" w:rsidRPr="002B7E23" w:rsidRDefault="005C3F68" w:rsidP="005C3F68">
      <w:pPr>
        <w:rPr>
          <w:b/>
        </w:rPr>
      </w:pPr>
      <w:r w:rsidRPr="002B7E23">
        <w:rPr>
          <w:b/>
        </w:rPr>
        <w:t>Nepovinné předměty (1. - 9. ročník):</w:t>
      </w:r>
    </w:p>
    <w:p w:rsidR="002B7E23" w:rsidRPr="002B7E23" w:rsidRDefault="002B7E23" w:rsidP="005C3F68">
      <w:r w:rsidRPr="00620E74">
        <w:t>Žáci v</w:t>
      </w:r>
      <w:r>
        <w:t xml:space="preserve"> prvním a druhém ročníku využívali plně nabídky vyučovat se anglickému jazyku jako nepovinnému předmětu. Tato alternativa ŠVP je kontinuitou mezi výukou cizích jazyků při přechodu z MŠ, kde děti obvykle zahájí vzdělávání se cizímu jazyku, a zahájením povinné výuky cizího jazyka ve 3.ročníku ZŠ. </w:t>
      </w:r>
    </w:p>
    <w:p w:rsidR="002179DC" w:rsidRDefault="00620E74" w:rsidP="0049083E">
      <w:r w:rsidRPr="00620E74">
        <w:t>Žáci</w:t>
      </w:r>
      <w:r w:rsidR="002179DC">
        <w:t xml:space="preserve"> měli</w:t>
      </w:r>
      <w:r w:rsidRPr="00620E74">
        <w:t xml:space="preserve"> možnos</w:t>
      </w:r>
      <w:r w:rsidR="002179DC">
        <w:t>t navštěvovat</w:t>
      </w:r>
      <w:r w:rsidR="005C3F68">
        <w:t xml:space="preserve"> nepovinný předmět </w:t>
      </w:r>
      <w:r w:rsidRPr="00620E74">
        <w:t>náboženství od 1. do 9. ročníku</w:t>
      </w:r>
      <w:r w:rsidR="005C3F68">
        <w:t>, které probíhalo v kumulovaných skupinách: 1.sk./ 1.-2.ročník, 2.sk./3.ročník, 3.sk./4.-5.ročník, 4.sk./6.-9.ročník.</w:t>
      </w:r>
      <w:bookmarkStart w:id="499" w:name="_Toc230673863"/>
      <w:bookmarkStart w:id="500" w:name="_Toc230759481"/>
      <w:bookmarkStart w:id="501" w:name="_Toc230759551"/>
      <w:bookmarkStart w:id="502" w:name="_Toc231266382"/>
      <w:bookmarkStart w:id="503" w:name="_Toc231266755"/>
      <w:bookmarkStart w:id="504" w:name="_Toc231267992"/>
      <w:bookmarkStart w:id="505" w:name="_Toc231269770"/>
      <w:bookmarkStart w:id="506" w:name="_Toc231272910"/>
      <w:bookmarkStart w:id="507" w:name="_Toc231273214"/>
      <w:bookmarkStart w:id="508" w:name="_Toc243203533"/>
      <w:bookmarkStart w:id="509" w:name="_Toc262717310"/>
      <w:bookmarkStart w:id="510" w:name="_Toc262717392"/>
      <w:bookmarkStart w:id="511" w:name="_Toc262717443"/>
      <w:bookmarkStart w:id="512" w:name="_Toc262717500"/>
      <w:bookmarkStart w:id="513" w:name="_Toc262717564"/>
      <w:bookmarkStart w:id="514" w:name="_Toc262717708"/>
      <w:bookmarkStart w:id="515" w:name="_Toc262730504"/>
      <w:r w:rsidR="002179DC">
        <w:t xml:space="preserve"> </w:t>
      </w:r>
    </w:p>
    <w:p w:rsidR="0049083E" w:rsidRDefault="002179DC" w:rsidP="0049083E">
      <w:r w:rsidRPr="00854518">
        <w:t>Pro žáky 1.stupně, kteří na základě doporučení PPP pracovali podle individuálního vzdělávacího plánu, byl organizován nepovinný předmět - dyslektický kroužek, děti se speciálními vzdělávacími potřebami docházely pravidelně během roku do dyslektických hodin, dařilo se jim tak částečně kompenzovat některé specifické obtíže.</w:t>
      </w:r>
    </w:p>
    <w:p w:rsidR="00096C63" w:rsidRDefault="00096C63" w:rsidP="0049083E"/>
    <w:p w:rsidR="00620E74" w:rsidRPr="00D709A0" w:rsidRDefault="00620E74" w:rsidP="00E435E0">
      <w:pPr>
        <w:pStyle w:val="Nadpis1"/>
        <w:rPr>
          <w:sz w:val="36"/>
          <w:szCs w:val="36"/>
        </w:rPr>
      </w:pPr>
      <w:bookmarkStart w:id="516" w:name="_Toc274750097"/>
      <w:bookmarkStart w:id="517" w:name="_Toc274751549"/>
      <w:bookmarkStart w:id="518" w:name="_Toc274751604"/>
      <w:bookmarkStart w:id="519" w:name="_Toc274752420"/>
      <w:bookmarkStart w:id="520" w:name="_Toc274752714"/>
      <w:bookmarkStart w:id="521" w:name="_Toc274826066"/>
      <w:r w:rsidRPr="00D709A0">
        <w:rPr>
          <w:sz w:val="36"/>
          <w:szCs w:val="36"/>
        </w:rPr>
        <w:t>Organizace a provoz</w:t>
      </w:r>
      <w:bookmarkEnd w:id="499"/>
      <w:bookmarkEnd w:id="500"/>
      <w:bookmarkEnd w:id="501"/>
      <w:bookmarkEnd w:id="502"/>
      <w:bookmarkEnd w:id="503"/>
      <w:bookmarkEnd w:id="504"/>
      <w:bookmarkEnd w:id="505"/>
      <w:bookmarkEnd w:id="506"/>
      <w:bookmarkEnd w:id="507"/>
      <w:r w:rsidRPr="00D709A0">
        <w:rPr>
          <w:sz w:val="36"/>
          <w:szCs w:val="36"/>
        </w:rPr>
        <w:t xml:space="preserve"> školy</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E435E0" w:rsidRPr="00E435E0" w:rsidRDefault="00620E74" w:rsidP="0049083E">
      <w:r w:rsidRPr="00620E74">
        <w:t>Provoz budovy určený pro žákovské vyučování je stanoven od 7.00 do 15.05 hodin. Vyučovací hodiny jsou 45 minut a učební plán je rozvržen dle stanoveného rozvrhu hodin.</w:t>
      </w:r>
      <w:r w:rsidRPr="00620E74">
        <w:br/>
        <w:t xml:space="preserve">Velká přestávka v době od 9:40 hodin je dvacetiminutová a během ní mohou žáci za dobrého počasí pobývat v přírodním atriu školy. Pro občerstvení slouží dva nápojové automaty na teplé a studené nápoje, dodržování pitného režimu zajišťuje školní jídelna pro žáky I.stupně, </w:t>
      </w:r>
      <w:r w:rsidRPr="00854518">
        <w:t xml:space="preserve">škola je zapojena do </w:t>
      </w:r>
      <w:r w:rsidRPr="00854518">
        <w:rPr>
          <w:b/>
        </w:rPr>
        <w:t>programu „Školní mléko</w:t>
      </w:r>
      <w:r w:rsidRPr="00854518">
        <w:t>“</w:t>
      </w:r>
      <w:r w:rsidR="00D709A0" w:rsidRPr="00854518">
        <w:t xml:space="preserve">, </w:t>
      </w:r>
      <w:r w:rsidRPr="00854518">
        <w:t>v jehož rámci si mohou žáci kupovat ochucené mléko za sníženou, státem dotovanou cenu.</w:t>
      </w:r>
      <w:r w:rsidRPr="00620E74">
        <w:t xml:space="preserve"> </w:t>
      </w:r>
      <w:r w:rsidR="00991F2C">
        <w:t>O</w:t>
      </w:r>
      <w:r w:rsidR="00D709A0">
        <w:t xml:space="preserve">d března 2010 jsme zapojili školu do </w:t>
      </w:r>
      <w:r w:rsidR="00D709A0" w:rsidRPr="002B7E23">
        <w:rPr>
          <w:b/>
        </w:rPr>
        <w:t>programu „Ovoce do škol</w:t>
      </w:r>
      <w:r w:rsidR="00D709A0">
        <w:t xml:space="preserve">“, který nabízí žákům 1.stupně plně dotované ovoce 2 x v týdnu jako dopolední přesnídávku. </w:t>
      </w:r>
      <w:r w:rsidRPr="00620E74">
        <w:t>V prostorách školy je k dispozici žákům i zaměstnancům školní kantýna. Zde si malí i velcí mohou zakoupit svačinku ve formě čerstvého pečiva, nápojů, ovoce i drobných sladkostí.</w:t>
      </w:r>
      <w:bookmarkStart w:id="522" w:name="_Toc231267993"/>
      <w:bookmarkStart w:id="523" w:name="_Toc231269771"/>
      <w:bookmarkStart w:id="524" w:name="_Toc231272911"/>
      <w:bookmarkStart w:id="525" w:name="_Toc231273215"/>
      <w:r w:rsidR="0049083E">
        <w:t>.</w:t>
      </w:r>
    </w:p>
    <w:p w:rsidR="0049083E" w:rsidRDefault="0049083E" w:rsidP="00E435E0">
      <w:pPr>
        <w:rPr>
          <w:rStyle w:val="Nadpis2Char"/>
        </w:rPr>
      </w:pPr>
      <w:bookmarkStart w:id="526" w:name="_Toc262730505"/>
    </w:p>
    <w:p w:rsidR="00620E74" w:rsidRPr="00E435E0" w:rsidRDefault="00620E74" w:rsidP="00E435E0">
      <w:bookmarkStart w:id="527" w:name="_Toc274750098"/>
      <w:r w:rsidRPr="0049083E">
        <w:rPr>
          <w:rStyle w:val="Nadpis2Char"/>
        </w:rPr>
        <w:t>Rozpis vyučovacích hodin:</w:t>
      </w:r>
      <w:bookmarkEnd w:id="526"/>
      <w:bookmarkEnd w:id="527"/>
      <w:r w:rsidRPr="00620E74">
        <w:tab/>
      </w:r>
      <w:r w:rsidRPr="00E435E0">
        <w:t>1.hodina</w:t>
      </w:r>
      <w:r w:rsidRPr="00E435E0">
        <w:tab/>
        <w:t>08:00 – 08:45</w:t>
      </w:r>
    </w:p>
    <w:p w:rsidR="00620E74" w:rsidRPr="00E435E0" w:rsidRDefault="00620E74" w:rsidP="00E435E0">
      <w:r w:rsidRPr="00E435E0">
        <w:tab/>
      </w:r>
      <w:r w:rsidRPr="00E435E0">
        <w:tab/>
      </w:r>
      <w:r w:rsidRPr="00E435E0">
        <w:tab/>
      </w:r>
      <w:r w:rsidRPr="00E435E0">
        <w:tab/>
      </w:r>
      <w:r w:rsidRPr="00E435E0">
        <w:tab/>
        <w:t>2.hodina</w:t>
      </w:r>
      <w:r w:rsidRPr="00E435E0">
        <w:tab/>
        <w:t>08:55 – 09:40</w:t>
      </w:r>
    </w:p>
    <w:p w:rsidR="00620E74" w:rsidRPr="00620E74" w:rsidRDefault="00620E74" w:rsidP="00620E74">
      <w:r w:rsidRPr="00620E74">
        <w:tab/>
      </w:r>
      <w:r w:rsidRPr="00620E74">
        <w:tab/>
      </w:r>
      <w:r w:rsidRPr="00620E74">
        <w:tab/>
      </w:r>
      <w:r w:rsidRPr="00620E74">
        <w:tab/>
      </w:r>
      <w:r w:rsidRPr="00620E74">
        <w:tab/>
        <w:t>3.hodina</w:t>
      </w:r>
      <w:r w:rsidRPr="00620E74">
        <w:tab/>
        <w:t>10:00 – 10:45</w:t>
      </w:r>
    </w:p>
    <w:p w:rsidR="00620E74" w:rsidRPr="00620E74" w:rsidRDefault="00620E74" w:rsidP="00620E74">
      <w:r w:rsidRPr="00620E74">
        <w:tab/>
      </w:r>
      <w:r w:rsidRPr="00620E74">
        <w:tab/>
      </w:r>
      <w:r w:rsidRPr="00620E74">
        <w:tab/>
      </w:r>
      <w:r w:rsidRPr="00620E74">
        <w:tab/>
      </w:r>
      <w:r w:rsidRPr="00620E74">
        <w:tab/>
        <w:t>4.hodina</w:t>
      </w:r>
      <w:r w:rsidRPr="00620E74">
        <w:tab/>
        <w:t>10:55 – 11:40</w:t>
      </w:r>
    </w:p>
    <w:p w:rsidR="00620E74" w:rsidRPr="00620E74" w:rsidRDefault="00620E74" w:rsidP="00620E74">
      <w:r w:rsidRPr="00620E74">
        <w:tab/>
      </w:r>
      <w:r w:rsidRPr="00620E74">
        <w:tab/>
      </w:r>
      <w:r w:rsidRPr="00620E74">
        <w:tab/>
      </w:r>
      <w:r w:rsidRPr="00620E74">
        <w:tab/>
      </w:r>
      <w:r w:rsidRPr="00620E74">
        <w:tab/>
        <w:t>5.hodina</w:t>
      </w:r>
      <w:r w:rsidRPr="00620E74">
        <w:tab/>
        <w:t>11:50 – 12:35</w:t>
      </w:r>
    </w:p>
    <w:p w:rsidR="00620E74" w:rsidRPr="00620E74" w:rsidRDefault="00620E74" w:rsidP="00620E74">
      <w:r w:rsidRPr="00620E74">
        <w:tab/>
      </w:r>
      <w:r w:rsidRPr="00620E74">
        <w:tab/>
      </w:r>
      <w:r w:rsidRPr="00620E74">
        <w:tab/>
      </w:r>
      <w:r w:rsidRPr="00620E74">
        <w:tab/>
      </w:r>
      <w:r w:rsidRPr="00620E74">
        <w:tab/>
        <w:t>6.hodina</w:t>
      </w:r>
      <w:r w:rsidRPr="00620E74">
        <w:tab/>
        <w:t xml:space="preserve">12:40 – 13:25 </w:t>
      </w:r>
    </w:p>
    <w:p w:rsidR="00620E74" w:rsidRPr="00620E74" w:rsidRDefault="00620E74" w:rsidP="00620E74">
      <w:r w:rsidRPr="00620E74">
        <w:tab/>
      </w:r>
      <w:r w:rsidRPr="00620E74">
        <w:tab/>
      </w:r>
      <w:r w:rsidRPr="00620E74">
        <w:tab/>
      </w:r>
      <w:r w:rsidRPr="00620E74">
        <w:tab/>
      </w:r>
      <w:r w:rsidRPr="00620E74">
        <w:tab/>
        <w:t>7.hodina</w:t>
      </w:r>
      <w:r w:rsidRPr="00620E74">
        <w:tab/>
        <w:t>13:30 – 14:15</w:t>
      </w:r>
    </w:p>
    <w:p w:rsidR="00620E74" w:rsidRDefault="00620E74" w:rsidP="00620E74">
      <w:r w:rsidRPr="00620E74">
        <w:tab/>
      </w:r>
      <w:r w:rsidRPr="00620E74">
        <w:tab/>
      </w:r>
      <w:r w:rsidRPr="00620E74">
        <w:tab/>
      </w:r>
      <w:r w:rsidRPr="00620E74">
        <w:tab/>
      </w:r>
      <w:r w:rsidRPr="00620E74">
        <w:tab/>
        <w:t>8.hodina</w:t>
      </w:r>
      <w:r w:rsidRPr="00620E74">
        <w:tab/>
        <w:t>14:20 – 15:05</w:t>
      </w:r>
    </w:p>
    <w:p w:rsidR="00E435E0" w:rsidRPr="00620E74" w:rsidRDefault="00E435E0" w:rsidP="00620E74"/>
    <w:p w:rsidR="00620E74" w:rsidRPr="00620E74" w:rsidRDefault="00620E74" w:rsidP="00E435E0">
      <w:pPr>
        <w:pStyle w:val="Nadpis2"/>
      </w:pPr>
      <w:bookmarkStart w:id="528" w:name="_Toc262730508"/>
      <w:bookmarkStart w:id="529" w:name="_Toc274750101"/>
      <w:r w:rsidRPr="00620E74">
        <w:t>Přehled odborných pracove</w:t>
      </w:r>
      <w:r w:rsidRPr="00E435E0">
        <w:t>n</w:t>
      </w:r>
      <w:r w:rsidRPr="00620E74">
        <w:t>:</w:t>
      </w:r>
      <w:bookmarkEnd w:id="528"/>
      <w:bookmarkEnd w:id="529"/>
    </w:p>
    <w:p w:rsidR="00620E74" w:rsidRPr="00620E74" w:rsidRDefault="00620E74" w:rsidP="00E435E0">
      <w:pPr>
        <w:numPr>
          <w:ilvl w:val="0"/>
          <w:numId w:val="6"/>
        </w:numPr>
      </w:pPr>
      <w:r w:rsidRPr="00620E74">
        <w:t>velká tělocvična</w:t>
      </w:r>
    </w:p>
    <w:p w:rsidR="00620E74" w:rsidRPr="00620E74" w:rsidRDefault="0049083E" w:rsidP="00E435E0">
      <w:pPr>
        <w:numPr>
          <w:ilvl w:val="0"/>
          <w:numId w:val="6"/>
        </w:numPr>
      </w:pPr>
      <w:r>
        <w:t xml:space="preserve">malá tělocvična - </w:t>
      </w:r>
      <w:r w:rsidR="00620E74" w:rsidRPr="00620E74">
        <w:t>gymnastický sál</w:t>
      </w:r>
    </w:p>
    <w:p w:rsidR="00EA2F46" w:rsidRDefault="00620E74" w:rsidP="00E435E0">
      <w:pPr>
        <w:numPr>
          <w:ilvl w:val="0"/>
          <w:numId w:val="6"/>
        </w:numPr>
      </w:pPr>
      <w:r w:rsidRPr="00620E74">
        <w:t>jazyková učebna</w:t>
      </w:r>
      <w:r w:rsidR="0049083E">
        <w:t xml:space="preserve"> 1 </w:t>
      </w:r>
    </w:p>
    <w:p w:rsidR="00993877" w:rsidRPr="00991F2C" w:rsidRDefault="0049083E" w:rsidP="00E435E0">
      <w:pPr>
        <w:numPr>
          <w:ilvl w:val="0"/>
          <w:numId w:val="6"/>
        </w:numPr>
      </w:pPr>
      <w:r w:rsidRPr="00991F2C">
        <w:t>jazyková učebna 2</w:t>
      </w:r>
      <w:r w:rsidR="002B7E23" w:rsidRPr="00991F2C">
        <w:t xml:space="preserve"> – </w:t>
      </w:r>
      <w:r w:rsidR="00991F2C">
        <w:t>v loňském</w:t>
      </w:r>
      <w:r w:rsidR="00993877" w:rsidRPr="00991F2C">
        <w:t xml:space="preserve"> školním roce z projektu  EU </w:t>
      </w:r>
    </w:p>
    <w:p w:rsidR="00620E74" w:rsidRPr="00991F2C" w:rsidRDefault="00620E74" w:rsidP="00E435E0">
      <w:pPr>
        <w:numPr>
          <w:ilvl w:val="0"/>
          <w:numId w:val="6"/>
        </w:numPr>
      </w:pPr>
      <w:r w:rsidRPr="00991F2C">
        <w:t>učebna rodinné výchovy a společenských věd</w:t>
      </w:r>
    </w:p>
    <w:p w:rsidR="00620E74" w:rsidRPr="00991F2C" w:rsidRDefault="0049083E" w:rsidP="00E435E0">
      <w:pPr>
        <w:numPr>
          <w:ilvl w:val="0"/>
          <w:numId w:val="6"/>
        </w:numPr>
      </w:pPr>
      <w:r w:rsidRPr="00991F2C">
        <w:t xml:space="preserve">multimediální učebna  (žákovská knihovna) - </w:t>
      </w:r>
      <w:r w:rsidR="00991F2C">
        <w:t>v loňském</w:t>
      </w:r>
      <w:r w:rsidR="00991F2C" w:rsidRPr="00991F2C">
        <w:t xml:space="preserve"> </w:t>
      </w:r>
      <w:r w:rsidR="00993877" w:rsidRPr="00991F2C">
        <w:t>školním roce z projektu  EU</w:t>
      </w:r>
    </w:p>
    <w:p w:rsidR="00620E74" w:rsidRPr="00991F2C" w:rsidRDefault="00620E74" w:rsidP="00E435E0">
      <w:pPr>
        <w:numPr>
          <w:ilvl w:val="0"/>
          <w:numId w:val="6"/>
        </w:numPr>
      </w:pPr>
      <w:r w:rsidRPr="00991F2C">
        <w:t>učebna informatiky – VYT 1</w:t>
      </w:r>
    </w:p>
    <w:p w:rsidR="00620E74" w:rsidRPr="00991F2C" w:rsidRDefault="00620E74" w:rsidP="00E435E0">
      <w:pPr>
        <w:numPr>
          <w:ilvl w:val="0"/>
          <w:numId w:val="6"/>
        </w:numPr>
      </w:pPr>
      <w:r w:rsidRPr="00991F2C">
        <w:t>učebna informatiky – VYT 2</w:t>
      </w:r>
      <w:r w:rsidR="0049083E" w:rsidRPr="00991F2C">
        <w:t xml:space="preserve"> - </w:t>
      </w:r>
      <w:r w:rsidR="00991F2C">
        <w:t>v loňském</w:t>
      </w:r>
      <w:r w:rsidR="00991F2C" w:rsidRPr="00991F2C">
        <w:t xml:space="preserve"> </w:t>
      </w:r>
      <w:r w:rsidR="002B7E23" w:rsidRPr="00991F2C">
        <w:t>školním roce</w:t>
      </w:r>
      <w:r w:rsidR="00993877" w:rsidRPr="00991F2C">
        <w:t xml:space="preserve"> z projektu  EU</w:t>
      </w:r>
    </w:p>
    <w:p w:rsidR="00620E74" w:rsidRPr="00620E74" w:rsidRDefault="00620E74" w:rsidP="00E435E0">
      <w:pPr>
        <w:numPr>
          <w:ilvl w:val="0"/>
          <w:numId w:val="6"/>
        </w:numPr>
      </w:pPr>
      <w:r w:rsidRPr="00620E74">
        <w:t>učebna výtvarné výchovy</w:t>
      </w:r>
    </w:p>
    <w:p w:rsidR="00620E74" w:rsidRPr="00620E74" w:rsidRDefault="00620E74" w:rsidP="00E435E0">
      <w:pPr>
        <w:numPr>
          <w:ilvl w:val="0"/>
          <w:numId w:val="6"/>
        </w:numPr>
      </w:pPr>
      <w:r w:rsidRPr="00620E74">
        <w:t xml:space="preserve">cvičná kuchyně </w:t>
      </w:r>
    </w:p>
    <w:p w:rsidR="002B7E23" w:rsidRDefault="002B7E23" w:rsidP="00E435E0">
      <w:pPr>
        <w:numPr>
          <w:ilvl w:val="0"/>
          <w:numId w:val="6"/>
        </w:numPr>
      </w:pPr>
      <w:r>
        <w:t>učebna zeměpisu</w:t>
      </w:r>
    </w:p>
    <w:p w:rsidR="00620E74" w:rsidRPr="00620E74" w:rsidRDefault="002B7E23" w:rsidP="00E435E0">
      <w:pPr>
        <w:numPr>
          <w:ilvl w:val="0"/>
          <w:numId w:val="6"/>
        </w:numPr>
      </w:pPr>
      <w:r>
        <w:t xml:space="preserve">učebna </w:t>
      </w:r>
      <w:r w:rsidR="00620E74" w:rsidRPr="00620E74">
        <w:t>hudební výchovy</w:t>
      </w:r>
    </w:p>
    <w:p w:rsidR="00620E74" w:rsidRPr="00620E74" w:rsidRDefault="00620E74" w:rsidP="00E435E0">
      <w:pPr>
        <w:numPr>
          <w:ilvl w:val="0"/>
          <w:numId w:val="6"/>
        </w:numPr>
      </w:pPr>
      <w:r w:rsidRPr="00620E74">
        <w:t>pracovna fyziky a chemie</w:t>
      </w:r>
    </w:p>
    <w:p w:rsidR="00620E74" w:rsidRPr="00620E74" w:rsidRDefault="00620E74" w:rsidP="00E435E0">
      <w:pPr>
        <w:numPr>
          <w:ilvl w:val="0"/>
          <w:numId w:val="6"/>
        </w:numPr>
      </w:pPr>
      <w:r w:rsidRPr="00620E74">
        <w:t>pracovna biologie</w:t>
      </w:r>
    </w:p>
    <w:p w:rsidR="00620E74" w:rsidRPr="00620E74" w:rsidRDefault="00620E74" w:rsidP="00E435E0">
      <w:pPr>
        <w:numPr>
          <w:ilvl w:val="0"/>
          <w:numId w:val="6"/>
        </w:numPr>
      </w:pPr>
      <w:r w:rsidRPr="00620E74">
        <w:t xml:space="preserve">dílna pro </w:t>
      </w:r>
      <w:r w:rsidR="0049083E">
        <w:t xml:space="preserve">výuku s technickými materiály </w:t>
      </w:r>
    </w:p>
    <w:p w:rsidR="00620E74" w:rsidRPr="00620E74" w:rsidRDefault="00620E74" w:rsidP="00620E74">
      <w:bookmarkStart w:id="530" w:name="_Toc231272912"/>
      <w:bookmarkStart w:id="531" w:name="_Toc231273216"/>
      <w:bookmarkEnd w:id="522"/>
      <w:bookmarkEnd w:id="523"/>
      <w:bookmarkEnd w:id="524"/>
      <w:bookmarkEnd w:id="525"/>
    </w:p>
    <w:p w:rsidR="00620E74" w:rsidRPr="00620E74" w:rsidRDefault="00620E74" w:rsidP="00E435E0">
      <w:pPr>
        <w:pStyle w:val="Nadpis2"/>
        <w:rPr>
          <w:rFonts w:eastAsia="Arial Unicode MS"/>
        </w:rPr>
      </w:pPr>
      <w:bookmarkStart w:id="532" w:name="_Toc243203535"/>
      <w:bookmarkStart w:id="533" w:name="_Toc262730510"/>
      <w:bookmarkStart w:id="534" w:name="_Toc274750102"/>
      <w:r w:rsidRPr="00854518">
        <w:t>Školní klub</w:t>
      </w:r>
      <w:bookmarkEnd w:id="530"/>
      <w:bookmarkEnd w:id="531"/>
      <w:bookmarkEnd w:id="532"/>
      <w:bookmarkEnd w:id="533"/>
      <w:bookmarkEnd w:id="534"/>
    </w:p>
    <w:p w:rsidR="00586D12" w:rsidRDefault="00620E74" w:rsidP="00586D12">
      <w:r w:rsidRPr="00620E74">
        <w:t>Pracuje v různých aktivitách pro volný čas žáků dle rozvrhu celého pracovního týdne. Školní klub má na starost 1 vychovatelka, která vede kroužky, připravuje program pro žáky o volných hodinách, podílí se na přípravě velkých celoškolních akcí. Vedoucími jednotlivých kroužků jsou pedagogičtí pracovníci školy a externí pracovníci. Žáci využívají pro svou činnost klubovnu ŠK pro žáky 2.stupně, kde pod dozorem vychovatelky tráví svůj čas v době volných hodin a při čekání na odpolední hodiny a na odjezdové spoje. Měli možnost zapojit se do nabízeného programu, případně si plnit přípravu na vyučování a domácí úkoly.</w:t>
      </w:r>
      <w:r w:rsidR="00586D12">
        <w:t xml:space="preserve"> Kroužky školního klubu a školní družiny:</w:t>
      </w:r>
    </w:p>
    <w:p w:rsidR="00586D12" w:rsidRDefault="00586D12" w:rsidP="00586D12"/>
    <w:p w:rsidR="00991F2C" w:rsidRPr="00620E74" w:rsidRDefault="00991F2C" w:rsidP="00586D12"/>
    <w:tbl>
      <w:tblPr>
        <w:tblStyle w:val="Mkatabulkyshlavikou"/>
        <w:tblW w:w="9468" w:type="dxa"/>
        <w:tblLayout w:type="fixed"/>
        <w:tblLook w:val="01E0"/>
      </w:tblPr>
      <w:tblGrid>
        <w:gridCol w:w="1008"/>
        <w:gridCol w:w="3132"/>
        <w:gridCol w:w="2808"/>
        <w:gridCol w:w="2520"/>
      </w:tblGrid>
      <w:tr w:rsidR="00586D12" w:rsidRPr="004D6D89">
        <w:trPr>
          <w:cnfStyle w:val="100000000000"/>
          <w:trHeight w:val="306"/>
        </w:trPr>
        <w:tc>
          <w:tcPr>
            <w:cnfStyle w:val="001000000000"/>
            <w:tcW w:w="1008" w:type="dxa"/>
          </w:tcPr>
          <w:p w:rsidR="00586D12" w:rsidRPr="004D6D89" w:rsidRDefault="00586D12" w:rsidP="0008140A">
            <w:pPr>
              <w:rPr>
                <w:sz w:val="20"/>
                <w:szCs w:val="20"/>
              </w:rPr>
            </w:pPr>
            <w:r w:rsidRPr="004D6D89">
              <w:rPr>
                <w:sz w:val="20"/>
                <w:szCs w:val="20"/>
              </w:rPr>
              <w:t>Číslo</w:t>
            </w:r>
          </w:p>
        </w:tc>
        <w:tc>
          <w:tcPr>
            <w:tcW w:w="3132" w:type="dxa"/>
          </w:tcPr>
          <w:p w:rsidR="00586D12" w:rsidRPr="004D6D89" w:rsidRDefault="00586D12" w:rsidP="0008140A">
            <w:pPr>
              <w:cnfStyle w:val="100000000000"/>
              <w:rPr>
                <w:sz w:val="20"/>
                <w:szCs w:val="20"/>
              </w:rPr>
            </w:pPr>
            <w:r w:rsidRPr="004D6D89">
              <w:rPr>
                <w:sz w:val="20"/>
                <w:szCs w:val="20"/>
              </w:rPr>
              <w:t>Název kroužku</w:t>
            </w:r>
          </w:p>
        </w:tc>
        <w:tc>
          <w:tcPr>
            <w:tcW w:w="2808" w:type="dxa"/>
          </w:tcPr>
          <w:p w:rsidR="00586D12" w:rsidRPr="004D6D89" w:rsidRDefault="00586D12" w:rsidP="0008140A">
            <w:pPr>
              <w:cnfStyle w:val="100000000000"/>
              <w:rPr>
                <w:sz w:val="20"/>
                <w:szCs w:val="20"/>
              </w:rPr>
            </w:pPr>
            <w:r w:rsidRPr="004D6D89">
              <w:rPr>
                <w:sz w:val="20"/>
                <w:szCs w:val="20"/>
              </w:rPr>
              <w:t>Jméno vedoucího</w:t>
            </w:r>
          </w:p>
        </w:tc>
        <w:tc>
          <w:tcPr>
            <w:cnfStyle w:val="000100000000"/>
            <w:tcW w:w="2520" w:type="dxa"/>
          </w:tcPr>
          <w:p w:rsidR="00586D12" w:rsidRPr="004D6D89" w:rsidRDefault="00586D12" w:rsidP="0008140A">
            <w:pPr>
              <w:rPr>
                <w:sz w:val="20"/>
                <w:szCs w:val="20"/>
              </w:rPr>
            </w:pPr>
            <w:r w:rsidRPr="004D6D89">
              <w:rPr>
                <w:sz w:val="20"/>
                <w:szCs w:val="20"/>
              </w:rPr>
              <w:t>Týdenní čas.dotace</w:t>
            </w:r>
            <w:r>
              <w:rPr>
                <w:sz w:val="20"/>
                <w:szCs w:val="20"/>
              </w:rPr>
              <w:t xml:space="preserve"> </w:t>
            </w:r>
          </w:p>
        </w:tc>
      </w:tr>
      <w:tr w:rsidR="00586D12" w:rsidRPr="004D6D89">
        <w:tc>
          <w:tcPr>
            <w:cnfStyle w:val="001000000000"/>
            <w:tcW w:w="1008" w:type="dxa"/>
          </w:tcPr>
          <w:p w:rsidR="00586D12" w:rsidRPr="004D6D89" w:rsidRDefault="00586D12" w:rsidP="0008140A">
            <w:pPr>
              <w:numPr>
                <w:ilvl w:val="0"/>
                <w:numId w:val="7"/>
              </w:numPr>
              <w:rPr>
                <w:sz w:val="20"/>
                <w:szCs w:val="20"/>
              </w:rPr>
            </w:pPr>
          </w:p>
        </w:tc>
        <w:tc>
          <w:tcPr>
            <w:tcW w:w="3132" w:type="dxa"/>
          </w:tcPr>
          <w:p w:rsidR="00586D12" w:rsidRPr="004D6D89" w:rsidRDefault="00586D12" w:rsidP="0008140A">
            <w:pPr>
              <w:cnfStyle w:val="000000000000"/>
              <w:rPr>
                <w:sz w:val="20"/>
                <w:szCs w:val="20"/>
              </w:rPr>
            </w:pPr>
            <w:r>
              <w:rPr>
                <w:sz w:val="20"/>
                <w:szCs w:val="20"/>
              </w:rPr>
              <w:t>Čtenářský kroužek</w:t>
            </w:r>
          </w:p>
        </w:tc>
        <w:tc>
          <w:tcPr>
            <w:tcW w:w="2808" w:type="dxa"/>
          </w:tcPr>
          <w:p w:rsidR="00586D12" w:rsidRPr="004D6D89" w:rsidRDefault="00586D12" w:rsidP="0008140A">
            <w:pPr>
              <w:cnfStyle w:val="000000000000"/>
              <w:rPr>
                <w:sz w:val="20"/>
                <w:szCs w:val="20"/>
              </w:rPr>
            </w:pPr>
            <w:r>
              <w:rPr>
                <w:sz w:val="20"/>
                <w:szCs w:val="20"/>
              </w:rPr>
              <w:t>Mgr.Miloslava Kryštofová</w:t>
            </w:r>
          </w:p>
        </w:tc>
        <w:tc>
          <w:tcPr>
            <w:cnfStyle w:val="000100000000"/>
            <w:tcW w:w="2520" w:type="dxa"/>
          </w:tcPr>
          <w:p w:rsidR="00586D12" w:rsidRPr="004D6D89" w:rsidRDefault="00586D12" w:rsidP="0008140A">
            <w:pPr>
              <w:rPr>
                <w:sz w:val="20"/>
                <w:szCs w:val="20"/>
              </w:rPr>
            </w:pPr>
            <w:r>
              <w:rPr>
                <w:sz w:val="20"/>
                <w:szCs w:val="20"/>
              </w:rPr>
              <w:t>1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5A1582">
            <w:pPr>
              <w:cnfStyle w:val="000000000000"/>
              <w:rPr>
                <w:sz w:val="20"/>
                <w:szCs w:val="20"/>
              </w:rPr>
            </w:pPr>
            <w:r>
              <w:rPr>
                <w:sz w:val="20"/>
                <w:szCs w:val="20"/>
              </w:rPr>
              <w:t>Čtenářský kroužek</w:t>
            </w:r>
          </w:p>
        </w:tc>
        <w:tc>
          <w:tcPr>
            <w:tcW w:w="2808" w:type="dxa"/>
          </w:tcPr>
          <w:p w:rsidR="00B66B86" w:rsidRPr="004D6D89" w:rsidRDefault="00B66B86" w:rsidP="005A1582">
            <w:pPr>
              <w:cnfStyle w:val="000000000000"/>
              <w:rPr>
                <w:sz w:val="20"/>
                <w:szCs w:val="20"/>
              </w:rPr>
            </w:pPr>
            <w:r>
              <w:rPr>
                <w:sz w:val="20"/>
                <w:szCs w:val="20"/>
              </w:rPr>
              <w:t>Mgr.Michaela Zálešáková</w:t>
            </w:r>
          </w:p>
        </w:tc>
        <w:tc>
          <w:tcPr>
            <w:cnfStyle w:val="000100000000"/>
            <w:tcW w:w="2520" w:type="dxa"/>
          </w:tcPr>
          <w:p w:rsidR="00B66B86" w:rsidRPr="004D6D89" w:rsidRDefault="00B66B86" w:rsidP="005A1582">
            <w:pPr>
              <w:rPr>
                <w:sz w:val="20"/>
                <w:szCs w:val="20"/>
              </w:rPr>
            </w:pPr>
            <w:r>
              <w:rPr>
                <w:sz w:val="20"/>
                <w:szCs w:val="20"/>
              </w:rPr>
              <w:t>1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Český jazyk</w:t>
            </w:r>
          </w:p>
        </w:tc>
        <w:tc>
          <w:tcPr>
            <w:tcW w:w="2808" w:type="dxa"/>
          </w:tcPr>
          <w:p w:rsidR="00B66B86" w:rsidRPr="004D6D89" w:rsidRDefault="00B66B86" w:rsidP="0008140A">
            <w:pPr>
              <w:cnfStyle w:val="000000000000"/>
              <w:rPr>
                <w:sz w:val="20"/>
                <w:szCs w:val="20"/>
              </w:rPr>
            </w:pPr>
            <w:r>
              <w:rPr>
                <w:sz w:val="20"/>
                <w:szCs w:val="20"/>
              </w:rPr>
              <w:t>Mgr. Stanislava Chernelová</w:t>
            </w:r>
          </w:p>
        </w:tc>
        <w:tc>
          <w:tcPr>
            <w:cnfStyle w:val="000100000000"/>
            <w:tcW w:w="2520" w:type="dxa"/>
          </w:tcPr>
          <w:p w:rsidR="00B66B86" w:rsidRPr="004D6D89" w:rsidRDefault="00B66B86" w:rsidP="0008140A">
            <w:pPr>
              <w:rPr>
                <w:sz w:val="20"/>
                <w:szCs w:val="20"/>
              </w:rPr>
            </w:pPr>
            <w:r>
              <w:rPr>
                <w:sz w:val="20"/>
                <w:szCs w:val="20"/>
              </w:rPr>
              <w:t>2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Sportovní hry</w:t>
            </w:r>
          </w:p>
        </w:tc>
        <w:tc>
          <w:tcPr>
            <w:tcW w:w="2808" w:type="dxa"/>
          </w:tcPr>
          <w:p w:rsidR="00B66B86" w:rsidRPr="004D6D89" w:rsidRDefault="00B66B86" w:rsidP="0008140A">
            <w:pPr>
              <w:cnfStyle w:val="000000000000"/>
              <w:rPr>
                <w:sz w:val="20"/>
                <w:szCs w:val="20"/>
              </w:rPr>
            </w:pPr>
            <w:r>
              <w:rPr>
                <w:sz w:val="20"/>
                <w:szCs w:val="20"/>
              </w:rPr>
              <w:t>Mgr.Vítězslav Janča</w:t>
            </w:r>
          </w:p>
        </w:tc>
        <w:tc>
          <w:tcPr>
            <w:cnfStyle w:val="000100000000"/>
            <w:tcW w:w="2520" w:type="dxa"/>
          </w:tcPr>
          <w:p w:rsidR="00B66B86" w:rsidRPr="004D6D89" w:rsidRDefault="00B66B86" w:rsidP="0008140A">
            <w:pPr>
              <w:rPr>
                <w:sz w:val="20"/>
                <w:szCs w:val="20"/>
              </w:rPr>
            </w:pPr>
            <w:r>
              <w:rPr>
                <w:sz w:val="20"/>
                <w:szCs w:val="20"/>
              </w:rPr>
              <w:t>4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Sportovní hry</w:t>
            </w:r>
          </w:p>
        </w:tc>
        <w:tc>
          <w:tcPr>
            <w:tcW w:w="2808" w:type="dxa"/>
          </w:tcPr>
          <w:p w:rsidR="00B66B86" w:rsidRPr="004D6D89" w:rsidRDefault="00B66B86" w:rsidP="0008140A">
            <w:pPr>
              <w:cnfStyle w:val="000000000000"/>
              <w:rPr>
                <w:sz w:val="20"/>
                <w:szCs w:val="20"/>
              </w:rPr>
            </w:pPr>
            <w:r>
              <w:rPr>
                <w:sz w:val="20"/>
                <w:szCs w:val="20"/>
              </w:rPr>
              <w:t>Mgr.Michaela Zálešáková</w:t>
            </w:r>
          </w:p>
        </w:tc>
        <w:tc>
          <w:tcPr>
            <w:cnfStyle w:val="000100000000"/>
            <w:tcW w:w="2520" w:type="dxa"/>
          </w:tcPr>
          <w:p w:rsidR="00B66B86" w:rsidRPr="004D6D89" w:rsidRDefault="00B66B86" w:rsidP="0008140A">
            <w:pPr>
              <w:rPr>
                <w:sz w:val="20"/>
                <w:szCs w:val="20"/>
              </w:rPr>
            </w:pPr>
            <w:r>
              <w:rPr>
                <w:sz w:val="20"/>
                <w:szCs w:val="20"/>
              </w:rPr>
              <w:t>1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Cvičení z matematiky</w:t>
            </w:r>
          </w:p>
        </w:tc>
        <w:tc>
          <w:tcPr>
            <w:tcW w:w="2808" w:type="dxa"/>
          </w:tcPr>
          <w:p w:rsidR="00B66B86" w:rsidRPr="004D6D89" w:rsidRDefault="00B66B86" w:rsidP="0008140A">
            <w:pPr>
              <w:cnfStyle w:val="000000000000"/>
              <w:rPr>
                <w:sz w:val="20"/>
                <w:szCs w:val="20"/>
              </w:rPr>
            </w:pPr>
            <w:r>
              <w:rPr>
                <w:sz w:val="20"/>
                <w:szCs w:val="20"/>
              </w:rPr>
              <w:t>Mgr. Dagmar Kočicová</w:t>
            </w:r>
          </w:p>
        </w:tc>
        <w:tc>
          <w:tcPr>
            <w:cnfStyle w:val="000100000000"/>
            <w:tcW w:w="2520" w:type="dxa"/>
          </w:tcPr>
          <w:p w:rsidR="00B66B86" w:rsidRPr="004D6D89" w:rsidRDefault="00B66B86" w:rsidP="0008140A">
            <w:pPr>
              <w:rPr>
                <w:sz w:val="20"/>
                <w:szCs w:val="20"/>
              </w:rPr>
            </w:pPr>
            <w:r>
              <w:rPr>
                <w:sz w:val="20"/>
                <w:szCs w:val="20"/>
              </w:rPr>
              <w:t>1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5A1582">
            <w:pPr>
              <w:cnfStyle w:val="000000000000"/>
              <w:rPr>
                <w:sz w:val="20"/>
                <w:szCs w:val="20"/>
              </w:rPr>
            </w:pPr>
            <w:r>
              <w:rPr>
                <w:sz w:val="20"/>
                <w:szCs w:val="20"/>
              </w:rPr>
              <w:t>Cvičení z matematiky</w:t>
            </w:r>
          </w:p>
        </w:tc>
        <w:tc>
          <w:tcPr>
            <w:tcW w:w="2808" w:type="dxa"/>
          </w:tcPr>
          <w:p w:rsidR="00B66B86" w:rsidRPr="004D6D89" w:rsidRDefault="00B66B86" w:rsidP="005A1582">
            <w:pPr>
              <w:cnfStyle w:val="000000000000"/>
              <w:rPr>
                <w:sz w:val="20"/>
                <w:szCs w:val="20"/>
              </w:rPr>
            </w:pPr>
            <w:r>
              <w:rPr>
                <w:sz w:val="20"/>
                <w:szCs w:val="20"/>
              </w:rPr>
              <w:t>Mgr. Hana Habáníková</w:t>
            </w:r>
          </w:p>
        </w:tc>
        <w:tc>
          <w:tcPr>
            <w:cnfStyle w:val="000100000000"/>
            <w:tcW w:w="2520" w:type="dxa"/>
          </w:tcPr>
          <w:p w:rsidR="00B66B86" w:rsidRPr="004D6D89" w:rsidRDefault="00B66B86" w:rsidP="005A1582">
            <w:pPr>
              <w:rPr>
                <w:sz w:val="20"/>
                <w:szCs w:val="20"/>
              </w:rPr>
            </w:pPr>
            <w:r>
              <w:rPr>
                <w:sz w:val="20"/>
                <w:szCs w:val="20"/>
              </w:rPr>
              <w:t>2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Judo</w:t>
            </w:r>
          </w:p>
        </w:tc>
        <w:tc>
          <w:tcPr>
            <w:tcW w:w="2808" w:type="dxa"/>
          </w:tcPr>
          <w:p w:rsidR="00B66B86" w:rsidRPr="004D6D89" w:rsidRDefault="00B66B86" w:rsidP="0008140A">
            <w:pPr>
              <w:cnfStyle w:val="000000000000"/>
              <w:rPr>
                <w:sz w:val="20"/>
                <w:szCs w:val="20"/>
              </w:rPr>
            </w:pPr>
            <w:r>
              <w:rPr>
                <w:sz w:val="20"/>
                <w:szCs w:val="20"/>
              </w:rPr>
              <w:t>Ing. Marcel Zbořínek</w:t>
            </w:r>
          </w:p>
        </w:tc>
        <w:tc>
          <w:tcPr>
            <w:cnfStyle w:val="000100000000"/>
            <w:tcW w:w="2520" w:type="dxa"/>
          </w:tcPr>
          <w:p w:rsidR="00B66B86" w:rsidRPr="004D6D89" w:rsidRDefault="00B66B86" w:rsidP="0008140A">
            <w:pPr>
              <w:rPr>
                <w:sz w:val="20"/>
                <w:szCs w:val="20"/>
              </w:rPr>
            </w:pPr>
            <w:r>
              <w:rPr>
                <w:sz w:val="20"/>
                <w:szCs w:val="20"/>
              </w:rPr>
              <w:t>3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991F2C" w:rsidP="0008140A">
            <w:pPr>
              <w:cnfStyle w:val="000000000000"/>
              <w:rPr>
                <w:sz w:val="20"/>
                <w:szCs w:val="20"/>
              </w:rPr>
            </w:pPr>
            <w:r>
              <w:rPr>
                <w:sz w:val="20"/>
                <w:szCs w:val="20"/>
              </w:rPr>
              <w:t>Flo</w:t>
            </w:r>
            <w:r w:rsidR="00B66B86">
              <w:rPr>
                <w:sz w:val="20"/>
                <w:szCs w:val="20"/>
              </w:rPr>
              <w:t>rba</w:t>
            </w:r>
            <w:r>
              <w:rPr>
                <w:sz w:val="20"/>
                <w:szCs w:val="20"/>
              </w:rPr>
              <w:t>l</w:t>
            </w:r>
            <w:r w:rsidR="00B66B86">
              <w:rPr>
                <w:sz w:val="20"/>
                <w:szCs w:val="20"/>
              </w:rPr>
              <w:t>l</w:t>
            </w:r>
          </w:p>
        </w:tc>
        <w:tc>
          <w:tcPr>
            <w:tcW w:w="2808" w:type="dxa"/>
          </w:tcPr>
          <w:p w:rsidR="00B66B86" w:rsidRPr="004D6D89" w:rsidRDefault="00B66B86" w:rsidP="0008140A">
            <w:pPr>
              <w:cnfStyle w:val="000000000000"/>
              <w:rPr>
                <w:sz w:val="20"/>
                <w:szCs w:val="20"/>
              </w:rPr>
            </w:pPr>
            <w:r>
              <w:rPr>
                <w:sz w:val="20"/>
                <w:szCs w:val="20"/>
              </w:rPr>
              <w:t>Mgr.Petr Gabriel</w:t>
            </w:r>
          </w:p>
        </w:tc>
        <w:tc>
          <w:tcPr>
            <w:cnfStyle w:val="000100000000"/>
            <w:tcW w:w="2520" w:type="dxa"/>
          </w:tcPr>
          <w:p w:rsidR="00B66B86" w:rsidRPr="004D6D89" w:rsidRDefault="00B66B86" w:rsidP="0008140A">
            <w:pPr>
              <w:rPr>
                <w:sz w:val="20"/>
                <w:szCs w:val="20"/>
              </w:rPr>
            </w:pPr>
            <w:r>
              <w:rPr>
                <w:sz w:val="20"/>
                <w:szCs w:val="20"/>
              </w:rPr>
              <w:t>3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Větrník</w:t>
            </w:r>
          </w:p>
        </w:tc>
        <w:tc>
          <w:tcPr>
            <w:tcW w:w="2808" w:type="dxa"/>
          </w:tcPr>
          <w:p w:rsidR="00B66B86" w:rsidRPr="004D6D89" w:rsidRDefault="00B66B86" w:rsidP="0008140A">
            <w:pPr>
              <w:cnfStyle w:val="000000000000"/>
              <w:rPr>
                <w:sz w:val="20"/>
                <w:szCs w:val="20"/>
              </w:rPr>
            </w:pPr>
            <w:r>
              <w:rPr>
                <w:sz w:val="20"/>
                <w:szCs w:val="20"/>
              </w:rPr>
              <w:t>Dana Janů</w:t>
            </w:r>
          </w:p>
        </w:tc>
        <w:tc>
          <w:tcPr>
            <w:cnfStyle w:val="000100000000"/>
            <w:tcW w:w="2520" w:type="dxa"/>
          </w:tcPr>
          <w:p w:rsidR="00B66B86" w:rsidRPr="004D6D89" w:rsidRDefault="00B66B86" w:rsidP="0008140A">
            <w:pPr>
              <w:rPr>
                <w:sz w:val="20"/>
                <w:szCs w:val="20"/>
              </w:rPr>
            </w:pPr>
            <w:r>
              <w:rPr>
                <w:sz w:val="20"/>
                <w:szCs w:val="20"/>
              </w:rPr>
              <w:t>3 hod./týdně</w:t>
            </w:r>
          </w:p>
        </w:tc>
      </w:tr>
      <w:tr w:rsidR="00D6395A" w:rsidRPr="004D6D89">
        <w:trPr>
          <w:trHeight w:val="183"/>
        </w:trPr>
        <w:tc>
          <w:tcPr>
            <w:cnfStyle w:val="001000000000"/>
            <w:tcW w:w="1008" w:type="dxa"/>
          </w:tcPr>
          <w:p w:rsidR="00D6395A" w:rsidRPr="004D6D89" w:rsidRDefault="00D6395A" w:rsidP="0008140A">
            <w:pPr>
              <w:numPr>
                <w:ilvl w:val="0"/>
                <w:numId w:val="7"/>
              </w:numPr>
              <w:rPr>
                <w:sz w:val="20"/>
                <w:szCs w:val="20"/>
              </w:rPr>
            </w:pPr>
          </w:p>
        </w:tc>
        <w:tc>
          <w:tcPr>
            <w:tcW w:w="3132" w:type="dxa"/>
          </w:tcPr>
          <w:p w:rsidR="00D6395A" w:rsidRPr="004D6D89" w:rsidRDefault="00D6395A" w:rsidP="0008140A">
            <w:pPr>
              <w:cnfStyle w:val="000000000000"/>
              <w:rPr>
                <w:sz w:val="20"/>
                <w:szCs w:val="20"/>
              </w:rPr>
            </w:pPr>
            <w:r>
              <w:rPr>
                <w:sz w:val="20"/>
                <w:szCs w:val="20"/>
              </w:rPr>
              <w:t>Angličtina hrou  (2.,3. roč.)</w:t>
            </w:r>
          </w:p>
        </w:tc>
        <w:tc>
          <w:tcPr>
            <w:tcW w:w="2808" w:type="dxa"/>
          </w:tcPr>
          <w:p w:rsidR="00D6395A" w:rsidRPr="004D6D89" w:rsidRDefault="00D6395A" w:rsidP="005A1582">
            <w:pPr>
              <w:cnfStyle w:val="000000000000"/>
              <w:rPr>
                <w:sz w:val="20"/>
                <w:szCs w:val="20"/>
              </w:rPr>
            </w:pPr>
            <w:r>
              <w:rPr>
                <w:sz w:val="20"/>
                <w:szCs w:val="20"/>
              </w:rPr>
              <w:t>Mgr.Michaela Zálešáková</w:t>
            </w:r>
          </w:p>
        </w:tc>
        <w:tc>
          <w:tcPr>
            <w:cnfStyle w:val="000100000000"/>
            <w:tcW w:w="2520" w:type="dxa"/>
          </w:tcPr>
          <w:p w:rsidR="00D6395A" w:rsidRPr="004D6D89" w:rsidRDefault="00D6395A" w:rsidP="005A1582">
            <w:pPr>
              <w:rPr>
                <w:sz w:val="20"/>
                <w:szCs w:val="20"/>
              </w:rPr>
            </w:pPr>
            <w:r>
              <w:rPr>
                <w:sz w:val="20"/>
                <w:szCs w:val="20"/>
              </w:rPr>
              <w:t>1 hod./týdně</w:t>
            </w:r>
          </w:p>
        </w:tc>
      </w:tr>
      <w:tr w:rsidR="00D6395A" w:rsidRPr="004D6D89">
        <w:tc>
          <w:tcPr>
            <w:cnfStyle w:val="001000000000"/>
            <w:tcW w:w="1008" w:type="dxa"/>
          </w:tcPr>
          <w:p w:rsidR="00D6395A" w:rsidRPr="004D6D89" w:rsidRDefault="00D6395A" w:rsidP="0008140A">
            <w:pPr>
              <w:numPr>
                <w:ilvl w:val="0"/>
                <w:numId w:val="7"/>
              </w:numPr>
              <w:rPr>
                <w:sz w:val="20"/>
                <w:szCs w:val="20"/>
              </w:rPr>
            </w:pPr>
          </w:p>
        </w:tc>
        <w:tc>
          <w:tcPr>
            <w:tcW w:w="3132" w:type="dxa"/>
          </w:tcPr>
          <w:p w:rsidR="00D6395A" w:rsidRPr="004D6D89" w:rsidRDefault="00D6395A" w:rsidP="0008140A">
            <w:pPr>
              <w:cnfStyle w:val="000000000000"/>
              <w:rPr>
                <w:sz w:val="20"/>
                <w:szCs w:val="20"/>
              </w:rPr>
            </w:pPr>
            <w:r>
              <w:rPr>
                <w:sz w:val="20"/>
                <w:szCs w:val="20"/>
              </w:rPr>
              <w:t>Angličtina hrou (4.,5. roč.)</w:t>
            </w:r>
          </w:p>
        </w:tc>
        <w:tc>
          <w:tcPr>
            <w:tcW w:w="2808" w:type="dxa"/>
          </w:tcPr>
          <w:p w:rsidR="00D6395A" w:rsidRPr="004D6D89" w:rsidRDefault="00D6395A" w:rsidP="005A1582">
            <w:pPr>
              <w:cnfStyle w:val="000000000000"/>
              <w:rPr>
                <w:sz w:val="20"/>
                <w:szCs w:val="20"/>
              </w:rPr>
            </w:pPr>
            <w:r>
              <w:rPr>
                <w:sz w:val="20"/>
                <w:szCs w:val="20"/>
              </w:rPr>
              <w:t>Mgr.Michaela Zálešáková</w:t>
            </w:r>
          </w:p>
        </w:tc>
        <w:tc>
          <w:tcPr>
            <w:cnfStyle w:val="000100000000"/>
            <w:tcW w:w="2520" w:type="dxa"/>
          </w:tcPr>
          <w:p w:rsidR="00D6395A" w:rsidRPr="004D6D89" w:rsidRDefault="00D6395A" w:rsidP="005A1582">
            <w:pPr>
              <w:rPr>
                <w:sz w:val="20"/>
                <w:szCs w:val="20"/>
              </w:rPr>
            </w:pPr>
            <w:r>
              <w:rPr>
                <w:sz w:val="20"/>
                <w:szCs w:val="20"/>
              </w:rPr>
              <w:t>1 hod./týdně</w:t>
            </w:r>
          </w:p>
        </w:tc>
      </w:tr>
      <w:tr w:rsidR="00D6395A" w:rsidRPr="004D6D89">
        <w:tc>
          <w:tcPr>
            <w:cnfStyle w:val="001000000000"/>
            <w:tcW w:w="1008" w:type="dxa"/>
          </w:tcPr>
          <w:p w:rsidR="00D6395A" w:rsidRPr="004D6D89" w:rsidRDefault="00D6395A" w:rsidP="0008140A">
            <w:pPr>
              <w:numPr>
                <w:ilvl w:val="0"/>
                <w:numId w:val="7"/>
              </w:numPr>
              <w:rPr>
                <w:sz w:val="20"/>
                <w:szCs w:val="20"/>
              </w:rPr>
            </w:pPr>
          </w:p>
        </w:tc>
        <w:tc>
          <w:tcPr>
            <w:tcW w:w="3132" w:type="dxa"/>
          </w:tcPr>
          <w:p w:rsidR="00D6395A" w:rsidRDefault="00D6395A" w:rsidP="0008140A">
            <w:pPr>
              <w:cnfStyle w:val="000000000000"/>
              <w:rPr>
                <w:sz w:val="20"/>
                <w:szCs w:val="20"/>
              </w:rPr>
            </w:pPr>
            <w:r>
              <w:rPr>
                <w:sz w:val="20"/>
                <w:szCs w:val="20"/>
              </w:rPr>
              <w:t>Ruský jazyk</w:t>
            </w:r>
          </w:p>
        </w:tc>
        <w:tc>
          <w:tcPr>
            <w:tcW w:w="2808" w:type="dxa"/>
          </w:tcPr>
          <w:p w:rsidR="00D6395A" w:rsidRDefault="00D6395A" w:rsidP="005A1582">
            <w:pPr>
              <w:cnfStyle w:val="000000000000"/>
              <w:rPr>
                <w:sz w:val="20"/>
                <w:szCs w:val="20"/>
              </w:rPr>
            </w:pPr>
            <w:r>
              <w:rPr>
                <w:sz w:val="20"/>
                <w:szCs w:val="20"/>
              </w:rPr>
              <w:t>Mgr. Vladimíra Veselá</w:t>
            </w:r>
          </w:p>
        </w:tc>
        <w:tc>
          <w:tcPr>
            <w:cnfStyle w:val="000100000000"/>
            <w:tcW w:w="2520" w:type="dxa"/>
          </w:tcPr>
          <w:p w:rsidR="00D6395A" w:rsidRDefault="00D6395A" w:rsidP="005A1582">
            <w:pPr>
              <w:rPr>
                <w:sz w:val="20"/>
                <w:szCs w:val="20"/>
              </w:rPr>
            </w:pPr>
            <w:r>
              <w:rPr>
                <w:sz w:val="20"/>
                <w:szCs w:val="20"/>
              </w:rPr>
              <w:t>1 hod./týdně</w:t>
            </w:r>
          </w:p>
        </w:tc>
      </w:tr>
      <w:tr w:rsidR="00B66B86" w:rsidRPr="004D6D89">
        <w:tc>
          <w:tcPr>
            <w:cnfStyle w:val="001000000000"/>
            <w:tcW w:w="1008" w:type="dxa"/>
          </w:tcPr>
          <w:p w:rsidR="00B66B86" w:rsidRPr="004D6D89" w:rsidRDefault="00B66B86" w:rsidP="0008140A">
            <w:pPr>
              <w:numPr>
                <w:ilvl w:val="0"/>
                <w:numId w:val="7"/>
              </w:numPr>
              <w:rPr>
                <w:sz w:val="20"/>
                <w:szCs w:val="20"/>
              </w:rPr>
            </w:pPr>
          </w:p>
        </w:tc>
        <w:tc>
          <w:tcPr>
            <w:tcW w:w="3132" w:type="dxa"/>
          </w:tcPr>
          <w:p w:rsidR="00B66B86" w:rsidRPr="004D6D89" w:rsidRDefault="00B66B86" w:rsidP="0008140A">
            <w:pPr>
              <w:cnfStyle w:val="000000000000"/>
              <w:rPr>
                <w:sz w:val="20"/>
                <w:szCs w:val="20"/>
              </w:rPr>
            </w:pPr>
            <w:r>
              <w:rPr>
                <w:sz w:val="20"/>
                <w:szCs w:val="20"/>
              </w:rPr>
              <w:t>Žákovský parlament</w:t>
            </w:r>
          </w:p>
        </w:tc>
        <w:tc>
          <w:tcPr>
            <w:tcW w:w="2808" w:type="dxa"/>
          </w:tcPr>
          <w:p w:rsidR="00B66B86" w:rsidRPr="004D6D89" w:rsidRDefault="00B66B86" w:rsidP="0008140A">
            <w:pPr>
              <w:cnfStyle w:val="000000000000"/>
              <w:rPr>
                <w:sz w:val="20"/>
                <w:szCs w:val="20"/>
              </w:rPr>
            </w:pPr>
            <w:smartTag w:uri="urn:schemas-microsoft-com:office:smarttags" w:element="PersonName">
              <w:smartTagPr>
                <w:attr w:name="ProductID" w:val="PaedDr. Dagmar"/>
              </w:smartTagPr>
              <w:r>
                <w:rPr>
                  <w:sz w:val="20"/>
                  <w:szCs w:val="20"/>
                </w:rPr>
                <w:t>PaedDr. Dagmar</w:t>
              </w:r>
            </w:smartTag>
            <w:r>
              <w:rPr>
                <w:sz w:val="20"/>
                <w:szCs w:val="20"/>
              </w:rPr>
              <w:t xml:space="preserve"> Bistrá</w:t>
            </w:r>
          </w:p>
        </w:tc>
        <w:tc>
          <w:tcPr>
            <w:cnfStyle w:val="000100000000"/>
            <w:tcW w:w="2520" w:type="dxa"/>
          </w:tcPr>
          <w:p w:rsidR="00B66B86" w:rsidRPr="004D6D89" w:rsidRDefault="00B66B86" w:rsidP="0008140A">
            <w:pPr>
              <w:rPr>
                <w:sz w:val="20"/>
                <w:szCs w:val="20"/>
              </w:rPr>
            </w:pPr>
            <w:r>
              <w:rPr>
                <w:sz w:val="20"/>
                <w:szCs w:val="20"/>
              </w:rPr>
              <w:t>2 hod./měsíc</w:t>
            </w:r>
          </w:p>
        </w:tc>
      </w:tr>
      <w:tr w:rsidR="00D6395A" w:rsidRPr="004D6D89">
        <w:trPr>
          <w:cnfStyle w:val="010000000000"/>
        </w:trPr>
        <w:tc>
          <w:tcPr>
            <w:cnfStyle w:val="001000000000"/>
            <w:tcW w:w="1008" w:type="dxa"/>
          </w:tcPr>
          <w:p w:rsidR="00D6395A" w:rsidRPr="004D6D89" w:rsidRDefault="00D6395A" w:rsidP="0008140A">
            <w:pPr>
              <w:numPr>
                <w:ilvl w:val="0"/>
                <w:numId w:val="7"/>
              </w:numPr>
              <w:rPr>
                <w:sz w:val="20"/>
                <w:szCs w:val="20"/>
              </w:rPr>
            </w:pPr>
          </w:p>
        </w:tc>
        <w:tc>
          <w:tcPr>
            <w:tcW w:w="3132" w:type="dxa"/>
          </w:tcPr>
          <w:p w:rsidR="00D6395A" w:rsidRDefault="00D6395A" w:rsidP="0008140A">
            <w:pPr>
              <w:cnfStyle w:val="010000000000"/>
              <w:rPr>
                <w:sz w:val="20"/>
                <w:szCs w:val="20"/>
              </w:rPr>
            </w:pPr>
            <w:r>
              <w:rPr>
                <w:sz w:val="20"/>
                <w:szCs w:val="20"/>
              </w:rPr>
              <w:t>Dyslektický kroužek</w:t>
            </w:r>
          </w:p>
        </w:tc>
        <w:tc>
          <w:tcPr>
            <w:tcW w:w="2808" w:type="dxa"/>
          </w:tcPr>
          <w:p w:rsidR="00D6395A" w:rsidRDefault="00D6395A" w:rsidP="0008140A">
            <w:pPr>
              <w:cnfStyle w:val="010000000000"/>
              <w:rPr>
                <w:sz w:val="20"/>
                <w:szCs w:val="20"/>
              </w:rPr>
            </w:pPr>
            <w:r>
              <w:rPr>
                <w:sz w:val="20"/>
                <w:szCs w:val="20"/>
              </w:rPr>
              <w:t>Mgr. Eva Jandásková</w:t>
            </w:r>
          </w:p>
        </w:tc>
        <w:tc>
          <w:tcPr>
            <w:cnfStyle w:val="000100000000"/>
            <w:tcW w:w="2520" w:type="dxa"/>
          </w:tcPr>
          <w:p w:rsidR="00D6395A" w:rsidRDefault="00D6395A" w:rsidP="0008140A">
            <w:pPr>
              <w:rPr>
                <w:sz w:val="20"/>
                <w:szCs w:val="20"/>
              </w:rPr>
            </w:pPr>
            <w:r>
              <w:rPr>
                <w:sz w:val="20"/>
                <w:szCs w:val="20"/>
              </w:rPr>
              <w:t>2 hod./týdně</w:t>
            </w:r>
          </w:p>
        </w:tc>
      </w:tr>
    </w:tbl>
    <w:p w:rsidR="00586D12" w:rsidRDefault="00586D12" w:rsidP="00586D12"/>
    <w:p w:rsidR="00991F2C" w:rsidRDefault="00991F2C" w:rsidP="00586D12">
      <w:pPr>
        <w:pStyle w:val="Nadpis2"/>
      </w:pPr>
      <w:bookmarkStart w:id="535" w:name="_Toc243203536"/>
      <w:bookmarkStart w:id="536" w:name="_Toc262730511"/>
      <w:bookmarkStart w:id="537" w:name="_Toc243203534"/>
      <w:bookmarkStart w:id="538" w:name="_Toc262730509"/>
      <w:bookmarkStart w:id="539" w:name="_Toc274750103"/>
    </w:p>
    <w:p w:rsidR="00586D12" w:rsidRPr="00620E74" w:rsidRDefault="00586D12" w:rsidP="00586D12">
      <w:pPr>
        <w:pStyle w:val="Nadpis2"/>
      </w:pPr>
      <w:r w:rsidRPr="00620E74">
        <w:t>Školní družina</w:t>
      </w:r>
      <w:bookmarkEnd w:id="537"/>
      <w:bookmarkEnd w:id="538"/>
      <w:bookmarkEnd w:id="539"/>
    </w:p>
    <w:p w:rsidR="00586D12" w:rsidRPr="00E72056" w:rsidRDefault="00586D12" w:rsidP="00E72056">
      <w:r w:rsidRPr="00E72056">
        <w:t>Funguje denně od 6.30 do 8:00 a od 11.30 do 16:30 hodin. Je určena pro žáky prvního stupně školy od prvního do pátého ročníku. Vychovatelky školní družiny zajišťují doprovod žáků, kteří bydlí v centru města, do školy i zpět tak, aby byla zajištěna jejich bezpečnost. Žáci zapsaní do školní družiny využívají samostatné pro tento účel zařízení kluboven, přírodní dětské hřiště v areálu školy, dětské dopravní hřiště,  jindy tělocvičnu či sportovní stadion.</w:t>
      </w:r>
    </w:p>
    <w:p w:rsidR="00586D12" w:rsidRDefault="00586D12" w:rsidP="00E435E0">
      <w:pPr>
        <w:pStyle w:val="Nadpis2"/>
      </w:pPr>
    </w:p>
    <w:p w:rsidR="00620E74" w:rsidRPr="00620E74" w:rsidRDefault="00620E74" w:rsidP="00E435E0">
      <w:pPr>
        <w:pStyle w:val="Nadpis2"/>
      </w:pPr>
      <w:bookmarkStart w:id="540" w:name="_Toc274750104"/>
      <w:r w:rsidRPr="00620E74">
        <w:t>Školní jídelna</w:t>
      </w:r>
      <w:bookmarkEnd w:id="535"/>
      <w:bookmarkEnd w:id="536"/>
      <w:bookmarkEnd w:id="540"/>
    </w:p>
    <w:p w:rsidR="002179DC" w:rsidRDefault="00620E74" w:rsidP="00620E74">
      <w:r w:rsidRPr="00620E74">
        <w:t>Žáci a zaměstnanci školy, strávníci cizích školských subjektů (</w:t>
      </w:r>
      <w:r w:rsidR="002143C0">
        <w:t>Mateřská škola Havřice, Základní škola Havřice, Praktická a speciální škola Uh.Brod</w:t>
      </w:r>
      <w:r w:rsidRPr="00620E74">
        <w:t xml:space="preserve">) mají možnost se stravovat denně ve dnech školního vyučování ve školní jídelně s nabídkou dvou hlavních jídel a s důrazem na zdravou výživu. Stravování ve školní jídelně prodělalo v posledních letech značný vývoj. Zdaleka není jediným požadavkem nasytit děti a suplovat tím rodinné zázemí zaměstnané matky, jde především o zdravý vývoj dětí po fyzické a psychické stránce, zde má zdravá výživa nezastupitelný vliv. </w:t>
      </w:r>
    </w:p>
    <w:p w:rsidR="00620E74" w:rsidRDefault="00620E74" w:rsidP="00620E74">
      <w:r w:rsidRPr="00620E74">
        <w:t>Při sestavování jídelního lístku se zaměstnanci školní jídelny řídí doporučenými výživovými normami pro jednotlivé věkové kategorie.</w:t>
      </w:r>
      <w:r w:rsidR="002179DC">
        <w:t xml:space="preserve"> </w:t>
      </w:r>
      <w:r w:rsidRPr="00620E74">
        <w:t>Strava je vždy velmi pestrá, profesionálně připravená z nejkvalitnějších surovin.</w:t>
      </w:r>
    </w:p>
    <w:p w:rsidR="00620E74" w:rsidRPr="00E72056" w:rsidRDefault="00620E74" w:rsidP="00E72056">
      <w:pPr>
        <w:spacing w:before="120" w:after="120"/>
        <w:rPr>
          <w:b/>
        </w:rPr>
      </w:pPr>
      <w:bookmarkStart w:id="541" w:name="_Toc262730512"/>
      <w:bookmarkStart w:id="542" w:name="_Toc262736562"/>
      <w:r w:rsidRPr="00E72056">
        <w:rPr>
          <w:b/>
        </w:rPr>
        <w:t>Základní zásady:</w:t>
      </w:r>
      <w:bookmarkEnd w:id="541"/>
      <w:bookmarkEnd w:id="542"/>
    </w:p>
    <w:p w:rsidR="002143C0" w:rsidRDefault="00620E74" w:rsidP="00620E74">
      <w:r w:rsidRPr="00620E74">
        <w:t>- Dostatek živočišných i rostlinných bílkovin – všechny druhy masa libová přednost drůbeže, ryb,</w:t>
      </w:r>
    </w:p>
    <w:p w:rsidR="002143C0" w:rsidRDefault="002143C0" w:rsidP="00620E74">
      <w:r>
        <w:t xml:space="preserve">  </w:t>
      </w:r>
      <w:r w:rsidR="00620E74" w:rsidRPr="00620E74">
        <w:t xml:space="preserve"> mléko, mléčné výrovky vejce, sojové produkty – Tofu, Klaso, Tomi apod.</w:t>
      </w:r>
      <w:r>
        <w:t xml:space="preserve">, </w:t>
      </w:r>
      <w:r w:rsidR="00620E74" w:rsidRPr="00620E74">
        <w:t xml:space="preserve">luštěniny, obiloviny </w:t>
      </w:r>
    </w:p>
    <w:p w:rsidR="00620E74" w:rsidRPr="00620E74" w:rsidRDefault="002143C0" w:rsidP="00620E74">
      <w:r>
        <w:t xml:space="preserve">   </w:t>
      </w:r>
      <w:r w:rsidR="00620E74" w:rsidRPr="00620E74">
        <w:t xml:space="preserve">i </w:t>
      </w:r>
      <w:r>
        <w:t xml:space="preserve">  </w:t>
      </w:r>
      <w:r w:rsidR="00620E74" w:rsidRPr="00620E74">
        <w:t>méně tradiční – sója, cizrna, pohanka, jáhly, polenta</w:t>
      </w:r>
    </w:p>
    <w:p w:rsidR="002143C0" w:rsidRDefault="00620E74" w:rsidP="00620E74">
      <w:r w:rsidRPr="00620E74">
        <w:t>- Dostatek zeleniny a ovoce – zdroj vlákniny, vitamínů a minerálů, zeleninové polévky, dušena</w:t>
      </w:r>
      <w:r w:rsidR="002143C0">
        <w:t xml:space="preserve"> </w:t>
      </w:r>
    </w:p>
    <w:p w:rsidR="002143C0" w:rsidRDefault="002143C0" w:rsidP="00620E74">
      <w:r>
        <w:t xml:space="preserve">  </w:t>
      </w:r>
      <w:r w:rsidR="00620E74" w:rsidRPr="00620E74">
        <w:t xml:space="preserve"> zelenina, pestrost salátů ze syrové zeleniny po celý rok, zelenina jako moučník /kedlubny,</w:t>
      </w:r>
    </w:p>
    <w:p w:rsidR="00620E74" w:rsidRPr="00620E74" w:rsidRDefault="002143C0" w:rsidP="00620E74">
      <w:r>
        <w:t xml:space="preserve">  </w:t>
      </w:r>
      <w:r w:rsidR="00620E74" w:rsidRPr="00620E74">
        <w:t xml:space="preserve"> ředkvičky, mrkev/</w:t>
      </w:r>
    </w:p>
    <w:p w:rsidR="00620E74" w:rsidRPr="00620E74" w:rsidRDefault="00620E74" w:rsidP="00620E74">
      <w:r w:rsidRPr="00620E74">
        <w:t>- Přednost rostlinným tukům – omezení smažení – využití konvektoru</w:t>
      </w:r>
    </w:p>
    <w:p w:rsidR="00620E74" w:rsidRPr="00620E74" w:rsidRDefault="00620E74" w:rsidP="00620E74">
      <w:r w:rsidRPr="00620E74">
        <w:t>- Dostatek energetické hodnoty – sledování výživných hodnot – spotřební koš</w:t>
      </w:r>
    </w:p>
    <w:p w:rsidR="002143C0" w:rsidRDefault="00620E74" w:rsidP="00620E74">
      <w:r w:rsidRPr="00620E74">
        <w:t>- Uspokojení výživových návyků dětí - /tatarská omáčka z jogurtu a kys.smetany, hranolky peč.</w:t>
      </w:r>
      <w:r w:rsidR="002143C0">
        <w:t xml:space="preserve"> </w:t>
      </w:r>
    </w:p>
    <w:p w:rsidR="00620E74" w:rsidRPr="00620E74" w:rsidRDefault="002143C0" w:rsidP="00620E74">
      <w:r>
        <w:t xml:space="preserve">   </w:t>
      </w:r>
      <w:r w:rsidR="00620E74" w:rsidRPr="00620E74">
        <w:t>bez tuku pizza se zeleninou/</w:t>
      </w:r>
    </w:p>
    <w:p w:rsidR="002143C0" w:rsidRDefault="00620E74" w:rsidP="00620E74">
      <w:r w:rsidRPr="00620E74">
        <w:t>- Zdravé mlsání – tvarohové krémy, jogurty, tyčinky müsli, vhodné nápoje – ovocné čaje, ovocné</w:t>
      </w:r>
    </w:p>
    <w:p w:rsidR="00620E74" w:rsidRPr="00620E74" w:rsidRDefault="002143C0" w:rsidP="00620E74">
      <w:r>
        <w:t xml:space="preserve">  </w:t>
      </w:r>
      <w:r w:rsidR="00620E74" w:rsidRPr="00620E74">
        <w:t xml:space="preserve"> nápoje s jódem, vit.C, ovocná mléka</w:t>
      </w:r>
    </w:p>
    <w:p w:rsidR="002143C0" w:rsidRDefault="00620E74" w:rsidP="00620E74">
      <w:r w:rsidRPr="00620E74">
        <w:t>- Výběr ze dvou druhů jídel – jídlo II. Především bezmasé, ale vždy výživově plnohodnotné /zelenina,</w:t>
      </w:r>
    </w:p>
    <w:p w:rsidR="00620E74" w:rsidRDefault="002143C0" w:rsidP="00620E74">
      <w:r>
        <w:t xml:space="preserve">  </w:t>
      </w:r>
      <w:r w:rsidR="00620E74" w:rsidRPr="00620E74">
        <w:t xml:space="preserve"> luštěniny, ryby, sýry, n</w:t>
      </w:r>
      <w:r w:rsidR="00E435E0">
        <w:t>ové, moderní, netradiční pokrmy</w:t>
      </w:r>
    </w:p>
    <w:p w:rsidR="00620E74" w:rsidRPr="00620E74" w:rsidRDefault="00620E74" w:rsidP="00E435E0">
      <w:pPr>
        <w:pStyle w:val="Nadpis2"/>
      </w:pPr>
      <w:bookmarkStart w:id="543" w:name="_Toc243203537"/>
      <w:bookmarkStart w:id="544" w:name="_Toc262730513"/>
      <w:bookmarkStart w:id="545" w:name="_Toc274750105"/>
      <w:r w:rsidRPr="00620E74">
        <w:t>Dopravní hřiště</w:t>
      </w:r>
      <w:bookmarkEnd w:id="543"/>
      <w:bookmarkEnd w:id="544"/>
      <w:bookmarkEnd w:id="545"/>
    </w:p>
    <w:p w:rsidR="00620E74" w:rsidRPr="00620E74" w:rsidRDefault="00620E74" w:rsidP="00620E74">
      <w:r w:rsidRPr="00620E74">
        <w:t xml:space="preserve">Od dubna 2008 </w:t>
      </w:r>
      <w:r w:rsidR="001F5A76">
        <w:t>spravuje</w:t>
      </w:r>
      <w:r w:rsidR="002143C0">
        <w:t xml:space="preserve"> </w:t>
      </w:r>
      <w:r w:rsidRPr="00620E74">
        <w:t>při Základní škole Na Výsluní UB dětské dopravní hřiště, které vybudovalo Město Uh.Brod /resp. odbor dopravy a odbor školství/. Toto krásné a nově zřízené hřiště včetně odborné učebny pro dopravní výchovu jsme jako škola přebrali od zřizovatele, napomohli jeho zprovoznění a od dubna 2008 provádí</w:t>
      </w:r>
      <w:r w:rsidR="002143C0">
        <w:t>me</w:t>
      </w:r>
      <w:r w:rsidRPr="00620E74">
        <w:t xml:space="preserve"> výuk</w:t>
      </w:r>
      <w:r w:rsidR="002143C0">
        <w:t>a a výcvik. Dopravní hřiště slouží</w:t>
      </w:r>
      <w:r w:rsidRPr="00620E74">
        <w:t xml:space="preserve"> především k pravidelné dopravní výchově žáků základních škol v Uh.Brodě a ze spádových obcích, k dopravní výchově dětí mateřských škol, k akcím spojeným s dopravní výchovou školních družin, k pořádání soutěží s dopravní tématikou, k pořádání akcí pro veřejnost především rodičů s dětmi, k šíření propagace prevence dopravních nehod, k zajišťování a distribuci metodického a motivačního materiálu pro dopravní výchovu.</w:t>
      </w:r>
      <w:bookmarkStart w:id="546" w:name="_Toc231267994"/>
      <w:bookmarkStart w:id="547" w:name="_Toc231269772"/>
      <w:bookmarkStart w:id="548" w:name="_Toc231272913"/>
      <w:bookmarkStart w:id="549" w:name="_Toc231273217"/>
    </w:p>
    <w:p w:rsidR="00620E74" w:rsidRPr="00620E74" w:rsidRDefault="00620E74" w:rsidP="00E435E0">
      <w:pPr>
        <w:pStyle w:val="Nadpis2"/>
      </w:pPr>
      <w:bookmarkStart w:id="550" w:name="_Toc243203538"/>
      <w:bookmarkStart w:id="551" w:name="_Toc262730514"/>
      <w:bookmarkStart w:id="552" w:name="_Toc274750106"/>
      <w:r w:rsidRPr="00620E74">
        <w:lastRenderedPageBreak/>
        <w:t>Sdružení rodičů a přátel dětí školy</w:t>
      </w:r>
      <w:bookmarkEnd w:id="546"/>
      <w:bookmarkEnd w:id="547"/>
      <w:bookmarkEnd w:id="548"/>
      <w:bookmarkEnd w:id="549"/>
      <w:bookmarkEnd w:id="550"/>
      <w:bookmarkEnd w:id="551"/>
      <w:bookmarkEnd w:id="552"/>
    </w:p>
    <w:p w:rsidR="00620E74" w:rsidRDefault="00620E74" w:rsidP="00620E74">
      <w:r w:rsidRPr="00620E74">
        <w:t>S</w:t>
      </w:r>
      <w:r w:rsidR="002143C0">
        <w:t>družení rodičů a přátel dětí školy spolupracovalo v uplynulém roce</w:t>
      </w:r>
      <w:r w:rsidRPr="00620E74">
        <w:t xml:space="preserve"> s vedením</w:t>
      </w:r>
      <w:r w:rsidR="00991F2C">
        <w:t xml:space="preserve"> školy. </w:t>
      </w:r>
      <w:r w:rsidR="00991F2C" w:rsidRPr="006B720A">
        <w:t>V říjnu 2010</w:t>
      </w:r>
      <w:r w:rsidR="002143C0">
        <w:t xml:space="preserve"> proběhla první formální schůzka na úrovni rodičů a učitelů  při třídnických schůzkách, zde byli zvoleni zástupci jednotlivých tříd z ročníku do hlavního výboru, v jehož čele stál předseda pan Pavel Apoštol, který je současně předsedou školské rady. SRPDŠ  </w:t>
      </w:r>
      <w:r w:rsidRPr="00620E74">
        <w:t xml:space="preserve">finančně podporovalo školní i mimoškolní aktivity žáků. </w:t>
      </w:r>
      <w:r w:rsidR="002143C0">
        <w:t>Správu účtu přenechává v rukou vedení školy a je pravidelně informováno o hospodaření s finančními prostředky v písemně předkládaných vyúčtování.</w:t>
      </w:r>
      <w:r w:rsidR="00CD1A30">
        <w:t xml:space="preserve"> Další jednání s rodiči či členy hlavního výboru probíhalo při oficiálních i neoficiálních jednáních především v době konzultačních odpolední, které jsou stanovena vždy na první úterý v každém měsíci.</w:t>
      </w:r>
    </w:p>
    <w:p w:rsidR="00E435E0" w:rsidRPr="00620E74" w:rsidRDefault="00E435E0" w:rsidP="00620E74"/>
    <w:p w:rsidR="00620E74" w:rsidRDefault="00620E74" w:rsidP="00E435E0">
      <w:pPr>
        <w:pStyle w:val="Nadpis2"/>
      </w:pPr>
      <w:bookmarkStart w:id="553" w:name="_Toc230673866"/>
      <w:bookmarkStart w:id="554" w:name="_Toc230759484"/>
      <w:bookmarkStart w:id="555" w:name="_Toc230759554"/>
      <w:bookmarkStart w:id="556" w:name="_Toc231266385"/>
      <w:bookmarkStart w:id="557" w:name="_Toc231266758"/>
      <w:bookmarkStart w:id="558" w:name="_Toc231267997"/>
      <w:bookmarkStart w:id="559" w:name="_Toc231269775"/>
      <w:bookmarkStart w:id="560" w:name="_Toc231272916"/>
      <w:bookmarkStart w:id="561" w:name="_Toc231273220"/>
      <w:bookmarkStart w:id="562" w:name="_Toc243203540"/>
      <w:bookmarkStart w:id="563" w:name="_Toc262730516"/>
      <w:bookmarkStart w:id="564" w:name="_Toc274750108"/>
      <w:r w:rsidRPr="00620E74">
        <w:t>Péče o žáky se specifickými vzdělávacími potřebami</w:t>
      </w:r>
      <w:bookmarkEnd w:id="553"/>
      <w:bookmarkEnd w:id="554"/>
      <w:bookmarkEnd w:id="555"/>
      <w:bookmarkEnd w:id="556"/>
      <w:bookmarkEnd w:id="557"/>
      <w:bookmarkEnd w:id="558"/>
      <w:bookmarkEnd w:id="559"/>
      <w:bookmarkEnd w:id="560"/>
      <w:bookmarkEnd w:id="561"/>
      <w:bookmarkEnd w:id="562"/>
      <w:bookmarkEnd w:id="563"/>
      <w:bookmarkEnd w:id="564"/>
    </w:p>
    <w:p w:rsidR="00FC62A6" w:rsidRPr="00FC62A6" w:rsidRDefault="00FC62A6" w:rsidP="00FC62A6"/>
    <w:p w:rsidR="00620E74" w:rsidRPr="00620E74" w:rsidRDefault="00CD1A30" w:rsidP="00620E74">
      <w:r w:rsidRPr="001F5A76">
        <w:rPr>
          <w:b/>
        </w:rPr>
        <w:t>Dyslektická poradna</w:t>
      </w:r>
      <w:r>
        <w:t xml:space="preserve">. </w:t>
      </w:r>
      <w:r w:rsidR="00620E74" w:rsidRPr="00620E74">
        <w:t xml:space="preserve">V rámci pomoci žákům se zdravotním oslabením pracuje na škole dyslektická poradna. Dyslektická asistentka </w:t>
      </w:r>
      <w:r w:rsidR="00854518">
        <w:t>Mgr. Eva Jandásková</w:t>
      </w:r>
      <w:r w:rsidR="00620E74" w:rsidRPr="00620E74">
        <w:t xml:space="preserve"> ve spolupráci s třídními učitelkami a rodiči pracovala se žáky </w:t>
      </w:r>
      <w:r>
        <w:t xml:space="preserve">1.stupně </w:t>
      </w:r>
      <w:r w:rsidR="00620E74" w:rsidRPr="00620E74">
        <w:t xml:space="preserve">v pravidelných týdenních hodinách dyslektické poradny, dále pak tuto práci rozvíjely třídní učitelky v rámci hodin českého jazyka. S pomocí této péče a </w:t>
      </w:r>
      <w:r w:rsidR="00620E74" w:rsidRPr="001F5A76">
        <w:t>individuálního přístupu k žákům se speciálními vzdělávacími potřebami se dařilo částečně kompe</w:t>
      </w:r>
      <w:r w:rsidR="00620E74" w:rsidRPr="00620E74">
        <w:t>nzovat některé specifické obtíže. Děti se speciálními vzdělávacími potřebami docházely pravidelně během roku do dyslektických hodin. Na 2. stupni školy</w:t>
      </w:r>
      <w:r w:rsidR="00C15178">
        <w:t xml:space="preserve"> </w:t>
      </w:r>
      <w:r w:rsidR="00620E74" w:rsidRPr="00620E74">
        <w:t>žáci s individuálním vzdělávacím programem nebyli.</w:t>
      </w:r>
      <w:r w:rsidR="002179DC">
        <w:t xml:space="preserve"> </w:t>
      </w:r>
    </w:p>
    <w:p w:rsidR="00E435E0" w:rsidRDefault="00E435E0" w:rsidP="00620E74"/>
    <w:p w:rsidR="00620E74" w:rsidRPr="001F5A76" w:rsidRDefault="00620E74" w:rsidP="00620E74">
      <w:r w:rsidRPr="001F5A76">
        <w:t xml:space="preserve">Ve spolupráci s PPP v Uherském Brodě byly sestaveny celoroční individuální vzdělávací plány, které ve všech případech napomohly zvládnutí daného učiva v potřebném rozsahu. Pro </w:t>
      </w:r>
      <w:r w:rsidR="002179DC" w:rsidRPr="001F5A76">
        <w:t xml:space="preserve">nadané </w:t>
      </w:r>
      <w:r w:rsidR="004668A4">
        <w:t>žáky škola 8</w:t>
      </w:r>
      <w:r w:rsidRPr="001F5A76">
        <w:t xml:space="preserve">. rokem nabízí třídy s rozšířenou výukou cizích jazyků. Zde se žáci učí současně dvěma světovým jazykům AJ a NJ v rozsahu 3 - 4 hodin týdně. </w:t>
      </w:r>
    </w:p>
    <w:p w:rsidR="00E435E0" w:rsidRPr="00620E74" w:rsidRDefault="00E435E0" w:rsidP="00620E74"/>
    <w:p w:rsidR="0030775B" w:rsidRDefault="00620E74" w:rsidP="00E72056">
      <w:r w:rsidRPr="00620E74">
        <w:t xml:space="preserve">Pedagogové školy aktivně spolupracují s PPP v Uherském Brodě, SPC HELP Uherské Hradiště, SPC Duha Zlín, dále s odborem sociálních věcí města. V tomto školním roce </w:t>
      </w:r>
      <w:r w:rsidR="002179DC">
        <w:t xml:space="preserve">využívali žáci, rodiče i učitelé </w:t>
      </w:r>
      <w:r w:rsidRPr="001F5A76">
        <w:t>služby školní psycholožky</w:t>
      </w:r>
      <w:r w:rsidRPr="00620E74">
        <w:t xml:space="preserve"> Mgr.Magdy Nevařilové. S její pomocí jsme řešili především případy komplikovaných vztahů mezi žáky, osobní či rodinné problémy. Paní psycholožka pracovala při svých vstupech hlavně na tvorbě třídního klimatu. Významnou částí její činnosti byla poradenská služba učitelům školy, </w:t>
      </w:r>
      <w:r w:rsidR="00854518">
        <w:t>kde jim poskytovala celoročně osobní konzultace.</w:t>
      </w:r>
    </w:p>
    <w:p w:rsidR="00620E74" w:rsidRDefault="00FC62A6" w:rsidP="00E435E0">
      <w:pPr>
        <w:pStyle w:val="Nadpis2"/>
      </w:pPr>
      <w:bookmarkStart w:id="565" w:name="_Toc231266389"/>
      <w:bookmarkStart w:id="566" w:name="_Toc231266762"/>
      <w:bookmarkStart w:id="567" w:name="_Toc231268001"/>
      <w:bookmarkStart w:id="568" w:name="_Toc231269778"/>
      <w:bookmarkStart w:id="569" w:name="_Toc231272920"/>
      <w:bookmarkStart w:id="570" w:name="_Toc231273224"/>
      <w:bookmarkStart w:id="571" w:name="_Toc243203542"/>
      <w:bookmarkStart w:id="572" w:name="_Toc262730518"/>
      <w:bookmarkStart w:id="573" w:name="_Toc274750109"/>
      <w:r>
        <w:br w:type="page"/>
      </w:r>
      <w:r w:rsidR="00620E74" w:rsidRPr="00A51904">
        <w:lastRenderedPageBreak/>
        <w:t>Výchovné a kulturní akce</w:t>
      </w:r>
      <w:bookmarkEnd w:id="565"/>
      <w:bookmarkEnd w:id="566"/>
      <w:bookmarkEnd w:id="567"/>
      <w:bookmarkEnd w:id="568"/>
      <w:bookmarkEnd w:id="569"/>
      <w:bookmarkEnd w:id="570"/>
      <w:bookmarkEnd w:id="571"/>
      <w:bookmarkEnd w:id="572"/>
      <w:bookmarkEnd w:id="573"/>
    </w:p>
    <w:p w:rsidR="00FC62A6" w:rsidRPr="00FC62A6" w:rsidRDefault="00FC62A6" w:rsidP="00FC62A6"/>
    <w:p w:rsidR="00620E74" w:rsidRPr="008742BF" w:rsidRDefault="00586D12" w:rsidP="008742BF">
      <w:r>
        <w:t>Výchovné akce b</w:t>
      </w:r>
      <w:r w:rsidR="00620E74" w:rsidRPr="00620E74">
        <w:t>yly zařazovány dle měsíčních plánů školy pro jednotlivé stupně školy či po ročnících dle uvážení pedagogů. Pestrou paletu kulturních programů zařazovala zástupkyně ředitelky paní Mgr.Šárka Votavová po konzultaci s předsedkyní metodického sdružení 1.stupně, dále vedoucími předmětových skupin ČJ, D, HV.</w:t>
      </w:r>
      <w:bookmarkStart w:id="574" w:name="_Toc231266390"/>
      <w:bookmarkStart w:id="575" w:name="_Toc231266763"/>
      <w:bookmarkStart w:id="576" w:name="_Toc231268002"/>
      <w:bookmarkStart w:id="577" w:name="_Toc231269779"/>
      <w:bookmarkStart w:id="578" w:name="_Toc231272921"/>
      <w:bookmarkStart w:id="579" w:name="_Toc231273225"/>
      <w:bookmarkStart w:id="580" w:name="_Toc262730519"/>
      <w:r w:rsidR="008742BF">
        <w:t xml:space="preserve"> </w:t>
      </w:r>
      <w:r w:rsidR="00620E74" w:rsidRPr="008742BF">
        <w:t>Přehled pořádanýc</w:t>
      </w:r>
      <w:r w:rsidR="00A51904">
        <w:t>h kulturních akcích 2010</w:t>
      </w:r>
      <w:r w:rsidR="00DF7DCD" w:rsidRPr="008742BF">
        <w:t>/201</w:t>
      </w:r>
      <w:bookmarkEnd w:id="580"/>
      <w:r w:rsidR="00A51904">
        <w:t>1</w:t>
      </w:r>
      <w:r w:rsidR="008742BF">
        <w:t xml:space="preserve"> ve zprávě dále.</w:t>
      </w:r>
    </w:p>
    <w:p w:rsidR="00620E74" w:rsidRDefault="00620E74" w:rsidP="00620E74"/>
    <w:p w:rsidR="000E4C76" w:rsidRPr="00620E74" w:rsidRDefault="000E4C76" w:rsidP="00620E74"/>
    <w:tbl>
      <w:tblPr>
        <w:tblStyle w:val="Mkatabulky"/>
        <w:tblW w:w="0" w:type="auto"/>
        <w:tblLook w:val="01E0"/>
      </w:tblPr>
      <w:tblGrid>
        <w:gridCol w:w="1244"/>
        <w:gridCol w:w="8584"/>
      </w:tblGrid>
      <w:tr w:rsidR="00C83D3C" w:rsidRPr="001614B4">
        <w:trPr>
          <w:cnfStyle w:val="100000000000"/>
        </w:trPr>
        <w:tc>
          <w:tcPr>
            <w:cnfStyle w:val="001000000000"/>
            <w:tcW w:w="1244" w:type="dxa"/>
            <w:vMerge w:val="restart"/>
          </w:tcPr>
          <w:p w:rsidR="00C83D3C" w:rsidRPr="001614B4" w:rsidRDefault="00C83D3C" w:rsidP="00E1224C">
            <w:pPr>
              <w:jc w:val="left"/>
            </w:pPr>
            <w:bookmarkStart w:id="581" w:name="_Toc243203543"/>
            <w:r w:rsidRPr="001614B4">
              <w:t>Září</w:t>
            </w:r>
          </w:p>
        </w:tc>
        <w:tc>
          <w:tcPr>
            <w:tcW w:w="8584" w:type="dxa"/>
          </w:tcPr>
          <w:p w:rsidR="00C83D3C" w:rsidRPr="001614B4" w:rsidRDefault="00C83D3C" w:rsidP="00E1224C">
            <w:pPr>
              <w:jc w:val="left"/>
              <w:cnfStyle w:val="100000000000"/>
            </w:pPr>
          </w:p>
        </w:tc>
      </w:tr>
      <w:tr w:rsidR="00C83D3C" w:rsidRPr="001614B4">
        <w:tc>
          <w:tcPr>
            <w:cnfStyle w:val="001000000000"/>
            <w:tcW w:w="1244" w:type="dxa"/>
            <w:vMerge/>
          </w:tcPr>
          <w:p w:rsidR="00C83D3C" w:rsidRPr="001614B4" w:rsidRDefault="00C83D3C" w:rsidP="00E1224C">
            <w:pPr>
              <w:jc w:val="left"/>
            </w:pPr>
          </w:p>
        </w:tc>
        <w:tc>
          <w:tcPr>
            <w:tcW w:w="8584" w:type="dxa"/>
          </w:tcPr>
          <w:p w:rsidR="00C83D3C" w:rsidRPr="001614B4" w:rsidRDefault="00C83D3C" w:rsidP="00E1224C">
            <w:pPr>
              <w:jc w:val="left"/>
              <w:cnfStyle w:val="000000000000"/>
            </w:pPr>
          </w:p>
        </w:tc>
      </w:tr>
      <w:tr w:rsidR="00C83D3C" w:rsidRPr="001614B4">
        <w:tc>
          <w:tcPr>
            <w:cnfStyle w:val="001000000000"/>
            <w:tcW w:w="1244" w:type="dxa"/>
            <w:vMerge/>
          </w:tcPr>
          <w:p w:rsidR="00C83D3C" w:rsidRPr="001614B4" w:rsidRDefault="00C83D3C" w:rsidP="00E1224C">
            <w:pPr>
              <w:jc w:val="left"/>
            </w:pPr>
          </w:p>
        </w:tc>
        <w:tc>
          <w:tcPr>
            <w:tcW w:w="8584" w:type="dxa"/>
          </w:tcPr>
          <w:p w:rsidR="00C83D3C" w:rsidRPr="001614B4" w:rsidRDefault="00C83D3C" w:rsidP="00E1224C">
            <w:pPr>
              <w:jc w:val="left"/>
              <w:cnfStyle w:val="000000000000"/>
            </w:pPr>
          </w:p>
        </w:tc>
      </w:tr>
      <w:tr w:rsidR="00C83D3C" w:rsidRPr="001614B4">
        <w:tc>
          <w:tcPr>
            <w:cnfStyle w:val="001000000000"/>
            <w:tcW w:w="1244" w:type="dxa"/>
            <w:vMerge/>
          </w:tcPr>
          <w:p w:rsidR="00C83D3C" w:rsidRPr="001614B4" w:rsidRDefault="00C83D3C" w:rsidP="00E1224C">
            <w:pPr>
              <w:jc w:val="left"/>
            </w:pPr>
          </w:p>
        </w:tc>
        <w:tc>
          <w:tcPr>
            <w:tcW w:w="8584" w:type="dxa"/>
          </w:tcPr>
          <w:p w:rsidR="00C83D3C" w:rsidRPr="001614B4" w:rsidRDefault="00C83D3C" w:rsidP="005375EF">
            <w:pPr>
              <w:jc w:val="left"/>
              <w:cnfStyle w:val="000000000000"/>
            </w:pPr>
          </w:p>
        </w:tc>
      </w:tr>
      <w:tr w:rsidR="00C83D3C" w:rsidRPr="001614B4">
        <w:tc>
          <w:tcPr>
            <w:cnfStyle w:val="001000000000"/>
            <w:tcW w:w="1244" w:type="dxa"/>
            <w:vMerge w:val="restart"/>
          </w:tcPr>
          <w:p w:rsidR="00C83D3C" w:rsidRPr="001614B4" w:rsidRDefault="00C83D3C" w:rsidP="00E1224C">
            <w:pPr>
              <w:jc w:val="left"/>
            </w:pPr>
            <w:r w:rsidRPr="001614B4">
              <w:t>Říjen</w:t>
            </w:r>
          </w:p>
        </w:tc>
        <w:tc>
          <w:tcPr>
            <w:tcW w:w="8584" w:type="dxa"/>
          </w:tcPr>
          <w:p w:rsidR="00C83D3C" w:rsidRPr="001614B4" w:rsidRDefault="00C83D3C" w:rsidP="005375EF">
            <w:pPr>
              <w:jc w:val="left"/>
              <w:cnfStyle w:val="000000000000"/>
            </w:pPr>
          </w:p>
        </w:tc>
      </w:tr>
      <w:tr w:rsidR="00C83D3C" w:rsidRPr="001614B4">
        <w:tc>
          <w:tcPr>
            <w:cnfStyle w:val="001000000000"/>
            <w:tcW w:w="1244" w:type="dxa"/>
            <w:vMerge/>
          </w:tcPr>
          <w:p w:rsidR="00C83D3C" w:rsidRPr="001614B4" w:rsidRDefault="00C83D3C" w:rsidP="00E1224C">
            <w:pPr>
              <w:jc w:val="left"/>
            </w:pPr>
          </w:p>
        </w:tc>
        <w:tc>
          <w:tcPr>
            <w:tcW w:w="8584" w:type="dxa"/>
          </w:tcPr>
          <w:p w:rsidR="00C83D3C" w:rsidRPr="001614B4" w:rsidRDefault="00C83D3C" w:rsidP="00E1224C">
            <w:pPr>
              <w:jc w:val="left"/>
              <w:cnfStyle w:val="000000000000"/>
            </w:pPr>
          </w:p>
        </w:tc>
      </w:tr>
      <w:tr w:rsidR="00C83D3C" w:rsidRPr="001614B4">
        <w:tc>
          <w:tcPr>
            <w:cnfStyle w:val="001000000000"/>
            <w:tcW w:w="1244" w:type="dxa"/>
            <w:vMerge w:val="restart"/>
          </w:tcPr>
          <w:p w:rsidR="00C83D3C" w:rsidRPr="001614B4" w:rsidRDefault="00C83D3C" w:rsidP="00E1224C">
            <w:pPr>
              <w:jc w:val="left"/>
            </w:pPr>
            <w:r w:rsidRPr="001614B4">
              <w:t>Listopad</w:t>
            </w:r>
          </w:p>
        </w:tc>
        <w:tc>
          <w:tcPr>
            <w:tcW w:w="8584" w:type="dxa"/>
          </w:tcPr>
          <w:p w:rsidR="00C83D3C" w:rsidRPr="001614B4" w:rsidRDefault="00C83D3C" w:rsidP="00E1224C">
            <w:pPr>
              <w:jc w:val="left"/>
              <w:cnfStyle w:val="000000000000"/>
            </w:pPr>
          </w:p>
        </w:tc>
      </w:tr>
      <w:tr w:rsidR="00C83D3C" w:rsidRPr="001614B4">
        <w:tc>
          <w:tcPr>
            <w:cnfStyle w:val="001000000000"/>
            <w:tcW w:w="1244" w:type="dxa"/>
            <w:vMerge/>
          </w:tcPr>
          <w:p w:rsidR="00C83D3C" w:rsidRPr="001614B4" w:rsidRDefault="00C83D3C" w:rsidP="00E1224C">
            <w:pPr>
              <w:jc w:val="left"/>
            </w:pPr>
          </w:p>
        </w:tc>
        <w:tc>
          <w:tcPr>
            <w:tcW w:w="8584" w:type="dxa"/>
          </w:tcPr>
          <w:p w:rsidR="00C83D3C" w:rsidRPr="001614B4" w:rsidRDefault="00C83D3C" w:rsidP="00E1224C">
            <w:pPr>
              <w:jc w:val="left"/>
              <w:cnfStyle w:val="000000000000"/>
            </w:pPr>
          </w:p>
        </w:tc>
      </w:tr>
      <w:tr w:rsidR="007508C5" w:rsidRPr="001614B4">
        <w:tc>
          <w:tcPr>
            <w:cnfStyle w:val="001000000000"/>
            <w:tcW w:w="1244" w:type="dxa"/>
            <w:vMerge w:val="restart"/>
          </w:tcPr>
          <w:p w:rsidR="007508C5" w:rsidRPr="001614B4" w:rsidRDefault="007508C5" w:rsidP="00E1224C">
            <w:pPr>
              <w:jc w:val="left"/>
            </w:pPr>
            <w:r w:rsidRPr="001614B4">
              <w:t>Prosinec</w:t>
            </w:r>
          </w:p>
        </w:tc>
        <w:tc>
          <w:tcPr>
            <w:tcW w:w="8584" w:type="dxa"/>
          </w:tcPr>
          <w:p w:rsidR="007508C5" w:rsidRPr="001614B4" w:rsidRDefault="007508C5" w:rsidP="005375EF">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val="restart"/>
          </w:tcPr>
          <w:p w:rsidR="007508C5" w:rsidRPr="001614B4" w:rsidRDefault="007508C5" w:rsidP="00E1224C">
            <w:pPr>
              <w:jc w:val="left"/>
            </w:pPr>
            <w:r w:rsidRPr="001614B4">
              <w:t>Leden</w:t>
            </w: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5375EF">
            <w:pPr>
              <w:jc w:val="left"/>
              <w:cnfStyle w:val="000000000000"/>
            </w:pPr>
          </w:p>
        </w:tc>
      </w:tr>
      <w:tr w:rsidR="007508C5" w:rsidRPr="001614B4">
        <w:tc>
          <w:tcPr>
            <w:cnfStyle w:val="001000000000"/>
            <w:tcW w:w="1244" w:type="dxa"/>
            <w:vMerge w:val="restart"/>
          </w:tcPr>
          <w:p w:rsidR="007508C5" w:rsidRPr="001614B4" w:rsidRDefault="007508C5" w:rsidP="00E1224C">
            <w:pPr>
              <w:jc w:val="left"/>
            </w:pPr>
            <w:r w:rsidRPr="001614B4">
              <w:t>Únor</w:t>
            </w:r>
          </w:p>
        </w:tc>
        <w:tc>
          <w:tcPr>
            <w:tcW w:w="8584" w:type="dxa"/>
          </w:tcPr>
          <w:p w:rsidR="007508C5" w:rsidRPr="001614B4" w:rsidRDefault="007508C5" w:rsidP="005375EF">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val="restart"/>
          </w:tcPr>
          <w:p w:rsidR="007508C5" w:rsidRPr="001614B4" w:rsidRDefault="007508C5" w:rsidP="00E1224C">
            <w:pPr>
              <w:jc w:val="left"/>
            </w:pPr>
            <w:r w:rsidRPr="001614B4">
              <w:t>Březen</w:t>
            </w: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5375EF">
            <w:pPr>
              <w:jc w:val="left"/>
              <w:cnfStyle w:val="000000000000"/>
            </w:pPr>
          </w:p>
        </w:tc>
      </w:tr>
      <w:tr w:rsidR="007508C5" w:rsidRPr="001614B4">
        <w:tc>
          <w:tcPr>
            <w:cnfStyle w:val="001000000000"/>
            <w:tcW w:w="1244" w:type="dxa"/>
            <w:vMerge w:val="restart"/>
          </w:tcPr>
          <w:p w:rsidR="007508C5" w:rsidRPr="001614B4" w:rsidRDefault="007508C5" w:rsidP="00E1224C">
            <w:r w:rsidRPr="001614B4">
              <w:t>Duben</w:t>
            </w:r>
          </w:p>
        </w:tc>
        <w:tc>
          <w:tcPr>
            <w:tcW w:w="8584" w:type="dxa"/>
          </w:tcPr>
          <w:p w:rsidR="007508C5" w:rsidRPr="001614B4" w:rsidRDefault="007508C5" w:rsidP="00E1224C">
            <w:pPr>
              <w:cnfStyle w:val="000000000000"/>
            </w:pPr>
          </w:p>
        </w:tc>
      </w:tr>
      <w:tr w:rsidR="007508C5" w:rsidRPr="001614B4">
        <w:tc>
          <w:tcPr>
            <w:cnfStyle w:val="001000000000"/>
            <w:tcW w:w="1244" w:type="dxa"/>
            <w:vMerge/>
          </w:tcPr>
          <w:p w:rsidR="007508C5" w:rsidRPr="001614B4" w:rsidRDefault="007508C5" w:rsidP="00E1224C"/>
        </w:tc>
        <w:tc>
          <w:tcPr>
            <w:tcW w:w="8584" w:type="dxa"/>
          </w:tcPr>
          <w:p w:rsidR="007508C5" w:rsidRPr="001614B4" w:rsidRDefault="007508C5" w:rsidP="00E1224C">
            <w:pPr>
              <w:cnfStyle w:val="000000000000"/>
            </w:pPr>
          </w:p>
        </w:tc>
      </w:tr>
      <w:tr w:rsidR="007508C5" w:rsidRPr="001614B4">
        <w:tc>
          <w:tcPr>
            <w:cnfStyle w:val="001000000000"/>
            <w:tcW w:w="1244" w:type="dxa"/>
            <w:vMerge/>
          </w:tcPr>
          <w:p w:rsidR="007508C5" w:rsidRPr="001614B4" w:rsidRDefault="007508C5" w:rsidP="00E1224C"/>
        </w:tc>
        <w:tc>
          <w:tcPr>
            <w:tcW w:w="8584" w:type="dxa"/>
          </w:tcPr>
          <w:p w:rsidR="007508C5" w:rsidRPr="001614B4" w:rsidRDefault="007508C5" w:rsidP="00E1224C">
            <w:pPr>
              <w:cnfStyle w:val="000000000000"/>
            </w:pPr>
          </w:p>
        </w:tc>
      </w:tr>
      <w:tr w:rsidR="007508C5" w:rsidRPr="001614B4">
        <w:tc>
          <w:tcPr>
            <w:cnfStyle w:val="001000000000"/>
            <w:tcW w:w="1244" w:type="dxa"/>
            <w:vMerge/>
          </w:tcPr>
          <w:p w:rsidR="007508C5" w:rsidRPr="001614B4" w:rsidRDefault="007508C5" w:rsidP="00E1224C"/>
        </w:tc>
        <w:tc>
          <w:tcPr>
            <w:tcW w:w="8584" w:type="dxa"/>
          </w:tcPr>
          <w:p w:rsidR="007508C5" w:rsidRPr="001614B4" w:rsidRDefault="007508C5" w:rsidP="00E1224C">
            <w:pPr>
              <w:cnfStyle w:val="000000000000"/>
            </w:pPr>
          </w:p>
        </w:tc>
      </w:tr>
      <w:tr w:rsidR="007508C5" w:rsidRPr="001614B4">
        <w:tc>
          <w:tcPr>
            <w:cnfStyle w:val="001000000000"/>
            <w:tcW w:w="1244" w:type="dxa"/>
            <w:vMerge w:val="restart"/>
          </w:tcPr>
          <w:p w:rsidR="007508C5" w:rsidRPr="001614B4" w:rsidRDefault="007508C5" w:rsidP="00E1224C">
            <w:r w:rsidRPr="001614B4">
              <w:t>Květen</w:t>
            </w:r>
          </w:p>
        </w:tc>
        <w:tc>
          <w:tcPr>
            <w:tcW w:w="8584" w:type="dxa"/>
          </w:tcPr>
          <w:p w:rsidR="007508C5" w:rsidRPr="001614B4" w:rsidRDefault="007508C5" w:rsidP="00E1224C">
            <w:pPr>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val="restart"/>
          </w:tcPr>
          <w:p w:rsidR="007508C5" w:rsidRPr="001614B4" w:rsidRDefault="007508C5" w:rsidP="00E1224C">
            <w:pPr>
              <w:jc w:val="left"/>
            </w:pPr>
            <w:r w:rsidRPr="001614B4">
              <w:t>Červen</w:t>
            </w: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r w:rsidR="007508C5" w:rsidRPr="001614B4">
        <w:tc>
          <w:tcPr>
            <w:cnfStyle w:val="001000000000"/>
            <w:tcW w:w="1244" w:type="dxa"/>
            <w:vMerge/>
          </w:tcPr>
          <w:p w:rsidR="007508C5" w:rsidRPr="001614B4" w:rsidRDefault="007508C5" w:rsidP="00E1224C">
            <w:pPr>
              <w:jc w:val="left"/>
            </w:pPr>
          </w:p>
        </w:tc>
        <w:tc>
          <w:tcPr>
            <w:tcW w:w="8584" w:type="dxa"/>
          </w:tcPr>
          <w:p w:rsidR="007508C5" w:rsidRPr="001614B4" w:rsidRDefault="007508C5" w:rsidP="00E1224C">
            <w:pPr>
              <w:jc w:val="left"/>
              <w:cnfStyle w:val="000000000000"/>
            </w:pPr>
          </w:p>
        </w:tc>
      </w:tr>
    </w:tbl>
    <w:p w:rsidR="00620E74" w:rsidRPr="00620E74" w:rsidRDefault="001614B4" w:rsidP="001614B4">
      <w:pPr>
        <w:pStyle w:val="Nadpis1"/>
      </w:pPr>
      <w:r>
        <w:br w:type="page"/>
      </w:r>
      <w:bookmarkStart w:id="582" w:name="_Toc231266393"/>
      <w:bookmarkStart w:id="583" w:name="_Toc231266766"/>
      <w:bookmarkStart w:id="584" w:name="_Toc231268005"/>
      <w:bookmarkStart w:id="585" w:name="_Toc231269782"/>
      <w:bookmarkStart w:id="586" w:name="_Toc231272923"/>
      <w:bookmarkStart w:id="587" w:name="_Toc231273227"/>
      <w:bookmarkStart w:id="588" w:name="_Toc243203544"/>
      <w:bookmarkStart w:id="589" w:name="_Toc262730520"/>
      <w:bookmarkStart w:id="590" w:name="_Toc274750110"/>
      <w:bookmarkStart w:id="591" w:name="_Toc274751550"/>
      <w:bookmarkStart w:id="592" w:name="_Toc274751605"/>
      <w:bookmarkStart w:id="593" w:name="_Toc274752421"/>
      <w:bookmarkStart w:id="594" w:name="_Toc274752715"/>
      <w:bookmarkStart w:id="595" w:name="_Toc274826067"/>
      <w:bookmarkEnd w:id="574"/>
      <w:bookmarkEnd w:id="575"/>
      <w:bookmarkEnd w:id="576"/>
      <w:bookmarkEnd w:id="577"/>
      <w:bookmarkEnd w:id="578"/>
      <w:bookmarkEnd w:id="579"/>
      <w:bookmarkEnd w:id="581"/>
      <w:r w:rsidR="00620E74" w:rsidRPr="00620E74">
        <w:lastRenderedPageBreak/>
        <w:t>Rámcový popis personálního zabezpečení školy</w:t>
      </w:r>
      <w:bookmarkEnd w:id="588"/>
      <w:bookmarkEnd w:id="589"/>
      <w:bookmarkEnd w:id="590"/>
      <w:bookmarkEnd w:id="591"/>
      <w:bookmarkEnd w:id="592"/>
      <w:bookmarkEnd w:id="593"/>
      <w:bookmarkEnd w:id="594"/>
      <w:bookmarkEnd w:id="595"/>
    </w:p>
    <w:p w:rsidR="00620E74" w:rsidRPr="00620E74" w:rsidRDefault="00620E74" w:rsidP="00DF7DCD">
      <w:pPr>
        <w:pStyle w:val="Nadpis2"/>
      </w:pPr>
      <w:bookmarkStart w:id="596" w:name="_Toc243203545"/>
      <w:bookmarkStart w:id="597" w:name="_Toc262730521"/>
      <w:bookmarkStart w:id="598" w:name="_Toc274750111"/>
      <w:r w:rsidRPr="006B720A">
        <w:t>Celkový počet pracovníků školy</w:t>
      </w:r>
      <w:bookmarkEnd w:id="582"/>
      <w:bookmarkEnd w:id="583"/>
      <w:bookmarkEnd w:id="584"/>
      <w:bookmarkEnd w:id="585"/>
      <w:bookmarkEnd w:id="586"/>
      <w:bookmarkEnd w:id="587"/>
      <w:bookmarkEnd w:id="596"/>
      <w:bookmarkEnd w:id="597"/>
      <w:bookmarkEnd w:id="598"/>
      <w:r w:rsidR="00772D03">
        <w:t xml:space="preserve"> (viz. výkaz o ředitelství škol k 30.9.2010)</w:t>
      </w:r>
    </w:p>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6588" w:type="dxa"/>
            <w:gridSpan w:val="2"/>
          </w:tcPr>
          <w:p w:rsidR="00620E74" w:rsidRPr="004D6D89" w:rsidRDefault="00620E74" w:rsidP="00DF7DCD">
            <w:pPr>
              <w:jc w:val="left"/>
              <w:rPr>
                <w:sz w:val="20"/>
                <w:szCs w:val="20"/>
              </w:rPr>
            </w:pPr>
            <w:r w:rsidRPr="004D6D89">
              <w:rPr>
                <w:sz w:val="20"/>
                <w:szCs w:val="20"/>
              </w:rPr>
              <w:t xml:space="preserve">ŠKOLA </w:t>
            </w:r>
            <w:r w:rsidR="00772D03">
              <w:rPr>
                <w:sz w:val="20"/>
                <w:szCs w:val="20"/>
              </w:rPr>
              <w:t xml:space="preserve"> (závazné ukazatele na rok 2010)</w:t>
            </w:r>
          </w:p>
        </w:tc>
      </w:tr>
      <w:tr w:rsidR="00620E74" w:rsidRPr="004D6D89">
        <w:trPr>
          <w:jc w:val="center"/>
        </w:trPr>
        <w:tc>
          <w:tcPr>
            <w:cnfStyle w:val="001000000000"/>
            <w:tcW w:w="4428" w:type="dxa"/>
          </w:tcPr>
          <w:p w:rsidR="00620E74" w:rsidRPr="004D6D89" w:rsidRDefault="00297354" w:rsidP="00620E74">
            <w:pPr>
              <w:rPr>
                <w:sz w:val="20"/>
                <w:szCs w:val="20"/>
              </w:rPr>
            </w:pPr>
            <w:r w:rsidRPr="004D6D89">
              <w:rPr>
                <w:sz w:val="20"/>
                <w:szCs w:val="20"/>
              </w:rPr>
              <w:t>Povolený přepočtený počet</w:t>
            </w:r>
            <w:r w:rsidR="00772D03">
              <w:rPr>
                <w:sz w:val="20"/>
                <w:szCs w:val="20"/>
              </w:rPr>
              <w:t xml:space="preserve"> celkem</w:t>
            </w:r>
          </w:p>
        </w:tc>
        <w:tc>
          <w:tcPr>
            <w:cnfStyle w:val="000100000000"/>
            <w:tcW w:w="2160" w:type="dxa"/>
          </w:tcPr>
          <w:p w:rsidR="00620E74" w:rsidRPr="004D6D89" w:rsidRDefault="00772D03" w:rsidP="00D16415">
            <w:pPr>
              <w:jc w:val="center"/>
              <w:rPr>
                <w:sz w:val="20"/>
                <w:szCs w:val="20"/>
              </w:rPr>
            </w:pPr>
            <w:r>
              <w:rPr>
                <w:sz w:val="20"/>
                <w:szCs w:val="20"/>
              </w:rPr>
              <w:t>34,84</w:t>
            </w:r>
          </w:p>
        </w:tc>
      </w:tr>
      <w:tr w:rsidR="00620E74" w:rsidRPr="004D6D89">
        <w:trPr>
          <w:jc w:val="center"/>
        </w:trPr>
        <w:tc>
          <w:tcPr>
            <w:cnfStyle w:val="001000000000"/>
            <w:tcW w:w="4428" w:type="dxa"/>
          </w:tcPr>
          <w:p w:rsidR="00620E74" w:rsidRPr="004D6D89" w:rsidRDefault="00772D03" w:rsidP="00620E74">
            <w:pPr>
              <w:rPr>
                <w:sz w:val="20"/>
                <w:szCs w:val="20"/>
              </w:rPr>
            </w:pPr>
            <w:r>
              <w:rPr>
                <w:sz w:val="20"/>
                <w:szCs w:val="20"/>
              </w:rPr>
              <w:t>Skutečný počet</w:t>
            </w:r>
            <w:r w:rsidR="00E72056">
              <w:rPr>
                <w:sz w:val="20"/>
                <w:szCs w:val="20"/>
              </w:rPr>
              <w:t xml:space="preserve"> </w:t>
            </w:r>
            <w:r w:rsidR="00620E74" w:rsidRPr="004D6D89">
              <w:rPr>
                <w:sz w:val="20"/>
                <w:szCs w:val="20"/>
              </w:rPr>
              <w:t>zaměstnanců</w:t>
            </w:r>
            <w:r w:rsidR="00D16415">
              <w:rPr>
                <w:sz w:val="20"/>
                <w:szCs w:val="20"/>
              </w:rPr>
              <w:t xml:space="preserve"> celkem</w:t>
            </w:r>
          </w:p>
        </w:tc>
        <w:tc>
          <w:tcPr>
            <w:cnfStyle w:val="000100000000"/>
            <w:tcW w:w="2160" w:type="dxa"/>
          </w:tcPr>
          <w:p w:rsidR="00620E74" w:rsidRPr="004D6D89" w:rsidRDefault="00D16415" w:rsidP="00D16415">
            <w:pPr>
              <w:jc w:val="center"/>
              <w:rPr>
                <w:sz w:val="20"/>
                <w:szCs w:val="20"/>
              </w:rPr>
            </w:pPr>
            <w:r>
              <w:rPr>
                <w:sz w:val="20"/>
                <w:szCs w:val="20"/>
              </w:rPr>
              <w:t>35</w:t>
            </w:r>
          </w:p>
        </w:tc>
      </w:tr>
      <w:tr w:rsidR="00620E74" w:rsidRPr="004D6D89">
        <w:trPr>
          <w:cnfStyle w:val="010000000000"/>
          <w:jc w:val="center"/>
        </w:trPr>
        <w:tc>
          <w:tcPr>
            <w:cnfStyle w:val="001000000000"/>
            <w:tcW w:w="4428" w:type="dxa"/>
          </w:tcPr>
          <w:p w:rsidR="00620E74" w:rsidRPr="00E72056" w:rsidRDefault="00E72056" w:rsidP="00620E74">
            <w:pPr>
              <w:rPr>
                <w:sz w:val="20"/>
                <w:szCs w:val="20"/>
              </w:rPr>
            </w:pPr>
            <w:r>
              <w:rPr>
                <w:sz w:val="20"/>
                <w:szCs w:val="20"/>
              </w:rPr>
              <w:t>Celkový počet přepočtených</w:t>
            </w:r>
            <w:r w:rsidR="00620E74" w:rsidRPr="00E72056">
              <w:rPr>
                <w:sz w:val="20"/>
                <w:szCs w:val="20"/>
              </w:rPr>
              <w:t xml:space="preserve"> zaměstnanců</w:t>
            </w:r>
          </w:p>
        </w:tc>
        <w:tc>
          <w:tcPr>
            <w:cnfStyle w:val="000100000000"/>
            <w:tcW w:w="2160" w:type="dxa"/>
          </w:tcPr>
          <w:p w:rsidR="00620E74" w:rsidRPr="004D6D89" w:rsidRDefault="00772D03" w:rsidP="00D16415">
            <w:pPr>
              <w:jc w:val="center"/>
              <w:rPr>
                <w:sz w:val="20"/>
                <w:szCs w:val="20"/>
              </w:rPr>
            </w:pPr>
            <w:r w:rsidRPr="00772D03">
              <w:rPr>
                <w:sz w:val="20"/>
                <w:szCs w:val="20"/>
                <w:highlight w:val="green"/>
              </w:rPr>
              <w:t>doplnit</w:t>
            </w:r>
          </w:p>
        </w:tc>
      </w:tr>
    </w:tbl>
    <w:p w:rsidR="00620E74" w:rsidRPr="00620E74" w:rsidRDefault="00620E74" w:rsidP="00620E74"/>
    <w:tbl>
      <w:tblPr>
        <w:tblStyle w:val="Mkatabulkyshlavikou"/>
        <w:tblW w:w="0" w:type="auto"/>
        <w:jc w:val="center"/>
        <w:tblLook w:val="01E0"/>
      </w:tblPr>
      <w:tblGrid>
        <w:gridCol w:w="4428"/>
        <w:gridCol w:w="2127"/>
      </w:tblGrid>
      <w:tr w:rsidR="00620E74" w:rsidRPr="004D6D89">
        <w:trPr>
          <w:cnfStyle w:val="100000000000"/>
          <w:jc w:val="center"/>
        </w:trPr>
        <w:tc>
          <w:tcPr>
            <w:cnfStyle w:val="001000000000"/>
            <w:tcW w:w="4428" w:type="dxa"/>
          </w:tcPr>
          <w:p w:rsidR="00620E74" w:rsidRPr="004D6D89" w:rsidRDefault="00620E74" w:rsidP="00620E74">
            <w:pPr>
              <w:rPr>
                <w:sz w:val="20"/>
                <w:szCs w:val="20"/>
              </w:rPr>
            </w:pPr>
            <w:r w:rsidRPr="004D6D89">
              <w:rPr>
                <w:sz w:val="20"/>
                <w:szCs w:val="20"/>
              </w:rPr>
              <w:t>pracovní zařazení</w:t>
            </w:r>
          </w:p>
        </w:tc>
        <w:tc>
          <w:tcPr>
            <w:cnfStyle w:val="000100000000"/>
            <w:tcW w:w="2127" w:type="dxa"/>
          </w:tcPr>
          <w:p w:rsidR="00620E74" w:rsidRPr="004D6D89" w:rsidRDefault="00620E74" w:rsidP="00620E74">
            <w:pPr>
              <w:rPr>
                <w:sz w:val="20"/>
                <w:szCs w:val="20"/>
              </w:rPr>
            </w:pPr>
            <w:r w:rsidRPr="004D6D89">
              <w:rPr>
                <w:sz w:val="20"/>
                <w:szCs w:val="20"/>
              </w:rPr>
              <w:t>počet pracovníků</w:t>
            </w:r>
          </w:p>
        </w:tc>
      </w:tr>
      <w:tr w:rsidR="00D16415" w:rsidRPr="004D6D89">
        <w:trPr>
          <w:jc w:val="center"/>
        </w:trPr>
        <w:tc>
          <w:tcPr>
            <w:cnfStyle w:val="001000000000"/>
            <w:tcW w:w="4428" w:type="dxa"/>
          </w:tcPr>
          <w:p w:rsidR="00D16415" w:rsidRPr="004D6D89" w:rsidRDefault="00D16415" w:rsidP="00620E74">
            <w:pPr>
              <w:rPr>
                <w:sz w:val="20"/>
                <w:szCs w:val="20"/>
              </w:rPr>
            </w:pPr>
            <w:r w:rsidRPr="004D6D89">
              <w:rPr>
                <w:sz w:val="20"/>
                <w:szCs w:val="20"/>
              </w:rPr>
              <w:t>Povolený přepočtený počet</w:t>
            </w:r>
            <w:r>
              <w:rPr>
                <w:sz w:val="20"/>
                <w:szCs w:val="20"/>
              </w:rPr>
              <w:t xml:space="preserve">  pedagogických zam.</w:t>
            </w:r>
          </w:p>
        </w:tc>
        <w:tc>
          <w:tcPr>
            <w:cnfStyle w:val="000100000000"/>
            <w:tcW w:w="2127" w:type="dxa"/>
          </w:tcPr>
          <w:p w:rsidR="00D16415" w:rsidRPr="004D6D89" w:rsidRDefault="00D16415" w:rsidP="00D16415">
            <w:pPr>
              <w:jc w:val="center"/>
              <w:rPr>
                <w:sz w:val="20"/>
                <w:szCs w:val="20"/>
              </w:rPr>
            </w:pPr>
            <w:r>
              <w:rPr>
                <w:sz w:val="20"/>
                <w:szCs w:val="20"/>
              </w:rPr>
              <w:t>23,57</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Ředitelka</w:t>
            </w:r>
          </w:p>
        </w:tc>
        <w:tc>
          <w:tcPr>
            <w:cnfStyle w:val="000100000000"/>
            <w:tcW w:w="2127" w:type="dxa"/>
          </w:tcPr>
          <w:p w:rsidR="00620E74" w:rsidRPr="004D6D89" w:rsidRDefault="008742BF" w:rsidP="008742BF">
            <w:pPr>
              <w:jc w:val="center"/>
              <w:rPr>
                <w:sz w:val="20"/>
                <w:szCs w:val="20"/>
              </w:rPr>
            </w:pPr>
            <w:r>
              <w:rPr>
                <w:sz w:val="20"/>
                <w:szCs w:val="20"/>
              </w:rPr>
              <w:t>1</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Zástupkyně ředitelky</w:t>
            </w:r>
          </w:p>
        </w:tc>
        <w:tc>
          <w:tcPr>
            <w:cnfStyle w:val="000100000000"/>
            <w:tcW w:w="2127" w:type="dxa"/>
          </w:tcPr>
          <w:p w:rsidR="00620E74" w:rsidRPr="004D6D89" w:rsidRDefault="008742BF" w:rsidP="008742BF">
            <w:pPr>
              <w:jc w:val="center"/>
              <w:rPr>
                <w:sz w:val="20"/>
                <w:szCs w:val="20"/>
              </w:rPr>
            </w:pPr>
            <w:r>
              <w:rPr>
                <w:sz w:val="20"/>
                <w:szCs w:val="20"/>
              </w:rPr>
              <w:t>1</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 xml:space="preserve">Výchovný poradce </w:t>
            </w:r>
          </w:p>
        </w:tc>
        <w:tc>
          <w:tcPr>
            <w:cnfStyle w:val="000100000000"/>
            <w:tcW w:w="2127" w:type="dxa"/>
          </w:tcPr>
          <w:p w:rsidR="00620E74" w:rsidRPr="004D6D89" w:rsidRDefault="00772D03" w:rsidP="008742BF">
            <w:pPr>
              <w:jc w:val="center"/>
              <w:rPr>
                <w:sz w:val="20"/>
                <w:szCs w:val="20"/>
              </w:rPr>
            </w:pPr>
            <w:r>
              <w:rPr>
                <w:sz w:val="20"/>
                <w:szCs w:val="20"/>
              </w:rPr>
              <w:t xml:space="preserve">2 </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Učitelé (včetně výše)</w:t>
            </w:r>
          </w:p>
        </w:tc>
        <w:tc>
          <w:tcPr>
            <w:cnfStyle w:val="000100000000"/>
            <w:tcW w:w="2127" w:type="dxa"/>
          </w:tcPr>
          <w:p w:rsidR="00620E74" w:rsidRPr="004D6D89" w:rsidRDefault="00772D03" w:rsidP="008742BF">
            <w:pPr>
              <w:jc w:val="center"/>
              <w:rPr>
                <w:sz w:val="20"/>
                <w:szCs w:val="20"/>
              </w:rPr>
            </w:pPr>
            <w:r>
              <w:rPr>
                <w:sz w:val="20"/>
                <w:szCs w:val="20"/>
              </w:rPr>
              <w:t>20</w:t>
            </w:r>
          </w:p>
        </w:tc>
      </w:tr>
      <w:tr w:rsidR="00E72056" w:rsidRPr="004D6D89">
        <w:trPr>
          <w:cnfStyle w:val="010000000000"/>
          <w:jc w:val="center"/>
        </w:trPr>
        <w:tc>
          <w:tcPr>
            <w:cnfStyle w:val="001000000000"/>
            <w:tcW w:w="4428" w:type="dxa"/>
          </w:tcPr>
          <w:p w:rsidR="00E72056" w:rsidRPr="00452A24" w:rsidRDefault="00E72056" w:rsidP="00452A24">
            <w:pPr>
              <w:rPr>
                <w:sz w:val="20"/>
                <w:szCs w:val="20"/>
              </w:rPr>
            </w:pPr>
            <w:r w:rsidRPr="00452A24">
              <w:rPr>
                <w:sz w:val="20"/>
                <w:szCs w:val="20"/>
              </w:rPr>
              <w:t>Celkový počet přepočtených pedagogických zam</w:t>
            </w:r>
            <w:r w:rsidR="00452A24">
              <w:rPr>
                <w:sz w:val="20"/>
                <w:szCs w:val="20"/>
              </w:rPr>
              <w:t>.</w:t>
            </w:r>
          </w:p>
        </w:tc>
        <w:tc>
          <w:tcPr>
            <w:cnfStyle w:val="000100000000"/>
            <w:tcW w:w="2127" w:type="dxa"/>
          </w:tcPr>
          <w:p w:rsidR="00E72056" w:rsidRDefault="00D16415" w:rsidP="00452A24">
            <w:pPr>
              <w:jc w:val="center"/>
              <w:rPr>
                <w:sz w:val="20"/>
                <w:szCs w:val="20"/>
              </w:rPr>
            </w:pPr>
            <w:r w:rsidRPr="00D16415">
              <w:rPr>
                <w:sz w:val="20"/>
                <w:szCs w:val="20"/>
                <w:highlight w:val="green"/>
              </w:rPr>
              <w:t>doplnit</w:t>
            </w:r>
          </w:p>
        </w:tc>
      </w:tr>
    </w:tbl>
    <w:p w:rsidR="00620E74" w:rsidRPr="00620E74" w:rsidRDefault="00620E74" w:rsidP="00620E74"/>
    <w:tbl>
      <w:tblPr>
        <w:tblStyle w:val="Mkatabulkyshlavikou"/>
        <w:tblW w:w="0" w:type="auto"/>
        <w:jc w:val="center"/>
        <w:tblLayout w:type="fixed"/>
        <w:tblLook w:val="01E0"/>
      </w:tblPr>
      <w:tblGrid>
        <w:gridCol w:w="4428"/>
        <w:gridCol w:w="2160"/>
      </w:tblGrid>
      <w:tr w:rsidR="00620E74" w:rsidRPr="004D6D89">
        <w:trPr>
          <w:cnfStyle w:val="100000000000"/>
          <w:jc w:val="center"/>
        </w:trPr>
        <w:tc>
          <w:tcPr>
            <w:cnfStyle w:val="001000000000"/>
            <w:tcW w:w="6588" w:type="dxa"/>
            <w:gridSpan w:val="2"/>
          </w:tcPr>
          <w:p w:rsidR="00620E74" w:rsidRPr="004D6D89" w:rsidRDefault="00620E74" w:rsidP="00620E74">
            <w:pPr>
              <w:rPr>
                <w:sz w:val="20"/>
                <w:szCs w:val="20"/>
              </w:rPr>
            </w:pPr>
            <w:r w:rsidRPr="004D6D89">
              <w:rPr>
                <w:sz w:val="20"/>
                <w:szCs w:val="20"/>
              </w:rPr>
              <w:t>ŠKOLNÍ DRUŽINA–ŠKOLNÍ KLUB vychovatelky</w:t>
            </w:r>
          </w:p>
        </w:tc>
      </w:tr>
      <w:tr w:rsidR="00620E74" w:rsidRPr="004D6D89">
        <w:trPr>
          <w:jc w:val="center"/>
        </w:trPr>
        <w:tc>
          <w:tcPr>
            <w:cnfStyle w:val="001000000000"/>
            <w:tcW w:w="4428" w:type="dxa"/>
          </w:tcPr>
          <w:p w:rsidR="00620E74" w:rsidRPr="004D6D89" w:rsidRDefault="00C65C47" w:rsidP="00620E74">
            <w:pPr>
              <w:rPr>
                <w:sz w:val="20"/>
                <w:szCs w:val="20"/>
              </w:rPr>
            </w:pPr>
            <w:r>
              <w:rPr>
                <w:sz w:val="20"/>
                <w:szCs w:val="20"/>
              </w:rPr>
              <w:t>Povolený přepočtený počet - 20</w:t>
            </w:r>
            <w:r w:rsidR="00772D03">
              <w:rPr>
                <w:sz w:val="20"/>
                <w:szCs w:val="20"/>
              </w:rPr>
              <w:t>10</w:t>
            </w:r>
          </w:p>
        </w:tc>
        <w:tc>
          <w:tcPr>
            <w:cnfStyle w:val="000100000000"/>
            <w:tcW w:w="2160" w:type="dxa"/>
          </w:tcPr>
          <w:p w:rsidR="00620E74" w:rsidRPr="004D6D89" w:rsidRDefault="00D16415" w:rsidP="008742BF">
            <w:pPr>
              <w:jc w:val="center"/>
              <w:rPr>
                <w:sz w:val="20"/>
                <w:szCs w:val="20"/>
              </w:rPr>
            </w:pPr>
            <w:r>
              <w:rPr>
                <w:sz w:val="20"/>
                <w:szCs w:val="20"/>
              </w:rPr>
              <w:t>4,56</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Skutečný počet zaměstnanců</w:t>
            </w:r>
          </w:p>
        </w:tc>
        <w:tc>
          <w:tcPr>
            <w:cnfStyle w:val="000100000000"/>
            <w:tcW w:w="2160" w:type="dxa"/>
          </w:tcPr>
          <w:p w:rsidR="00620E74" w:rsidRPr="004D6D89" w:rsidRDefault="009B4BA4" w:rsidP="008742BF">
            <w:pPr>
              <w:jc w:val="center"/>
              <w:rPr>
                <w:sz w:val="20"/>
                <w:szCs w:val="20"/>
              </w:rPr>
            </w:pPr>
            <w:r>
              <w:rPr>
                <w:sz w:val="20"/>
                <w:szCs w:val="20"/>
              </w:rPr>
              <w:t>2</w:t>
            </w:r>
          </w:p>
        </w:tc>
      </w:tr>
      <w:tr w:rsidR="00620E74" w:rsidRPr="004D6D89">
        <w:trPr>
          <w:jc w:val="center"/>
        </w:trPr>
        <w:tc>
          <w:tcPr>
            <w:cnfStyle w:val="001000000000"/>
            <w:tcW w:w="4428" w:type="dxa"/>
          </w:tcPr>
          <w:p w:rsidR="00620E74" w:rsidRPr="00E72056" w:rsidRDefault="00620E74" w:rsidP="00620E74">
            <w:pPr>
              <w:rPr>
                <w:sz w:val="20"/>
                <w:szCs w:val="20"/>
              </w:rPr>
            </w:pPr>
            <w:r w:rsidRPr="00E72056">
              <w:rPr>
                <w:sz w:val="20"/>
                <w:szCs w:val="20"/>
              </w:rPr>
              <w:t>Počet přepočtených zaměstnanců</w:t>
            </w:r>
          </w:p>
        </w:tc>
        <w:tc>
          <w:tcPr>
            <w:cnfStyle w:val="000100000000"/>
            <w:tcW w:w="2160" w:type="dxa"/>
          </w:tcPr>
          <w:p w:rsidR="00620E74" w:rsidRPr="004D6D89" w:rsidRDefault="00D16415" w:rsidP="008742BF">
            <w:pPr>
              <w:jc w:val="center"/>
              <w:rPr>
                <w:sz w:val="20"/>
                <w:szCs w:val="20"/>
              </w:rPr>
            </w:pPr>
            <w:r w:rsidRPr="00D16415">
              <w:rPr>
                <w:sz w:val="20"/>
                <w:szCs w:val="20"/>
                <w:highlight w:val="green"/>
              </w:rPr>
              <w:t>doplnit</w:t>
            </w:r>
          </w:p>
        </w:tc>
      </w:tr>
      <w:tr w:rsidR="00620E74" w:rsidRPr="004D6D89">
        <w:trPr>
          <w:cnfStyle w:val="010000000000"/>
          <w:jc w:val="center"/>
        </w:trPr>
        <w:tc>
          <w:tcPr>
            <w:cnfStyle w:val="001000000000"/>
            <w:tcW w:w="4428" w:type="dxa"/>
          </w:tcPr>
          <w:p w:rsidR="00620E74" w:rsidRPr="004D6D89" w:rsidRDefault="00620E74" w:rsidP="00620E74">
            <w:pPr>
              <w:rPr>
                <w:sz w:val="20"/>
                <w:szCs w:val="20"/>
              </w:rPr>
            </w:pPr>
            <w:r w:rsidRPr="004D6D89">
              <w:rPr>
                <w:sz w:val="20"/>
                <w:szCs w:val="20"/>
              </w:rPr>
              <w:t>Dohody</w:t>
            </w:r>
          </w:p>
        </w:tc>
        <w:tc>
          <w:tcPr>
            <w:cnfStyle w:val="000100000000"/>
            <w:tcW w:w="2160" w:type="dxa"/>
          </w:tcPr>
          <w:p w:rsidR="00620E74" w:rsidRPr="004D6D89" w:rsidRDefault="00D16415" w:rsidP="008742BF">
            <w:pPr>
              <w:jc w:val="center"/>
              <w:rPr>
                <w:sz w:val="20"/>
                <w:szCs w:val="20"/>
              </w:rPr>
            </w:pPr>
            <w:r w:rsidRPr="00D16415">
              <w:rPr>
                <w:sz w:val="20"/>
                <w:szCs w:val="20"/>
              </w:rPr>
              <w:t>3</w:t>
            </w:r>
            <w:r w:rsidR="008742BF" w:rsidRPr="00D16415">
              <w:rPr>
                <w:sz w:val="20"/>
                <w:szCs w:val="20"/>
              </w:rPr>
              <w:t xml:space="preserve"> externí</w:t>
            </w:r>
            <w:r>
              <w:rPr>
                <w:sz w:val="20"/>
                <w:szCs w:val="20"/>
              </w:rPr>
              <w:t>, 9 interní</w:t>
            </w:r>
          </w:p>
        </w:tc>
      </w:tr>
    </w:tbl>
    <w:p w:rsidR="00620E74" w:rsidRPr="00620E74" w:rsidRDefault="00620E74" w:rsidP="00620E74"/>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4428" w:type="dxa"/>
          </w:tcPr>
          <w:p w:rsidR="00620E74" w:rsidRPr="004D6D89" w:rsidRDefault="00620E74" w:rsidP="00620E74">
            <w:pPr>
              <w:rPr>
                <w:sz w:val="20"/>
                <w:szCs w:val="20"/>
              </w:rPr>
            </w:pPr>
            <w:r w:rsidRPr="004D6D89">
              <w:rPr>
                <w:sz w:val="20"/>
                <w:szCs w:val="20"/>
              </w:rPr>
              <w:t>pracovní zařazení</w:t>
            </w:r>
          </w:p>
        </w:tc>
        <w:tc>
          <w:tcPr>
            <w:cnfStyle w:val="000100000000"/>
            <w:tcW w:w="2160" w:type="dxa"/>
          </w:tcPr>
          <w:p w:rsidR="00620E74" w:rsidRPr="004D6D89" w:rsidRDefault="00620E74" w:rsidP="00620E74">
            <w:pPr>
              <w:rPr>
                <w:sz w:val="20"/>
                <w:szCs w:val="20"/>
              </w:rPr>
            </w:pPr>
            <w:r w:rsidRPr="004D6D89">
              <w:rPr>
                <w:sz w:val="20"/>
                <w:szCs w:val="20"/>
              </w:rPr>
              <w:t>počet pracovníků</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Vedoucí vychovatelka</w:t>
            </w:r>
          </w:p>
        </w:tc>
        <w:tc>
          <w:tcPr>
            <w:cnfStyle w:val="000100000000"/>
            <w:tcW w:w="2160" w:type="dxa"/>
          </w:tcPr>
          <w:p w:rsidR="00620E74" w:rsidRPr="004D6D89" w:rsidRDefault="008742BF" w:rsidP="008742BF">
            <w:pPr>
              <w:jc w:val="center"/>
              <w:rPr>
                <w:sz w:val="20"/>
                <w:szCs w:val="20"/>
              </w:rPr>
            </w:pPr>
            <w:r>
              <w:rPr>
                <w:sz w:val="20"/>
                <w:szCs w:val="20"/>
              </w:rPr>
              <w:t>1</w:t>
            </w:r>
          </w:p>
        </w:tc>
      </w:tr>
      <w:tr w:rsidR="00620E74" w:rsidRPr="004D6D89">
        <w:trPr>
          <w:cnfStyle w:val="010000000000"/>
          <w:jc w:val="center"/>
        </w:trPr>
        <w:tc>
          <w:tcPr>
            <w:cnfStyle w:val="001000000000"/>
            <w:tcW w:w="4428" w:type="dxa"/>
          </w:tcPr>
          <w:p w:rsidR="00620E74" w:rsidRPr="004D6D89" w:rsidRDefault="00620E74" w:rsidP="00620E74">
            <w:pPr>
              <w:rPr>
                <w:sz w:val="20"/>
                <w:szCs w:val="20"/>
              </w:rPr>
            </w:pPr>
            <w:r w:rsidRPr="004D6D89">
              <w:rPr>
                <w:sz w:val="20"/>
                <w:szCs w:val="20"/>
              </w:rPr>
              <w:t>Vychovatelka</w:t>
            </w:r>
          </w:p>
        </w:tc>
        <w:tc>
          <w:tcPr>
            <w:cnfStyle w:val="000100000000"/>
            <w:tcW w:w="2160" w:type="dxa"/>
          </w:tcPr>
          <w:p w:rsidR="00620E74" w:rsidRPr="004D6D89" w:rsidRDefault="009B4BA4" w:rsidP="008742BF">
            <w:pPr>
              <w:jc w:val="center"/>
              <w:rPr>
                <w:sz w:val="20"/>
                <w:szCs w:val="20"/>
              </w:rPr>
            </w:pPr>
            <w:r>
              <w:rPr>
                <w:sz w:val="20"/>
                <w:szCs w:val="20"/>
              </w:rPr>
              <w:t>1</w:t>
            </w:r>
          </w:p>
        </w:tc>
      </w:tr>
    </w:tbl>
    <w:p w:rsidR="00620E74" w:rsidRPr="00620E74" w:rsidRDefault="00620E74" w:rsidP="00620E74"/>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6588" w:type="dxa"/>
            <w:gridSpan w:val="2"/>
          </w:tcPr>
          <w:p w:rsidR="00620E74" w:rsidRPr="004D6D89" w:rsidRDefault="00620E74" w:rsidP="00620E74">
            <w:pPr>
              <w:rPr>
                <w:sz w:val="20"/>
                <w:szCs w:val="20"/>
              </w:rPr>
            </w:pPr>
            <w:r w:rsidRPr="004D6D89">
              <w:rPr>
                <w:sz w:val="20"/>
                <w:szCs w:val="20"/>
              </w:rPr>
              <w:t>ŠKOLNÍ JÍDELNA</w:t>
            </w:r>
          </w:p>
        </w:tc>
      </w:tr>
      <w:tr w:rsidR="00620E74" w:rsidRPr="004D6D89">
        <w:trPr>
          <w:jc w:val="center"/>
        </w:trPr>
        <w:tc>
          <w:tcPr>
            <w:cnfStyle w:val="001000000000"/>
            <w:tcW w:w="4428" w:type="dxa"/>
          </w:tcPr>
          <w:p w:rsidR="00620E74" w:rsidRPr="004D6D89" w:rsidRDefault="00C65C47" w:rsidP="00620E74">
            <w:pPr>
              <w:rPr>
                <w:sz w:val="20"/>
                <w:szCs w:val="20"/>
              </w:rPr>
            </w:pPr>
            <w:r>
              <w:rPr>
                <w:sz w:val="20"/>
                <w:szCs w:val="20"/>
              </w:rPr>
              <w:t>Povolený přepočtený počet- 20</w:t>
            </w:r>
            <w:r w:rsidR="00772D03">
              <w:rPr>
                <w:sz w:val="20"/>
                <w:szCs w:val="20"/>
              </w:rPr>
              <w:t>10</w:t>
            </w:r>
          </w:p>
        </w:tc>
        <w:tc>
          <w:tcPr>
            <w:cnfStyle w:val="000100000000"/>
            <w:tcW w:w="2160" w:type="dxa"/>
          </w:tcPr>
          <w:p w:rsidR="00620E74" w:rsidRPr="004D6D89" w:rsidRDefault="00D16415" w:rsidP="008742BF">
            <w:pPr>
              <w:jc w:val="center"/>
              <w:rPr>
                <w:sz w:val="20"/>
                <w:szCs w:val="20"/>
              </w:rPr>
            </w:pPr>
            <w:r>
              <w:rPr>
                <w:sz w:val="20"/>
                <w:szCs w:val="20"/>
              </w:rPr>
              <w:t>6,71</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Skutečný počet zaměstnanců</w:t>
            </w:r>
          </w:p>
        </w:tc>
        <w:tc>
          <w:tcPr>
            <w:cnfStyle w:val="000100000000"/>
            <w:tcW w:w="2160" w:type="dxa"/>
          </w:tcPr>
          <w:p w:rsidR="00620E74" w:rsidRPr="004D6D89" w:rsidRDefault="009B4BA4" w:rsidP="008742BF">
            <w:pPr>
              <w:jc w:val="center"/>
              <w:rPr>
                <w:sz w:val="20"/>
                <w:szCs w:val="20"/>
              </w:rPr>
            </w:pPr>
            <w:r>
              <w:rPr>
                <w:sz w:val="20"/>
                <w:szCs w:val="20"/>
              </w:rPr>
              <w:t>8</w:t>
            </w:r>
          </w:p>
        </w:tc>
      </w:tr>
      <w:tr w:rsidR="00620E74" w:rsidRPr="004D6D89">
        <w:trPr>
          <w:cnfStyle w:val="010000000000"/>
          <w:jc w:val="center"/>
        </w:trPr>
        <w:tc>
          <w:tcPr>
            <w:cnfStyle w:val="001000000000"/>
            <w:tcW w:w="4428" w:type="dxa"/>
          </w:tcPr>
          <w:p w:rsidR="00620E74" w:rsidRPr="00E72056" w:rsidRDefault="00620E74" w:rsidP="00620E74">
            <w:pPr>
              <w:rPr>
                <w:sz w:val="20"/>
                <w:szCs w:val="20"/>
              </w:rPr>
            </w:pPr>
            <w:r w:rsidRPr="00E72056">
              <w:rPr>
                <w:sz w:val="20"/>
                <w:szCs w:val="20"/>
              </w:rPr>
              <w:t>Počet přepočtených zaměstnanců</w:t>
            </w:r>
          </w:p>
        </w:tc>
        <w:tc>
          <w:tcPr>
            <w:cnfStyle w:val="000100000000"/>
            <w:tcW w:w="2160" w:type="dxa"/>
          </w:tcPr>
          <w:p w:rsidR="00620E74" w:rsidRPr="004D6D89" w:rsidRDefault="00D16415" w:rsidP="008742BF">
            <w:pPr>
              <w:jc w:val="center"/>
              <w:rPr>
                <w:sz w:val="20"/>
                <w:szCs w:val="20"/>
              </w:rPr>
            </w:pPr>
            <w:r w:rsidRPr="00D16415">
              <w:rPr>
                <w:sz w:val="20"/>
                <w:szCs w:val="20"/>
                <w:highlight w:val="green"/>
              </w:rPr>
              <w:t>doplnit</w:t>
            </w:r>
          </w:p>
        </w:tc>
      </w:tr>
    </w:tbl>
    <w:p w:rsidR="00620E74" w:rsidRPr="00620E74" w:rsidRDefault="00620E74" w:rsidP="00620E74"/>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4428" w:type="dxa"/>
          </w:tcPr>
          <w:p w:rsidR="00620E74" w:rsidRPr="004D6D89" w:rsidRDefault="00620E74" w:rsidP="00620E74">
            <w:pPr>
              <w:rPr>
                <w:sz w:val="20"/>
                <w:szCs w:val="20"/>
              </w:rPr>
            </w:pPr>
            <w:r w:rsidRPr="004D6D89">
              <w:rPr>
                <w:sz w:val="20"/>
                <w:szCs w:val="20"/>
              </w:rPr>
              <w:t>pracovní zařazení</w:t>
            </w:r>
          </w:p>
        </w:tc>
        <w:tc>
          <w:tcPr>
            <w:cnfStyle w:val="000100000000"/>
            <w:tcW w:w="2160" w:type="dxa"/>
          </w:tcPr>
          <w:p w:rsidR="00620E74" w:rsidRPr="004D6D89" w:rsidRDefault="00620E74" w:rsidP="00620E74">
            <w:pPr>
              <w:rPr>
                <w:sz w:val="20"/>
                <w:szCs w:val="20"/>
              </w:rPr>
            </w:pPr>
            <w:r w:rsidRPr="004D6D89">
              <w:rPr>
                <w:sz w:val="20"/>
                <w:szCs w:val="20"/>
              </w:rPr>
              <w:t>počet pracovníků</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Vedoucí jídelny</w:t>
            </w:r>
          </w:p>
        </w:tc>
        <w:tc>
          <w:tcPr>
            <w:cnfStyle w:val="000100000000"/>
            <w:tcW w:w="2160" w:type="dxa"/>
          </w:tcPr>
          <w:p w:rsidR="00620E74" w:rsidRPr="004D6D89" w:rsidRDefault="008742BF" w:rsidP="008742BF">
            <w:pPr>
              <w:jc w:val="center"/>
              <w:rPr>
                <w:sz w:val="20"/>
                <w:szCs w:val="20"/>
              </w:rPr>
            </w:pPr>
            <w:r>
              <w:rPr>
                <w:sz w:val="20"/>
                <w:szCs w:val="20"/>
              </w:rPr>
              <w:t>1</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Vedoucí kuchařka</w:t>
            </w:r>
          </w:p>
        </w:tc>
        <w:tc>
          <w:tcPr>
            <w:cnfStyle w:val="000100000000"/>
            <w:tcW w:w="2160" w:type="dxa"/>
          </w:tcPr>
          <w:p w:rsidR="00620E74" w:rsidRPr="004D6D89" w:rsidRDefault="008742BF" w:rsidP="008742BF">
            <w:pPr>
              <w:jc w:val="center"/>
              <w:rPr>
                <w:sz w:val="20"/>
                <w:szCs w:val="20"/>
              </w:rPr>
            </w:pPr>
            <w:r>
              <w:rPr>
                <w:sz w:val="20"/>
                <w:szCs w:val="20"/>
              </w:rPr>
              <w:t>1</w:t>
            </w:r>
          </w:p>
        </w:tc>
      </w:tr>
      <w:tr w:rsidR="00620E74" w:rsidRPr="004D6D89">
        <w:trPr>
          <w:cnfStyle w:val="010000000000"/>
          <w:jc w:val="center"/>
        </w:trPr>
        <w:tc>
          <w:tcPr>
            <w:cnfStyle w:val="001000000000"/>
            <w:tcW w:w="4428" w:type="dxa"/>
          </w:tcPr>
          <w:p w:rsidR="00620E74" w:rsidRPr="004D6D89" w:rsidRDefault="00620E74" w:rsidP="00620E74">
            <w:pPr>
              <w:rPr>
                <w:sz w:val="20"/>
                <w:szCs w:val="20"/>
              </w:rPr>
            </w:pPr>
            <w:r w:rsidRPr="004D6D89">
              <w:rPr>
                <w:sz w:val="20"/>
                <w:szCs w:val="20"/>
              </w:rPr>
              <w:t>Kuchařka</w:t>
            </w:r>
          </w:p>
        </w:tc>
        <w:tc>
          <w:tcPr>
            <w:cnfStyle w:val="000100000000"/>
            <w:tcW w:w="2160" w:type="dxa"/>
          </w:tcPr>
          <w:p w:rsidR="00620E74" w:rsidRPr="004D6D89" w:rsidRDefault="009B4BA4" w:rsidP="008742BF">
            <w:pPr>
              <w:jc w:val="center"/>
              <w:rPr>
                <w:sz w:val="20"/>
                <w:szCs w:val="20"/>
              </w:rPr>
            </w:pPr>
            <w:r>
              <w:rPr>
                <w:sz w:val="20"/>
                <w:szCs w:val="20"/>
              </w:rPr>
              <w:t>6</w:t>
            </w:r>
          </w:p>
        </w:tc>
      </w:tr>
    </w:tbl>
    <w:p w:rsidR="00620E74" w:rsidRPr="00620E74" w:rsidRDefault="00620E74" w:rsidP="00620E74"/>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6588" w:type="dxa"/>
            <w:gridSpan w:val="2"/>
          </w:tcPr>
          <w:p w:rsidR="00620E74" w:rsidRPr="004D6D89" w:rsidRDefault="00620E74" w:rsidP="00620E74">
            <w:pPr>
              <w:rPr>
                <w:sz w:val="20"/>
                <w:szCs w:val="20"/>
              </w:rPr>
            </w:pPr>
            <w:r w:rsidRPr="004D6D89">
              <w:rPr>
                <w:sz w:val="20"/>
                <w:szCs w:val="20"/>
              </w:rPr>
              <w:t>SPRÁVNÍ ZAMĚSTNANCI</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Povolený přepočtený počet</w:t>
            </w:r>
            <w:r w:rsidR="00E62940">
              <w:rPr>
                <w:sz w:val="20"/>
                <w:szCs w:val="20"/>
              </w:rPr>
              <w:t xml:space="preserve"> </w:t>
            </w:r>
          </w:p>
        </w:tc>
        <w:tc>
          <w:tcPr>
            <w:cnfStyle w:val="000100000000"/>
            <w:tcW w:w="2160" w:type="dxa"/>
          </w:tcPr>
          <w:p w:rsidR="00620E74" w:rsidRPr="004D6D89" w:rsidRDefault="005E7802" w:rsidP="00E62940">
            <w:pPr>
              <w:jc w:val="center"/>
              <w:rPr>
                <w:sz w:val="20"/>
                <w:szCs w:val="20"/>
              </w:rPr>
            </w:pPr>
            <w:r>
              <w:rPr>
                <w:sz w:val="20"/>
                <w:szCs w:val="20"/>
              </w:rPr>
              <w:t>neurčen</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Skutečný počet zaměstnanců</w:t>
            </w:r>
          </w:p>
        </w:tc>
        <w:tc>
          <w:tcPr>
            <w:cnfStyle w:val="000100000000"/>
            <w:tcW w:w="2160" w:type="dxa"/>
          </w:tcPr>
          <w:p w:rsidR="00620E74" w:rsidRPr="004D6D89" w:rsidRDefault="00D16415" w:rsidP="00E62940">
            <w:pPr>
              <w:jc w:val="center"/>
              <w:rPr>
                <w:sz w:val="20"/>
                <w:szCs w:val="20"/>
              </w:rPr>
            </w:pPr>
            <w:r>
              <w:rPr>
                <w:sz w:val="20"/>
                <w:szCs w:val="20"/>
              </w:rPr>
              <w:t>6</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Hrazeno z </w:t>
            </w:r>
            <w:r w:rsidR="005E7802">
              <w:rPr>
                <w:sz w:val="20"/>
                <w:szCs w:val="20"/>
              </w:rPr>
              <w:t>provozních</w:t>
            </w:r>
            <w:r w:rsidRPr="004D6D89">
              <w:rPr>
                <w:sz w:val="20"/>
                <w:szCs w:val="20"/>
              </w:rPr>
              <w:t xml:space="preserve"> zdrojů</w:t>
            </w:r>
            <w:r w:rsidR="0038394C">
              <w:rPr>
                <w:sz w:val="20"/>
                <w:szCs w:val="20"/>
              </w:rPr>
              <w:t xml:space="preserve"> (</w:t>
            </w:r>
            <w:r w:rsidR="005E7802">
              <w:rPr>
                <w:sz w:val="20"/>
                <w:szCs w:val="20"/>
              </w:rPr>
              <w:t>úklid</w:t>
            </w:r>
            <w:r w:rsidR="0038394C">
              <w:rPr>
                <w:sz w:val="20"/>
                <w:szCs w:val="20"/>
              </w:rPr>
              <w:t>)</w:t>
            </w:r>
          </w:p>
        </w:tc>
        <w:tc>
          <w:tcPr>
            <w:cnfStyle w:val="000100000000"/>
            <w:tcW w:w="2160" w:type="dxa"/>
          </w:tcPr>
          <w:p w:rsidR="00620E74" w:rsidRPr="004D6D89" w:rsidRDefault="005E7802" w:rsidP="005E7802">
            <w:pPr>
              <w:jc w:val="center"/>
              <w:rPr>
                <w:sz w:val="20"/>
                <w:szCs w:val="20"/>
              </w:rPr>
            </w:pPr>
            <w:r>
              <w:rPr>
                <w:sz w:val="20"/>
                <w:szCs w:val="20"/>
              </w:rPr>
              <w:t>0,5</w:t>
            </w:r>
          </w:p>
        </w:tc>
      </w:tr>
      <w:tr w:rsidR="00620E74" w:rsidRPr="004D6D89">
        <w:trPr>
          <w:cnfStyle w:val="010000000000"/>
          <w:jc w:val="center"/>
        </w:trPr>
        <w:tc>
          <w:tcPr>
            <w:cnfStyle w:val="001000000000"/>
            <w:tcW w:w="4428" w:type="dxa"/>
          </w:tcPr>
          <w:p w:rsidR="00620E74" w:rsidRPr="00E72056" w:rsidRDefault="0038394C" w:rsidP="00620E74">
            <w:pPr>
              <w:rPr>
                <w:sz w:val="20"/>
                <w:szCs w:val="20"/>
              </w:rPr>
            </w:pPr>
            <w:r w:rsidRPr="00E72056">
              <w:rPr>
                <w:sz w:val="20"/>
                <w:szCs w:val="20"/>
              </w:rPr>
              <w:t>Počet přepočtených zaměstnanců</w:t>
            </w:r>
          </w:p>
        </w:tc>
        <w:tc>
          <w:tcPr>
            <w:cnfStyle w:val="000100000000"/>
            <w:tcW w:w="2160" w:type="dxa"/>
          </w:tcPr>
          <w:p w:rsidR="00620E74" w:rsidRPr="00E72056" w:rsidRDefault="00D16415" w:rsidP="00E62940">
            <w:pPr>
              <w:jc w:val="center"/>
              <w:rPr>
                <w:sz w:val="20"/>
                <w:szCs w:val="20"/>
              </w:rPr>
            </w:pPr>
            <w:r w:rsidRPr="00D16415">
              <w:rPr>
                <w:sz w:val="20"/>
                <w:szCs w:val="20"/>
                <w:highlight w:val="green"/>
              </w:rPr>
              <w:t>doplnit</w:t>
            </w:r>
          </w:p>
        </w:tc>
      </w:tr>
    </w:tbl>
    <w:p w:rsidR="00620E74" w:rsidRPr="00620E74" w:rsidRDefault="00620E74" w:rsidP="00620E74"/>
    <w:tbl>
      <w:tblPr>
        <w:tblStyle w:val="Mkatabulkyshlavikou"/>
        <w:tblW w:w="0" w:type="auto"/>
        <w:jc w:val="center"/>
        <w:tblLook w:val="01E0"/>
      </w:tblPr>
      <w:tblGrid>
        <w:gridCol w:w="4428"/>
        <w:gridCol w:w="2160"/>
      </w:tblGrid>
      <w:tr w:rsidR="00620E74" w:rsidRPr="004D6D89">
        <w:trPr>
          <w:cnfStyle w:val="100000000000"/>
          <w:jc w:val="center"/>
        </w:trPr>
        <w:tc>
          <w:tcPr>
            <w:cnfStyle w:val="001000000000"/>
            <w:tcW w:w="4428" w:type="dxa"/>
          </w:tcPr>
          <w:p w:rsidR="00620E74" w:rsidRPr="004D6D89" w:rsidRDefault="00620E74" w:rsidP="00620E74">
            <w:pPr>
              <w:rPr>
                <w:sz w:val="20"/>
                <w:szCs w:val="20"/>
              </w:rPr>
            </w:pPr>
            <w:r w:rsidRPr="004D6D89">
              <w:rPr>
                <w:sz w:val="20"/>
                <w:szCs w:val="20"/>
              </w:rPr>
              <w:t>pracovní zařazení</w:t>
            </w:r>
          </w:p>
        </w:tc>
        <w:tc>
          <w:tcPr>
            <w:cnfStyle w:val="000100000000"/>
            <w:tcW w:w="2160" w:type="dxa"/>
          </w:tcPr>
          <w:p w:rsidR="00620E74" w:rsidRPr="004D6D89" w:rsidRDefault="00620E74" w:rsidP="00620E74">
            <w:pPr>
              <w:rPr>
                <w:sz w:val="20"/>
                <w:szCs w:val="20"/>
              </w:rPr>
            </w:pPr>
            <w:r w:rsidRPr="004D6D89">
              <w:rPr>
                <w:sz w:val="20"/>
                <w:szCs w:val="20"/>
              </w:rPr>
              <w:t>počet pracovníků</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Školník</w:t>
            </w:r>
          </w:p>
        </w:tc>
        <w:tc>
          <w:tcPr>
            <w:cnfStyle w:val="000100000000"/>
            <w:tcW w:w="2160" w:type="dxa"/>
          </w:tcPr>
          <w:p w:rsidR="00620E74" w:rsidRPr="004D6D89" w:rsidRDefault="008742BF" w:rsidP="008742BF">
            <w:pPr>
              <w:jc w:val="center"/>
              <w:rPr>
                <w:sz w:val="20"/>
                <w:szCs w:val="20"/>
              </w:rPr>
            </w:pPr>
            <w:r>
              <w:rPr>
                <w:sz w:val="20"/>
                <w:szCs w:val="20"/>
              </w:rPr>
              <w:t>1</w:t>
            </w:r>
          </w:p>
        </w:tc>
      </w:tr>
      <w:tr w:rsidR="00620E74" w:rsidRPr="004D6D89">
        <w:trPr>
          <w:jc w:val="center"/>
        </w:trPr>
        <w:tc>
          <w:tcPr>
            <w:cnfStyle w:val="001000000000"/>
            <w:tcW w:w="4428" w:type="dxa"/>
          </w:tcPr>
          <w:p w:rsidR="00620E74" w:rsidRPr="004D6D89" w:rsidRDefault="00620E74" w:rsidP="00620E74">
            <w:pPr>
              <w:rPr>
                <w:sz w:val="20"/>
                <w:szCs w:val="20"/>
              </w:rPr>
            </w:pPr>
            <w:r w:rsidRPr="004D6D89">
              <w:rPr>
                <w:sz w:val="20"/>
                <w:szCs w:val="20"/>
              </w:rPr>
              <w:t>Hospodářka</w:t>
            </w:r>
          </w:p>
        </w:tc>
        <w:tc>
          <w:tcPr>
            <w:cnfStyle w:val="000100000000"/>
            <w:tcW w:w="2160" w:type="dxa"/>
          </w:tcPr>
          <w:p w:rsidR="00620E74" w:rsidRPr="004D6D89" w:rsidRDefault="008742BF" w:rsidP="008742BF">
            <w:pPr>
              <w:jc w:val="center"/>
              <w:rPr>
                <w:sz w:val="20"/>
                <w:szCs w:val="20"/>
              </w:rPr>
            </w:pPr>
            <w:r>
              <w:rPr>
                <w:sz w:val="20"/>
                <w:szCs w:val="20"/>
              </w:rPr>
              <w:t>1</w:t>
            </w:r>
          </w:p>
        </w:tc>
      </w:tr>
      <w:tr w:rsidR="00620E74" w:rsidRPr="004D6D89">
        <w:trPr>
          <w:cnfStyle w:val="010000000000"/>
          <w:jc w:val="center"/>
        </w:trPr>
        <w:tc>
          <w:tcPr>
            <w:cnfStyle w:val="001000000000"/>
            <w:tcW w:w="4428" w:type="dxa"/>
          </w:tcPr>
          <w:p w:rsidR="00620E74" w:rsidRPr="004D6D89" w:rsidRDefault="00620E74" w:rsidP="00620E74">
            <w:pPr>
              <w:rPr>
                <w:sz w:val="20"/>
                <w:szCs w:val="20"/>
              </w:rPr>
            </w:pPr>
            <w:r w:rsidRPr="004D6D89">
              <w:rPr>
                <w:sz w:val="20"/>
                <w:szCs w:val="20"/>
              </w:rPr>
              <w:t>Pracovnice úklidu</w:t>
            </w:r>
          </w:p>
        </w:tc>
        <w:tc>
          <w:tcPr>
            <w:cnfStyle w:val="000100000000"/>
            <w:tcW w:w="2160" w:type="dxa"/>
          </w:tcPr>
          <w:p w:rsidR="00620E74" w:rsidRPr="004D6D89" w:rsidRDefault="009B4BA4" w:rsidP="008742BF">
            <w:pPr>
              <w:jc w:val="center"/>
              <w:rPr>
                <w:sz w:val="20"/>
                <w:szCs w:val="20"/>
              </w:rPr>
            </w:pPr>
            <w:r>
              <w:rPr>
                <w:sz w:val="20"/>
                <w:szCs w:val="20"/>
              </w:rPr>
              <w:t>4</w:t>
            </w:r>
          </w:p>
        </w:tc>
      </w:tr>
    </w:tbl>
    <w:p w:rsidR="00FC62A6" w:rsidRDefault="00620E74" w:rsidP="00DF7DCD">
      <w:pPr>
        <w:pStyle w:val="Nadpis2"/>
      </w:pPr>
      <w:r w:rsidRPr="00620E74">
        <w:br w:type="page"/>
      </w:r>
      <w:bookmarkStart w:id="599" w:name="_Toc231266394"/>
      <w:bookmarkStart w:id="600" w:name="_Toc231266767"/>
      <w:bookmarkStart w:id="601" w:name="_Toc231268006"/>
      <w:bookmarkStart w:id="602" w:name="_Toc231269783"/>
      <w:bookmarkStart w:id="603" w:name="_Toc231272924"/>
      <w:bookmarkStart w:id="604" w:name="_Toc231273228"/>
      <w:bookmarkStart w:id="605" w:name="_Toc243203546"/>
      <w:bookmarkStart w:id="606" w:name="_Toc262730522"/>
      <w:bookmarkStart w:id="607" w:name="_Toc274750112"/>
    </w:p>
    <w:p w:rsidR="00620E74" w:rsidRDefault="00620E74" w:rsidP="00DF7DCD">
      <w:pPr>
        <w:pStyle w:val="Nadpis2"/>
      </w:pPr>
      <w:r w:rsidRPr="00620E74">
        <w:t>Věková struktura pracovníků</w:t>
      </w:r>
      <w:bookmarkEnd w:id="599"/>
      <w:bookmarkEnd w:id="600"/>
      <w:bookmarkEnd w:id="601"/>
      <w:bookmarkEnd w:id="602"/>
      <w:bookmarkEnd w:id="603"/>
      <w:bookmarkEnd w:id="604"/>
      <w:bookmarkEnd w:id="605"/>
      <w:bookmarkEnd w:id="606"/>
      <w:bookmarkEnd w:id="607"/>
      <w:r w:rsidR="00C15178">
        <w:t xml:space="preserve"> </w:t>
      </w:r>
    </w:p>
    <w:p w:rsidR="00FC62A6" w:rsidRPr="00FC62A6" w:rsidRDefault="00FC62A6" w:rsidP="00FC62A6"/>
    <w:tbl>
      <w:tblPr>
        <w:tblStyle w:val="Mkatabulkyshlavikou"/>
        <w:tblW w:w="0" w:type="auto"/>
        <w:tblLayout w:type="fixed"/>
        <w:tblLook w:val="01E0"/>
      </w:tblPr>
      <w:tblGrid>
        <w:gridCol w:w="3708"/>
        <w:gridCol w:w="1080"/>
        <w:gridCol w:w="1620"/>
        <w:gridCol w:w="1620"/>
        <w:gridCol w:w="1620"/>
      </w:tblGrid>
      <w:tr w:rsidR="00620E74" w:rsidRPr="004D6D89">
        <w:trPr>
          <w:cnfStyle w:val="100000000000"/>
        </w:trPr>
        <w:tc>
          <w:tcPr>
            <w:cnfStyle w:val="001000000000"/>
            <w:tcW w:w="9648" w:type="dxa"/>
            <w:gridSpan w:val="5"/>
          </w:tcPr>
          <w:p w:rsidR="00620E74" w:rsidRPr="004D6D89" w:rsidRDefault="00620E74" w:rsidP="00620E74">
            <w:pPr>
              <w:rPr>
                <w:sz w:val="20"/>
                <w:szCs w:val="20"/>
              </w:rPr>
            </w:pPr>
            <w:r w:rsidRPr="004D6D89">
              <w:rPr>
                <w:sz w:val="20"/>
                <w:szCs w:val="20"/>
              </w:rPr>
              <w:t>Počet Pracovníků</w:t>
            </w:r>
          </w:p>
        </w:tc>
      </w:tr>
      <w:tr w:rsidR="00620E74" w:rsidRPr="004D6D89">
        <w:tc>
          <w:tcPr>
            <w:cnfStyle w:val="001000000000"/>
            <w:tcW w:w="3708" w:type="dxa"/>
          </w:tcPr>
          <w:p w:rsidR="00620E74" w:rsidRPr="004D6D89" w:rsidRDefault="00620E74" w:rsidP="00620E74">
            <w:pPr>
              <w:rPr>
                <w:sz w:val="20"/>
                <w:szCs w:val="20"/>
              </w:rPr>
            </w:pPr>
            <w:r w:rsidRPr="004D6D89">
              <w:rPr>
                <w:sz w:val="20"/>
                <w:szCs w:val="20"/>
              </w:rPr>
              <w:t>Věkové rozmezí</w:t>
            </w:r>
          </w:p>
        </w:tc>
        <w:tc>
          <w:tcPr>
            <w:tcW w:w="1080" w:type="dxa"/>
            <w:shd w:val="clear" w:color="auto" w:fill="C0C0C0"/>
          </w:tcPr>
          <w:p w:rsidR="00620E74" w:rsidRPr="004D6D89" w:rsidRDefault="00620E74" w:rsidP="00620E74">
            <w:pPr>
              <w:cnfStyle w:val="000000000000"/>
              <w:rPr>
                <w:sz w:val="20"/>
                <w:szCs w:val="20"/>
              </w:rPr>
            </w:pPr>
            <w:r w:rsidRPr="004D6D89">
              <w:rPr>
                <w:sz w:val="20"/>
                <w:szCs w:val="20"/>
              </w:rPr>
              <w:t>učitelé</w:t>
            </w:r>
          </w:p>
        </w:tc>
        <w:tc>
          <w:tcPr>
            <w:tcW w:w="1620" w:type="dxa"/>
            <w:shd w:val="clear" w:color="auto" w:fill="C0C0C0"/>
          </w:tcPr>
          <w:p w:rsidR="00620E74" w:rsidRPr="004D6D89" w:rsidRDefault="009366D6" w:rsidP="00620E74">
            <w:pPr>
              <w:cnfStyle w:val="000000000000"/>
              <w:rPr>
                <w:sz w:val="20"/>
                <w:szCs w:val="20"/>
              </w:rPr>
            </w:pPr>
            <w:r w:rsidRPr="004D6D89">
              <w:rPr>
                <w:sz w:val="20"/>
                <w:szCs w:val="20"/>
              </w:rPr>
              <w:t>V</w:t>
            </w:r>
            <w:r w:rsidR="00620E74" w:rsidRPr="004D6D89">
              <w:rPr>
                <w:sz w:val="20"/>
                <w:szCs w:val="20"/>
              </w:rPr>
              <w:t>ychovatelky</w:t>
            </w:r>
          </w:p>
        </w:tc>
        <w:tc>
          <w:tcPr>
            <w:tcW w:w="1620" w:type="dxa"/>
            <w:shd w:val="clear" w:color="auto" w:fill="C0C0C0"/>
          </w:tcPr>
          <w:p w:rsidR="00620E74" w:rsidRPr="004D6D89" w:rsidRDefault="00F54F55" w:rsidP="00620E74">
            <w:pPr>
              <w:cnfStyle w:val="000000000000"/>
              <w:rPr>
                <w:sz w:val="20"/>
                <w:szCs w:val="20"/>
              </w:rPr>
            </w:pPr>
            <w:r>
              <w:rPr>
                <w:sz w:val="20"/>
                <w:szCs w:val="20"/>
              </w:rPr>
              <w:t>správní zaměst.</w:t>
            </w:r>
          </w:p>
        </w:tc>
        <w:tc>
          <w:tcPr>
            <w:cnfStyle w:val="000100000000"/>
            <w:tcW w:w="1620" w:type="dxa"/>
            <w:shd w:val="clear" w:color="auto" w:fill="C0C0C0"/>
          </w:tcPr>
          <w:p w:rsidR="00620E74" w:rsidRPr="004D6D89" w:rsidRDefault="00620E74" w:rsidP="00620E74">
            <w:pPr>
              <w:rPr>
                <w:sz w:val="20"/>
                <w:szCs w:val="20"/>
              </w:rPr>
            </w:pPr>
            <w:r w:rsidRPr="004D6D89">
              <w:rPr>
                <w:sz w:val="20"/>
                <w:szCs w:val="20"/>
              </w:rPr>
              <w:t>pracovníci ŠJ</w:t>
            </w:r>
          </w:p>
        </w:tc>
      </w:tr>
      <w:tr w:rsidR="00620E74" w:rsidRPr="004D6D89">
        <w:tc>
          <w:tcPr>
            <w:cnfStyle w:val="001000000000"/>
            <w:tcW w:w="3708" w:type="dxa"/>
          </w:tcPr>
          <w:p w:rsidR="00620E74" w:rsidRPr="004D6D89" w:rsidRDefault="00620E74" w:rsidP="00620E74">
            <w:pPr>
              <w:rPr>
                <w:sz w:val="20"/>
                <w:szCs w:val="20"/>
              </w:rPr>
            </w:pPr>
            <w:r w:rsidRPr="004D6D89">
              <w:rPr>
                <w:sz w:val="20"/>
                <w:szCs w:val="20"/>
              </w:rPr>
              <w:t>29 let</w:t>
            </w:r>
          </w:p>
        </w:tc>
        <w:tc>
          <w:tcPr>
            <w:tcW w:w="1080" w:type="dxa"/>
          </w:tcPr>
          <w:p w:rsidR="00620E74" w:rsidRPr="004D6D89" w:rsidRDefault="0043344B" w:rsidP="00F54F55">
            <w:pPr>
              <w:jc w:val="center"/>
              <w:cnfStyle w:val="000000000000"/>
              <w:rPr>
                <w:sz w:val="20"/>
                <w:szCs w:val="20"/>
              </w:rPr>
            </w:pPr>
            <w:r>
              <w:rPr>
                <w:sz w:val="20"/>
                <w:szCs w:val="20"/>
              </w:rPr>
              <w:t>0</w:t>
            </w:r>
          </w:p>
        </w:tc>
        <w:tc>
          <w:tcPr>
            <w:tcW w:w="1620" w:type="dxa"/>
          </w:tcPr>
          <w:p w:rsidR="00620E74" w:rsidRPr="004D6D89" w:rsidRDefault="0043344B" w:rsidP="00DB489D">
            <w:pPr>
              <w:jc w:val="center"/>
              <w:cnfStyle w:val="000000000000"/>
              <w:rPr>
                <w:sz w:val="20"/>
                <w:szCs w:val="20"/>
              </w:rPr>
            </w:pPr>
            <w:r>
              <w:rPr>
                <w:sz w:val="20"/>
                <w:szCs w:val="20"/>
              </w:rPr>
              <w:t>0</w:t>
            </w:r>
          </w:p>
        </w:tc>
        <w:tc>
          <w:tcPr>
            <w:tcW w:w="1620" w:type="dxa"/>
          </w:tcPr>
          <w:p w:rsidR="00620E74" w:rsidRPr="004D6D89" w:rsidRDefault="00F54F55" w:rsidP="00DB489D">
            <w:pPr>
              <w:jc w:val="center"/>
              <w:cnfStyle w:val="000000000000"/>
              <w:rPr>
                <w:sz w:val="20"/>
                <w:szCs w:val="20"/>
              </w:rPr>
            </w:pPr>
            <w:r>
              <w:rPr>
                <w:sz w:val="20"/>
                <w:szCs w:val="20"/>
              </w:rPr>
              <w:t>0</w:t>
            </w:r>
          </w:p>
        </w:tc>
        <w:tc>
          <w:tcPr>
            <w:cnfStyle w:val="000100000000"/>
            <w:tcW w:w="1620" w:type="dxa"/>
          </w:tcPr>
          <w:p w:rsidR="00620E74" w:rsidRPr="004D6D89" w:rsidRDefault="00DB489D" w:rsidP="00DB489D">
            <w:pPr>
              <w:jc w:val="center"/>
              <w:rPr>
                <w:sz w:val="20"/>
                <w:szCs w:val="20"/>
              </w:rPr>
            </w:pPr>
            <w:r>
              <w:rPr>
                <w:sz w:val="20"/>
                <w:szCs w:val="20"/>
              </w:rPr>
              <w:t>0</w:t>
            </w:r>
          </w:p>
        </w:tc>
      </w:tr>
      <w:tr w:rsidR="00620E74" w:rsidRPr="004D6D89">
        <w:tc>
          <w:tcPr>
            <w:cnfStyle w:val="001000000000"/>
            <w:tcW w:w="3708" w:type="dxa"/>
          </w:tcPr>
          <w:p w:rsidR="00620E74" w:rsidRPr="004D6D89" w:rsidRDefault="00620E74" w:rsidP="00620E74">
            <w:pPr>
              <w:rPr>
                <w:sz w:val="20"/>
                <w:szCs w:val="20"/>
              </w:rPr>
            </w:pPr>
            <w:r w:rsidRPr="004D6D89">
              <w:rPr>
                <w:sz w:val="20"/>
                <w:szCs w:val="20"/>
              </w:rPr>
              <w:t>30 – 39 let</w:t>
            </w:r>
          </w:p>
        </w:tc>
        <w:tc>
          <w:tcPr>
            <w:tcW w:w="1080" w:type="dxa"/>
          </w:tcPr>
          <w:p w:rsidR="00620E74" w:rsidRPr="004D6D89" w:rsidRDefault="003319A7" w:rsidP="00DB489D">
            <w:pPr>
              <w:jc w:val="center"/>
              <w:cnfStyle w:val="000000000000"/>
              <w:rPr>
                <w:sz w:val="20"/>
                <w:szCs w:val="20"/>
              </w:rPr>
            </w:pPr>
            <w:r>
              <w:rPr>
                <w:sz w:val="20"/>
                <w:szCs w:val="20"/>
              </w:rPr>
              <w:t>6</w:t>
            </w:r>
          </w:p>
        </w:tc>
        <w:tc>
          <w:tcPr>
            <w:tcW w:w="1620" w:type="dxa"/>
          </w:tcPr>
          <w:p w:rsidR="00620E74" w:rsidRPr="004D6D89" w:rsidRDefault="00E62940" w:rsidP="00DB489D">
            <w:pPr>
              <w:jc w:val="center"/>
              <w:cnfStyle w:val="000000000000"/>
              <w:rPr>
                <w:sz w:val="20"/>
                <w:szCs w:val="20"/>
              </w:rPr>
            </w:pPr>
            <w:r>
              <w:rPr>
                <w:sz w:val="20"/>
                <w:szCs w:val="20"/>
              </w:rPr>
              <w:t>1</w:t>
            </w:r>
          </w:p>
        </w:tc>
        <w:tc>
          <w:tcPr>
            <w:tcW w:w="1620" w:type="dxa"/>
          </w:tcPr>
          <w:p w:rsidR="00620E74" w:rsidRPr="004D6D89" w:rsidRDefault="00F54F55" w:rsidP="00DB489D">
            <w:pPr>
              <w:jc w:val="center"/>
              <w:cnfStyle w:val="000000000000"/>
              <w:rPr>
                <w:sz w:val="20"/>
                <w:szCs w:val="20"/>
              </w:rPr>
            </w:pPr>
            <w:r>
              <w:rPr>
                <w:sz w:val="20"/>
                <w:szCs w:val="20"/>
              </w:rPr>
              <w:t>0</w:t>
            </w:r>
          </w:p>
        </w:tc>
        <w:tc>
          <w:tcPr>
            <w:cnfStyle w:val="000100000000"/>
            <w:tcW w:w="1620" w:type="dxa"/>
          </w:tcPr>
          <w:p w:rsidR="00620E74" w:rsidRPr="004D6D89" w:rsidRDefault="00DB489D" w:rsidP="00DB489D">
            <w:pPr>
              <w:jc w:val="center"/>
              <w:rPr>
                <w:sz w:val="20"/>
                <w:szCs w:val="20"/>
              </w:rPr>
            </w:pPr>
            <w:r>
              <w:rPr>
                <w:sz w:val="20"/>
                <w:szCs w:val="20"/>
              </w:rPr>
              <w:t>0</w:t>
            </w:r>
          </w:p>
        </w:tc>
      </w:tr>
      <w:tr w:rsidR="00620E74" w:rsidRPr="004D6D89">
        <w:tc>
          <w:tcPr>
            <w:cnfStyle w:val="001000000000"/>
            <w:tcW w:w="3708" w:type="dxa"/>
          </w:tcPr>
          <w:p w:rsidR="00620E74" w:rsidRPr="004D6D89" w:rsidRDefault="00620E74" w:rsidP="00620E74">
            <w:pPr>
              <w:rPr>
                <w:sz w:val="20"/>
                <w:szCs w:val="20"/>
              </w:rPr>
            </w:pPr>
            <w:r w:rsidRPr="004D6D89">
              <w:rPr>
                <w:sz w:val="20"/>
                <w:szCs w:val="20"/>
              </w:rPr>
              <w:t>40 – 49 let</w:t>
            </w:r>
          </w:p>
        </w:tc>
        <w:tc>
          <w:tcPr>
            <w:tcW w:w="1080" w:type="dxa"/>
          </w:tcPr>
          <w:p w:rsidR="00620E74" w:rsidRPr="004D6D89" w:rsidRDefault="00E14785" w:rsidP="00DB489D">
            <w:pPr>
              <w:jc w:val="center"/>
              <w:cnfStyle w:val="000000000000"/>
              <w:rPr>
                <w:sz w:val="20"/>
                <w:szCs w:val="20"/>
              </w:rPr>
            </w:pPr>
            <w:r>
              <w:rPr>
                <w:sz w:val="20"/>
                <w:szCs w:val="20"/>
              </w:rPr>
              <w:t>5</w:t>
            </w:r>
          </w:p>
        </w:tc>
        <w:tc>
          <w:tcPr>
            <w:tcW w:w="1620" w:type="dxa"/>
          </w:tcPr>
          <w:p w:rsidR="00620E74" w:rsidRPr="004D6D89" w:rsidRDefault="00E62940" w:rsidP="00DB489D">
            <w:pPr>
              <w:jc w:val="center"/>
              <w:cnfStyle w:val="000000000000"/>
              <w:rPr>
                <w:sz w:val="20"/>
                <w:szCs w:val="20"/>
              </w:rPr>
            </w:pPr>
            <w:r>
              <w:rPr>
                <w:sz w:val="20"/>
                <w:szCs w:val="20"/>
              </w:rPr>
              <w:t>0</w:t>
            </w:r>
          </w:p>
        </w:tc>
        <w:tc>
          <w:tcPr>
            <w:tcW w:w="1620" w:type="dxa"/>
          </w:tcPr>
          <w:p w:rsidR="00620E74" w:rsidRPr="004D6D89" w:rsidRDefault="005E7802" w:rsidP="00DB489D">
            <w:pPr>
              <w:jc w:val="center"/>
              <w:cnfStyle w:val="000000000000"/>
              <w:rPr>
                <w:sz w:val="20"/>
                <w:szCs w:val="20"/>
              </w:rPr>
            </w:pPr>
            <w:r>
              <w:rPr>
                <w:sz w:val="20"/>
                <w:szCs w:val="20"/>
              </w:rPr>
              <w:t>2</w:t>
            </w:r>
          </w:p>
        </w:tc>
        <w:tc>
          <w:tcPr>
            <w:cnfStyle w:val="000100000000"/>
            <w:tcW w:w="1620" w:type="dxa"/>
          </w:tcPr>
          <w:p w:rsidR="00620E74" w:rsidRPr="004D6D89" w:rsidRDefault="00E14785" w:rsidP="00DB489D">
            <w:pPr>
              <w:jc w:val="center"/>
              <w:rPr>
                <w:sz w:val="20"/>
                <w:szCs w:val="20"/>
              </w:rPr>
            </w:pPr>
            <w:r>
              <w:rPr>
                <w:sz w:val="20"/>
                <w:szCs w:val="20"/>
              </w:rPr>
              <w:t>2</w:t>
            </w:r>
          </w:p>
        </w:tc>
      </w:tr>
      <w:tr w:rsidR="00620E74" w:rsidRPr="004D6D89">
        <w:tc>
          <w:tcPr>
            <w:cnfStyle w:val="001000000000"/>
            <w:tcW w:w="3708" w:type="dxa"/>
          </w:tcPr>
          <w:p w:rsidR="00620E74" w:rsidRPr="004D6D89" w:rsidRDefault="00620E74" w:rsidP="00620E74">
            <w:pPr>
              <w:rPr>
                <w:sz w:val="20"/>
                <w:szCs w:val="20"/>
              </w:rPr>
            </w:pPr>
            <w:r w:rsidRPr="004D6D89">
              <w:rPr>
                <w:sz w:val="20"/>
                <w:szCs w:val="20"/>
              </w:rPr>
              <w:t>50 let až do vzniku nároku na SD</w:t>
            </w:r>
          </w:p>
        </w:tc>
        <w:tc>
          <w:tcPr>
            <w:tcW w:w="1080" w:type="dxa"/>
          </w:tcPr>
          <w:p w:rsidR="00620E74" w:rsidRPr="004D6D89" w:rsidRDefault="00E14785" w:rsidP="00DB489D">
            <w:pPr>
              <w:jc w:val="center"/>
              <w:cnfStyle w:val="000000000000"/>
              <w:rPr>
                <w:sz w:val="20"/>
                <w:szCs w:val="20"/>
              </w:rPr>
            </w:pPr>
            <w:r>
              <w:rPr>
                <w:sz w:val="20"/>
                <w:szCs w:val="20"/>
              </w:rPr>
              <w:t>8</w:t>
            </w:r>
          </w:p>
        </w:tc>
        <w:tc>
          <w:tcPr>
            <w:tcW w:w="1620" w:type="dxa"/>
          </w:tcPr>
          <w:p w:rsidR="00620E74" w:rsidRPr="004D6D89" w:rsidRDefault="00E62940" w:rsidP="00DB489D">
            <w:pPr>
              <w:jc w:val="center"/>
              <w:cnfStyle w:val="000000000000"/>
              <w:rPr>
                <w:sz w:val="20"/>
                <w:szCs w:val="20"/>
              </w:rPr>
            </w:pPr>
            <w:r>
              <w:rPr>
                <w:sz w:val="20"/>
                <w:szCs w:val="20"/>
              </w:rPr>
              <w:t>1</w:t>
            </w:r>
          </w:p>
        </w:tc>
        <w:tc>
          <w:tcPr>
            <w:tcW w:w="1620" w:type="dxa"/>
          </w:tcPr>
          <w:p w:rsidR="00620E74" w:rsidRPr="004D6D89" w:rsidRDefault="00F54F55" w:rsidP="00DB489D">
            <w:pPr>
              <w:jc w:val="center"/>
              <w:cnfStyle w:val="000000000000"/>
              <w:rPr>
                <w:sz w:val="20"/>
                <w:szCs w:val="20"/>
              </w:rPr>
            </w:pPr>
            <w:r>
              <w:rPr>
                <w:sz w:val="20"/>
                <w:szCs w:val="20"/>
              </w:rPr>
              <w:t>4</w:t>
            </w:r>
          </w:p>
        </w:tc>
        <w:tc>
          <w:tcPr>
            <w:cnfStyle w:val="000100000000"/>
            <w:tcW w:w="1620" w:type="dxa"/>
          </w:tcPr>
          <w:p w:rsidR="00620E74" w:rsidRPr="004D6D89" w:rsidRDefault="00E14785" w:rsidP="00DB489D">
            <w:pPr>
              <w:jc w:val="center"/>
              <w:rPr>
                <w:sz w:val="20"/>
                <w:szCs w:val="20"/>
              </w:rPr>
            </w:pPr>
            <w:r>
              <w:rPr>
                <w:sz w:val="20"/>
                <w:szCs w:val="20"/>
              </w:rPr>
              <w:t>6</w:t>
            </w:r>
          </w:p>
        </w:tc>
      </w:tr>
      <w:tr w:rsidR="00620E74" w:rsidRPr="004D6D89">
        <w:trPr>
          <w:cnfStyle w:val="010000000000"/>
        </w:trPr>
        <w:tc>
          <w:tcPr>
            <w:cnfStyle w:val="001000000000"/>
            <w:tcW w:w="3708" w:type="dxa"/>
          </w:tcPr>
          <w:p w:rsidR="00620E74" w:rsidRPr="004D6D89" w:rsidRDefault="00620E74" w:rsidP="00620E74">
            <w:pPr>
              <w:rPr>
                <w:sz w:val="20"/>
                <w:szCs w:val="20"/>
              </w:rPr>
            </w:pPr>
            <w:r w:rsidRPr="004D6D89">
              <w:rPr>
                <w:sz w:val="20"/>
                <w:szCs w:val="20"/>
              </w:rPr>
              <w:t>Důchodci</w:t>
            </w:r>
          </w:p>
        </w:tc>
        <w:tc>
          <w:tcPr>
            <w:tcW w:w="1080" w:type="dxa"/>
          </w:tcPr>
          <w:p w:rsidR="00620E74" w:rsidRPr="004D6D89" w:rsidRDefault="00E14785" w:rsidP="00DB489D">
            <w:pPr>
              <w:jc w:val="center"/>
              <w:cnfStyle w:val="010000000000"/>
              <w:rPr>
                <w:sz w:val="20"/>
                <w:szCs w:val="20"/>
              </w:rPr>
            </w:pPr>
            <w:r>
              <w:rPr>
                <w:sz w:val="20"/>
                <w:szCs w:val="20"/>
              </w:rPr>
              <w:t>1</w:t>
            </w:r>
          </w:p>
        </w:tc>
        <w:tc>
          <w:tcPr>
            <w:tcW w:w="1620" w:type="dxa"/>
          </w:tcPr>
          <w:p w:rsidR="00620E74" w:rsidRPr="004D6D89" w:rsidRDefault="00E62940" w:rsidP="00DB489D">
            <w:pPr>
              <w:jc w:val="center"/>
              <w:cnfStyle w:val="010000000000"/>
              <w:rPr>
                <w:sz w:val="20"/>
                <w:szCs w:val="20"/>
              </w:rPr>
            </w:pPr>
            <w:r>
              <w:rPr>
                <w:sz w:val="20"/>
                <w:szCs w:val="20"/>
              </w:rPr>
              <w:t>0</w:t>
            </w:r>
          </w:p>
        </w:tc>
        <w:tc>
          <w:tcPr>
            <w:tcW w:w="1620" w:type="dxa"/>
          </w:tcPr>
          <w:p w:rsidR="00620E74" w:rsidRPr="004D6D89" w:rsidRDefault="00F54F55" w:rsidP="00DB489D">
            <w:pPr>
              <w:jc w:val="center"/>
              <w:cnfStyle w:val="010000000000"/>
              <w:rPr>
                <w:sz w:val="20"/>
                <w:szCs w:val="20"/>
              </w:rPr>
            </w:pPr>
            <w:r>
              <w:rPr>
                <w:sz w:val="20"/>
                <w:szCs w:val="20"/>
              </w:rPr>
              <w:t>0</w:t>
            </w:r>
          </w:p>
        </w:tc>
        <w:tc>
          <w:tcPr>
            <w:cnfStyle w:val="000100000000"/>
            <w:tcW w:w="1620" w:type="dxa"/>
          </w:tcPr>
          <w:p w:rsidR="00620E74" w:rsidRPr="004D6D89" w:rsidRDefault="00DB489D" w:rsidP="00DB489D">
            <w:pPr>
              <w:jc w:val="center"/>
              <w:rPr>
                <w:sz w:val="20"/>
                <w:szCs w:val="20"/>
              </w:rPr>
            </w:pPr>
            <w:r>
              <w:rPr>
                <w:sz w:val="20"/>
                <w:szCs w:val="20"/>
              </w:rPr>
              <w:t>0</w:t>
            </w:r>
          </w:p>
        </w:tc>
      </w:tr>
    </w:tbl>
    <w:p w:rsidR="00FC62A6" w:rsidRDefault="00FC62A6" w:rsidP="00DF7DCD">
      <w:pPr>
        <w:pStyle w:val="Nadpis2"/>
      </w:pPr>
      <w:bookmarkStart w:id="608" w:name="_Toc243203547"/>
      <w:bookmarkStart w:id="609" w:name="_Toc262730523"/>
      <w:bookmarkStart w:id="610" w:name="_Toc274750113"/>
    </w:p>
    <w:p w:rsidR="00620E74" w:rsidRDefault="00E14785" w:rsidP="00DF7DCD">
      <w:pPr>
        <w:pStyle w:val="Nadpis2"/>
      </w:pPr>
      <w:r>
        <w:t>Pracovníci školy 2010</w:t>
      </w:r>
      <w:r w:rsidR="00620E74" w:rsidRPr="00620E74">
        <w:t>-20</w:t>
      </w:r>
      <w:bookmarkEnd w:id="608"/>
      <w:bookmarkEnd w:id="609"/>
      <w:r w:rsidR="00EA2F46">
        <w:t>1</w:t>
      </w:r>
      <w:bookmarkEnd w:id="610"/>
      <w:r>
        <w:t>1</w:t>
      </w:r>
    </w:p>
    <w:p w:rsidR="00FC62A6" w:rsidRPr="00FC62A6" w:rsidRDefault="00FC62A6" w:rsidP="00FC62A6"/>
    <w:tbl>
      <w:tblPr>
        <w:tblStyle w:val="Mkatabulkyshlavikou"/>
        <w:tblW w:w="9195" w:type="dxa"/>
        <w:tblLook w:val="01E0"/>
      </w:tblPr>
      <w:tblGrid>
        <w:gridCol w:w="661"/>
        <w:gridCol w:w="3188"/>
        <w:gridCol w:w="2673"/>
        <w:gridCol w:w="2673"/>
      </w:tblGrid>
      <w:tr w:rsidR="0077236B" w:rsidRPr="0077236B">
        <w:trPr>
          <w:cnfStyle w:val="100000000000"/>
          <w:trHeight w:val="270"/>
        </w:trPr>
        <w:tc>
          <w:tcPr>
            <w:cnfStyle w:val="001000000000"/>
            <w:tcW w:w="661" w:type="dxa"/>
          </w:tcPr>
          <w:p w:rsidR="0077236B" w:rsidRPr="0077236B" w:rsidRDefault="0077236B" w:rsidP="0077236B">
            <w:pPr>
              <w:rPr>
                <w:b w:val="0"/>
                <w:bCs/>
                <w:sz w:val="20"/>
                <w:szCs w:val="20"/>
              </w:rPr>
            </w:pPr>
            <w:r w:rsidRPr="0077236B">
              <w:rPr>
                <w:b w:val="0"/>
                <w:bCs/>
                <w:sz w:val="20"/>
                <w:szCs w:val="20"/>
              </w:rPr>
              <w:t>Počet</w:t>
            </w:r>
          </w:p>
        </w:tc>
        <w:tc>
          <w:tcPr>
            <w:tcW w:w="3188" w:type="dxa"/>
          </w:tcPr>
          <w:p w:rsidR="0077236B" w:rsidRPr="0077236B" w:rsidRDefault="0077236B" w:rsidP="0077236B">
            <w:pPr>
              <w:cnfStyle w:val="100000000000"/>
              <w:rPr>
                <w:b w:val="0"/>
                <w:bCs/>
                <w:sz w:val="20"/>
                <w:szCs w:val="20"/>
              </w:rPr>
            </w:pPr>
            <w:r w:rsidRPr="0077236B">
              <w:rPr>
                <w:b w:val="0"/>
                <w:bCs/>
                <w:sz w:val="20"/>
                <w:szCs w:val="20"/>
              </w:rPr>
              <w:t>Pedagogičtí</w:t>
            </w:r>
          </w:p>
        </w:tc>
        <w:tc>
          <w:tcPr>
            <w:tcW w:w="2673" w:type="dxa"/>
          </w:tcPr>
          <w:p w:rsidR="0077236B" w:rsidRPr="0077236B" w:rsidRDefault="0077236B" w:rsidP="0077236B">
            <w:pPr>
              <w:cnfStyle w:val="100000000000"/>
              <w:rPr>
                <w:b w:val="0"/>
                <w:bCs/>
                <w:sz w:val="20"/>
                <w:szCs w:val="20"/>
              </w:rPr>
            </w:pPr>
            <w:r w:rsidRPr="0077236B">
              <w:rPr>
                <w:b w:val="0"/>
                <w:bCs/>
                <w:sz w:val="20"/>
                <w:szCs w:val="20"/>
              </w:rPr>
              <w:t>Správní</w:t>
            </w:r>
          </w:p>
        </w:tc>
        <w:tc>
          <w:tcPr>
            <w:cnfStyle w:val="000100000000"/>
            <w:tcW w:w="2673" w:type="dxa"/>
          </w:tcPr>
          <w:p w:rsidR="0077236B" w:rsidRPr="0077236B" w:rsidRDefault="0077236B" w:rsidP="0077236B">
            <w:pPr>
              <w:rPr>
                <w:b w:val="0"/>
                <w:bCs/>
                <w:sz w:val="20"/>
                <w:szCs w:val="20"/>
              </w:rPr>
            </w:pPr>
            <w:r w:rsidRPr="0077236B">
              <w:rPr>
                <w:b w:val="0"/>
                <w:bCs/>
                <w:sz w:val="20"/>
                <w:szCs w:val="20"/>
              </w:rPr>
              <w:t>Zaměstnanci ŠJ</w:t>
            </w:r>
          </w:p>
        </w:tc>
      </w:tr>
      <w:tr w:rsidR="00E14785" w:rsidRPr="0077236B">
        <w:trPr>
          <w:trHeight w:val="270"/>
        </w:trPr>
        <w:tc>
          <w:tcPr>
            <w:cnfStyle w:val="001000000000"/>
            <w:tcW w:w="661" w:type="dxa"/>
          </w:tcPr>
          <w:p w:rsidR="00E14785" w:rsidRPr="0077236B" w:rsidRDefault="00E14785" w:rsidP="0077236B">
            <w:pPr>
              <w:jc w:val="center"/>
              <w:rPr>
                <w:b w:val="0"/>
                <w:bCs/>
                <w:sz w:val="20"/>
                <w:szCs w:val="20"/>
              </w:rPr>
            </w:pPr>
            <w:r w:rsidRPr="0077236B">
              <w:rPr>
                <w:b w:val="0"/>
                <w:bCs/>
                <w:sz w:val="20"/>
                <w:szCs w:val="20"/>
              </w:rPr>
              <w:t>1.  </w:t>
            </w:r>
          </w:p>
        </w:tc>
        <w:tc>
          <w:tcPr>
            <w:tcW w:w="3188" w:type="dxa"/>
            <w:noWrap/>
          </w:tcPr>
          <w:p w:rsidR="00E14785" w:rsidRPr="00A12F45" w:rsidRDefault="00E14785" w:rsidP="005A1582">
            <w:pPr>
              <w:jc w:val="left"/>
              <w:cnfStyle w:val="000000000000"/>
              <w:rPr>
                <w:sz w:val="22"/>
                <w:szCs w:val="22"/>
              </w:rPr>
            </w:pPr>
            <w:smartTag w:uri="urn:schemas-microsoft-com:office:smarttags" w:element="PersonName">
              <w:smartTagPr>
                <w:attr w:name="ProductID" w:val="Bistr￡ Dagmar,"/>
              </w:smartTagPr>
              <w:r w:rsidRPr="00A12F45">
                <w:rPr>
                  <w:sz w:val="22"/>
                  <w:szCs w:val="22"/>
                </w:rPr>
                <w:t>Bistrá Dagmar</w:t>
              </w:r>
              <w:r>
                <w:rPr>
                  <w:sz w:val="22"/>
                  <w:szCs w:val="22"/>
                </w:rPr>
                <w:t>,</w:t>
              </w:r>
            </w:smartTag>
            <w:r>
              <w:rPr>
                <w:sz w:val="22"/>
                <w:szCs w:val="22"/>
              </w:rPr>
              <w:t xml:space="preserve"> </w:t>
            </w:r>
            <w:r w:rsidRPr="00A12F45">
              <w:rPr>
                <w:sz w:val="22"/>
                <w:szCs w:val="22"/>
              </w:rPr>
              <w:t>PaedDr.</w:t>
            </w:r>
            <w:r>
              <w:rPr>
                <w:sz w:val="22"/>
                <w:szCs w:val="22"/>
              </w:rPr>
              <w:t xml:space="preserve"> - ZŠ</w:t>
            </w:r>
          </w:p>
        </w:tc>
        <w:tc>
          <w:tcPr>
            <w:tcW w:w="2673" w:type="dxa"/>
          </w:tcPr>
          <w:p w:rsidR="00E14785" w:rsidRPr="00A12F45" w:rsidRDefault="00E14785" w:rsidP="0077236B">
            <w:pPr>
              <w:cnfStyle w:val="000000000000"/>
              <w:rPr>
                <w:sz w:val="22"/>
                <w:szCs w:val="22"/>
              </w:rPr>
            </w:pPr>
            <w:r w:rsidRPr="00A12F45">
              <w:rPr>
                <w:sz w:val="22"/>
                <w:szCs w:val="22"/>
              </w:rPr>
              <w:t>Brumovský Antonín</w:t>
            </w:r>
          </w:p>
        </w:tc>
        <w:tc>
          <w:tcPr>
            <w:cnfStyle w:val="000100000000"/>
            <w:tcW w:w="2673" w:type="dxa"/>
          </w:tcPr>
          <w:p w:rsidR="00E14785" w:rsidRPr="00A12F45" w:rsidRDefault="00E14785" w:rsidP="0077236B">
            <w:pPr>
              <w:rPr>
                <w:sz w:val="22"/>
                <w:szCs w:val="22"/>
              </w:rPr>
            </w:pPr>
            <w:r w:rsidRPr="00A12F45">
              <w:rPr>
                <w:sz w:val="22"/>
                <w:szCs w:val="22"/>
              </w:rPr>
              <w:t>Adami Miroslava</w:t>
            </w:r>
          </w:p>
        </w:tc>
      </w:tr>
      <w:tr w:rsidR="00E14785" w:rsidRPr="0077236B">
        <w:trPr>
          <w:trHeight w:val="270"/>
        </w:trPr>
        <w:tc>
          <w:tcPr>
            <w:cnfStyle w:val="001000000000"/>
            <w:tcW w:w="661" w:type="dxa"/>
          </w:tcPr>
          <w:p w:rsidR="00E14785" w:rsidRPr="0077236B" w:rsidRDefault="00E14785" w:rsidP="0077236B">
            <w:pPr>
              <w:jc w:val="center"/>
              <w:rPr>
                <w:b w:val="0"/>
                <w:bCs/>
                <w:sz w:val="20"/>
                <w:szCs w:val="20"/>
              </w:rPr>
            </w:pPr>
            <w:r w:rsidRPr="0077236B">
              <w:rPr>
                <w:b w:val="0"/>
                <w:bCs/>
                <w:sz w:val="20"/>
                <w:szCs w:val="20"/>
              </w:rPr>
              <w:t>2.  </w:t>
            </w:r>
          </w:p>
        </w:tc>
        <w:tc>
          <w:tcPr>
            <w:tcW w:w="3188" w:type="dxa"/>
            <w:noWrap/>
          </w:tcPr>
          <w:p w:rsidR="00E14785" w:rsidRPr="00A12F45" w:rsidRDefault="00E14785" w:rsidP="005A1582">
            <w:pPr>
              <w:jc w:val="left"/>
              <w:cnfStyle w:val="000000000000"/>
              <w:rPr>
                <w:sz w:val="22"/>
                <w:szCs w:val="22"/>
              </w:rPr>
            </w:pPr>
            <w:r w:rsidRPr="00A12F45">
              <w:rPr>
                <w:sz w:val="22"/>
                <w:szCs w:val="22"/>
              </w:rPr>
              <w:t>Habáníková Hana</w:t>
            </w:r>
            <w:r>
              <w:rPr>
                <w:sz w:val="22"/>
                <w:szCs w:val="22"/>
              </w:rPr>
              <w:t>, Mgr. - ZŠ</w:t>
            </w:r>
          </w:p>
        </w:tc>
        <w:tc>
          <w:tcPr>
            <w:tcW w:w="2673" w:type="dxa"/>
          </w:tcPr>
          <w:p w:rsidR="00E14785" w:rsidRPr="00A12F45" w:rsidRDefault="00E14785" w:rsidP="0077236B">
            <w:pPr>
              <w:cnfStyle w:val="000000000000"/>
              <w:rPr>
                <w:sz w:val="22"/>
                <w:szCs w:val="22"/>
              </w:rPr>
            </w:pPr>
            <w:r w:rsidRPr="00A12F45">
              <w:rPr>
                <w:sz w:val="22"/>
                <w:szCs w:val="22"/>
              </w:rPr>
              <w:t>Brožková Helena</w:t>
            </w:r>
          </w:p>
        </w:tc>
        <w:tc>
          <w:tcPr>
            <w:cnfStyle w:val="000100000000"/>
            <w:tcW w:w="2673" w:type="dxa"/>
          </w:tcPr>
          <w:p w:rsidR="00E14785" w:rsidRPr="00A12F45" w:rsidRDefault="00E14785" w:rsidP="0077236B">
            <w:pPr>
              <w:rPr>
                <w:sz w:val="22"/>
                <w:szCs w:val="22"/>
              </w:rPr>
            </w:pPr>
            <w:r w:rsidRPr="00A12F45">
              <w:rPr>
                <w:sz w:val="22"/>
                <w:szCs w:val="22"/>
              </w:rPr>
              <w:t>Bedlivá Jana</w:t>
            </w:r>
          </w:p>
        </w:tc>
      </w:tr>
      <w:tr w:rsidR="003319A7" w:rsidRPr="0077236B">
        <w:trPr>
          <w:trHeight w:val="270"/>
        </w:trPr>
        <w:tc>
          <w:tcPr>
            <w:cnfStyle w:val="001000000000"/>
            <w:tcW w:w="661" w:type="dxa"/>
          </w:tcPr>
          <w:p w:rsidR="003319A7" w:rsidRPr="0077236B" w:rsidRDefault="003319A7" w:rsidP="0077236B">
            <w:pPr>
              <w:jc w:val="center"/>
              <w:rPr>
                <w:b w:val="0"/>
                <w:bCs/>
                <w:sz w:val="20"/>
                <w:szCs w:val="20"/>
              </w:rPr>
            </w:pPr>
            <w:r w:rsidRPr="0077236B">
              <w:rPr>
                <w:b w:val="0"/>
                <w:bCs/>
                <w:sz w:val="20"/>
                <w:szCs w:val="20"/>
              </w:rPr>
              <w:t>3.  </w:t>
            </w:r>
          </w:p>
        </w:tc>
        <w:tc>
          <w:tcPr>
            <w:tcW w:w="3188" w:type="dxa"/>
            <w:noWrap/>
          </w:tcPr>
          <w:p w:rsidR="003319A7" w:rsidRPr="00A12F45" w:rsidRDefault="003319A7" w:rsidP="005A1582">
            <w:pPr>
              <w:jc w:val="left"/>
              <w:cnfStyle w:val="000000000000"/>
              <w:rPr>
                <w:sz w:val="22"/>
                <w:szCs w:val="22"/>
              </w:rPr>
            </w:pPr>
            <w:r w:rsidRPr="00A12F45">
              <w:rPr>
                <w:sz w:val="22"/>
                <w:szCs w:val="22"/>
              </w:rPr>
              <w:t>Hrubošová Renata</w:t>
            </w:r>
            <w:r>
              <w:rPr>
                <w:sz w:val="22"/>
                <w:szCs w:val="22"/>
              </w:rPr>
              <w:t>, Mgr. - ZŠ</w:t>
            </w:r>
          </w:p>
        </w:tc>
        <w:tc>
          <w:tcPr>
            <w:tcW w:w="2673" w:type="dxa"/>
          </w:tcPr>
          <w:p w:rsidR="003319A7" w:rsidRPr="00A12F45" w:rsidRDefault="003319A7" w:rsidP="003319A7">
            <w:pPr>
              <w:cnfStyle w:val="000000000000"/>
              <w:rPr>
                <w:sz w:val="22"/>
                <w:szCs w:val="22"/>
              </w:rPr>
            </w:pPr>
            <w:r w:rsidRPr="00A12F45">
              <w:rPr>
                <w:sz w:val="22"/>
                <w:szCs w:val="22"/>
              </w:rPr>
              <w:t>Rybárková Ludmila</w:t>
            </w:r>
          </w:p>
        </w:tc>
        <w:tc>
          <w:tcPr>
            <w:cnfStyle w:val="000100000000"/>
            <w:tcW w:w="2673" w:type="dxa"/>
          </w:tcPr>
          <w:p w:rsidR="003319A7" w:rsidRPr="00A12F45" w:rsidRDefault="003319A7" w:rsidP="0077236B">
            <w:pPr>
              <w:rPr>
                <w:sz w:val="22"/>
                <w:szCs w:val="22"/>
              </w:rPr>
            </w:pPr>
            <w:r w:rsidRPr="00A12F45">
              <w:rPr>
                <w:sz w:val="22"/>
                <w:szCs w:val="22"/>
              </w:rPr>
              <w:t>Lásková Romana</w:t>
            </w:r>
          </w:p>
        </w:tc>
      </w:tr>
      <w:tr w:rsidR="003319A7" w:rsidRPr="0077236B">
        <w:trPr>
          <w:trHeight w:val="270"/>
        </w:trPr>
        <w:tc>
          <w:tcPr>
            <w:cnfStyle w:val="001000000000"/>
            <w:tcW w:w="661" w:type="dxa"/>
          </w:tcPr>
          <w:p w:rsidR="003319A7" w:rsidRPr="0077236B" w:rsidRDefault="003319A7" w:rsidP="0077236B">
            <w:pPr>
              <w:jc w:val="center"/>
              <w:rPr>
                <w:b w:val="0"/>
                <w:bCs/>
                <w:sz w:val="20"/>
                <w:szCs w:val="20"/>
              </w:rPr>
            </w:pPr>
            <w:r w:rsidRPr="0077236B">
              <w:rPr>
                <w:b w:val="0"/>
                <w:bCs/>
                <w:sz w:val="20"/>
                <w:szCs w:val="20"/>
              </w:rPr>
              <w:t>4.  </w:t>
            </w:r>
          </w:p>
        </w:tc>
        <w:tc>
          <w:tcPr>
            <w:tcW w:w="3188" w:type="dxa"/>
            <w:noWrap/>
          </w:tcPr>
          <w:p w:rsidR="003319A7" w:rsidRPr="00A12F45" w:rsidRDefault="003319A7" w:rsidP="005A1582">
            <w:pPr>
              <w:jc w:val="left"/>
              <w:cnfStyle w:val="000000000000"/>
              <w:rPr>
                <w:sz w:val="22"/>
                <w:szCs w:val="22"/>
              </w:rPr>
            </w:pPr>
            <w:r w:rsidRPr="00A12F45">
              <w:rPr>
                <w:sz w:val="22"/>
                <w:szCs w:val="22"/>
              </w:rPr>
              <w:t>Chernelová Stanislava</w:t>
            </w:r>
            <w:r>
              <w:rPr>
                <w:sz w:val="22"/>
                <w:szCs w:val="22"/>
              </w:rPr>
              <w:t>, Mgr. - ZŠ</w:t>
            </w:r>
          </w:p>
        </w:tc>
        <w:tc>
          <w:tcPr>
            <w:tcW w:w="2673" w:type="dxa"/>
          </w:tcPr>
          <w:p w:rsidR="003319A7" w:rsidRPr="00A12F45" w:rsidRDefault="003319A7" w:rsidP="003319A7">
            <w:pPr>
              <w:cnfStyle w:val="000000000000"/>
              <w:rPr>
                <w:sz w:val="22"/>
                <w:szCs w:val="22"/>
              </w:rPr>
            </w:pPr>
            <w:r w:rsidRPr="00A12F45">
              <w:rPr>
                <w:sz w:val="22"/>
                <w:szCs w:val="22"/>
              </w:rPr>
              <w:t>Stainerová Jana</w:t>
            </w:r>
          </w:p>
        </w:tc>
        <w:tc>
          <w:tcPr>
            <w:cnfStyle w:val="000100000000"/>
            <w:tcW w:w="2673" w:type="dxa"/>
          </w:tcPr>
          <w:p w:rsidR="003319A7" w:rsidRPr="00A12F45" w:rsidRDefault="003319A7" w:rsidP="0077236B">
            <w:pPr>
              <w:rPr>
                <w:sz w:val="22"/>
                <w:szCs w:val="22"/>
              </w:rPr>
            </w:pPr>
            <w:r w:rsidRPr="00A12F45">
              <w:rPr>
                <w:sz w:val="22"/>
                <w:szCs w:val="22"/>
              </w:rPr>
              <w:t>Machalová Anna</w:t>
            </w:r>
          </w:p>
        </w:tc>
      </w:tr>
      <w:tr w:rsidR="003319A7" w:rsidRPr="0077236B">
        <w:trPr>
          <w:trHeight w:val="270"/>
        </w:trPr>
        <w:tc>
          <w:tcPr>
            <w:cnfStyle w:val="001000000000"/>
            <w:tcW w:w="661" w:type="dxa"/>
          </w:tcPr>
          <w:p w:rsidR="003319A7" w:rsidRPr="0077236B" w:rsidRDefault="003319A7" w:rsidP="0077236B">
            <w:pPr>
              <w:jc w:val="center"/>
              <w:rPr>
                <w:b w:val="0"/>
                <w:bCs/>
                <w:sz w:val="20"/>
                <w:szCs w:val="20"/>
              </w:rPr>
            </w:pPr>
            <w:r w:rsidRPr="0077236B">
              <w:rPr>
                <w:b w:val="0"/>
                <w:bCs/>
                <w:sz w:val="20"/>
                <w:szCs w:val="20"/>
              </w:rPr>
              <w:t>5.  </w:t>
            </w:r>
          </w:p>
        </w:tc>
        <w:tc>
          <w:tcPr>
            <w:tcW w:w="3188" w:type="dxa"/>
            <w:noWrap/>
          </w:tcPr>
          <w:p w:rsidR="003319A7" w:rsidRPr="00A12F45" w:rsidRDefault="003319A7" w:rsidP="005A1582">
            <w:pPr>
              <w:jc w:val="left"/>
              <w:cnfStyle w:val="000000000000"/>
              <w:rPr>
                <w:sz w:val="22"/>
                <w:szCs w:val="22"/>
              </w:rPr>
            </w:pPr>
            <w:r w:rsidRPr="00A12F45">
              <w:rPr>
                <w:sz w:val="22"/>
                <w:szCs w:val="22"/>
              </w:rPr>
              <w:t>Chmelinová Marie</w:t>
            </w:r>
            <w:r>
              <w:rPr>
                <w:sz w:val="22"/>
                <w:szCs w:val="22"/>
              </w:rPr>
              <w:t>, Mgr. - ZŠ</w:t>
            </w:r>
          </w:p>
        </w:tc>
        <w:tc>
          <w:tcPr>
            <w:tcW w:w="2673" w:type="dxa"/>
          </w:tcPr>
          <w:p w:rsidR="003319A7" w:rsidRPr="00A12F45" w:rsidRDefault="003319A7" w:rsidP="003319A7">
            <w:pPr>
              <w:cnfStyle w:val="000000000000"/>
              <w:rPr>
                <w:sz w:val="22"/>
                <w:szCs w:val="22"/>
              </w:rPr>
            </w:pPr>
            <w:r w:rsidRPr="00A12F45">
              <w:rPr>
                <w:sz w:val="22"/>
                <w:szCs w:val="22"/>
              </w:rPr>
              <w:t>Štukavcová Ludmila</w:t>
            </w:r>
          </w:p>
        </w:tc>
        <w:tc>
          <w:tcPr>
            <w:cnfStyle w:val="000100000000"/>
            <w:tcW w:w="2673" w:type="dxa"/>
          </w:tcPr>
          <w:p w:rsidR="003319A7" w:rsidRPr="00A12F45" w:rsidRDefault="003319A7" w:rsidP="0077236B">
            <w:pPr>
              <w:rPr>
                <w:sz w:val="22"/>
                <w:szCs w:val="22"/>
              </w:rPr>
            </w:pPr>
            <w:r w:rsidRPr="00A12F45">
              <w:rPr>
                <w:sz w:val="22"/>
                <w:szCs w:val="22"/>
              </w:rPr>
              <w:t>Svobodová Zdeňka</w:t>
            </w:r>
          </w:p>
        </w:tc>
      </w:tr>
      <w:tr w:rsidR="003319A7" w:rsidRPr="0077236B">
        <w:trPr>
          <w:trHeight w:val="270"/>
        </w:trPr>
        <w:tc>
          <w:tcPr>
            <w:cnfStyle w:val="001000000000"/>
            <w:tcW w:w="661" w:type="dxa"/>
          </w:tcPr>
          <w:p w:rsidR="003319A7" w:rsidRPr="0077236B" w:rsidRDefault="003319A7" w:rsidP="0077236B">
            <w:pPr>
              <w:jc w:val="center"/>
              <w:rPr>
                <w:b w:val="0"/>
                <w:bCs/>
                <w:sz w:val="20"/>
                <w:szCs w:val="20"/>
              </w:rPr>
            </w:pPr>
            <w:r w:rsidRPr="0077236B">
              <w:rPr>
                <w:b w:val="0"/>
                <w:bCs/>
                <w:sz w:val="20"/>
                <w:szCs w:val="20"/>
              </w:rPr>
              <w:t>6.  </w:t>
            </w:r>
          </w:p>
        </w:tc>
        <w:tc>
          <w:tcPr>
            <w:tcW w:w="3188" w:type="dxa"/>
            <w:noWrap/>
          </w:tcPr>
          <w:p w:rsidR="003319A7" w:rsidRPr="00A12F45" w:rsidRDefault="003319A7" w:rsidP="005A1582">
            <w:pPr>
              <w:jc w:val="left"/>
              <w:cnfStyle w:val="000000000000"/>
              <w:rPr>
                <w:sz w:val="22"/>
                <w:szCs w:val="22"/>
              </w:rPr>
            </w:pPr>
            <w:smartTag w:uri="urn:schemas-microsoft-com:office:smarttags" w:element="PersonName">
              <w:smartTagPr>
                <w:attr w:name="ProductID" w:val="Chovancov￡ Michaela"/>
              </w:smartTagPr>
              <w:r w:rsidRPr="00A12F45">
                <w:rPr>
                  <w:sz w:val="22"/>
                  <w:szCs w:val="22"/>
                </w:rPr>
                <w:t>Chovancová Michaela</w:t>
              </w:r>
            </w:smartTag>
            <w:r>
              <w:rPr>
                <w:sz w:val="22"/>
                <w:szCs w:val="22"/>
              </w:rPr>
              <w:t>, Mgr. - ZŠ</w:t>
            </w:r>
          </w:p>
        </w:tc>
        <w:tc>
          <w:tcPr>
            <w:tcW w:w="2673" w:type="dxa"/>
          </w:tcPr>
          <w:p w:rsidR="003319A7" w:rsidRPr="00A12F45" w:rsidRDefault="003319A7" w:rsidP="003319A7">
            <w:pPr>
              <w:cnfStyle w:val="000000000000"/>
              <w:rPr>
                <w:sz w:val="22"/>
                <w:szCs w:val="22"/>
              </w:rPr>
            </w:pPr>
            <w:r>
              <w:rPr>
                <w:sz w:val="22"/>
                <w:szCs w:val="22"/>
              </w:rPr>
              <w:t>Trávníčková Jana</w:t>
            </w:r>
          </w:p>
        </w:tc>
        <w:tc>
          <w:tcPr>
            <w:cnfStyle w:val="000100000000"/>
            <w:tcW w:w="2673" w:type="dxa"/>
          </w:tcPr>
          <w:p w:rsidR="003319A7" w:rsidRPr="00A12F45" w:rsidRDefault="003319A7" w:rsidP="0077236B">
            <w:pPr>
              <w:rPr>
                <w:sz w:val="22"/>
                <w:szCs w:val="22"/>
              </w:rPr>
            </w:pPr>
            <w:r w:rsidRPr="00A12F45">
              <w:rPr>
                <w:sz w:val="22"/>
                <w:szCs w:val="22"/>
              </w:rPr>
              <w:t>Trtková Dagmar</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7.  </w:t>
            </w:r>
          </w:p>
        </w:tc>
        <w:tc>
          <w:tcPr>
            <w:tcW w:w="3188" w:type="dxa"/>
            <w:noWrap/>
          </w:tcPr>
          <w:p w:rsidR="00A743EC" w:rsidRPr="00A12F45" w:rsidRDefault="00A743EC" w:rsidP="005A1582">
            <w:pPr>
              <w:jc w:val="left"/>
              <w:cnfStyle w:val="000000000000"/>
              <w:rPr>
                <w:sz w:val="22"/>
                <w:szCs w:val="22"/>
              </w:rPr>
            </w:pPr>
            <w:r w:rsidRPr="00A12F45">
              <w:rPr>
                <w:sz w:val="22"/>
                <w:szCs w:val="22"/>
              </w:rPr>
              <w:t>Janča Vítězslav</w:t>
            </w:r>
            <w:r>
              <w:rPr>
                <w:sz w:val="22"/>
                <w:szCs w:val="22"/>
              </w:rPr>
              <w:t>, Mgr. – ZŠ</w:t>
            </w:r>
          </w:p>
        </w:tc>
        <w:tc>
          <w:tcPr>
            <w:tcW w:w="2673" w:type="dxa"/>
          </w:tcPr>
          <w:p w:rsidR="00A743EC" w:rsidRPr="00A12F45" w:rsidRDefault="00A743EC" w:rsidP="005A1582">
            <w:pPr>
              <w:cnfStyle w:val="000000000000"/>
              <w:rPr>
                <w:sz w:val="22"/>
                <w:szCs w:val="22"/>
              </w:rPr>
            </w:pPr>
          </w:p>
        </w:tc>
        <w:tc>
          <w:tcPr>
            <w:cnfStyle w:val="000100000000"/>
            <w:tcW w:w="2673" w:type="dxa"/>
          </w:tcPr>
          <w:p w:rsidR="00A743EC" w:rsidRPr="00A12F45" w:rsidRDefault="00A743EC" w:rsidP="0077236B">
            <w:pPr>
              <w:rPr>
                <w:sz w:val="22"/>
                <w:szCs w:val="22"/>
              </w:rPr>
            </w:pPr>
            <w:r w:rsidRPr="00A12F45">
              <w:rPr>
                <w:sz w:val="22"/>
                <w:szCs w:val="22"/>
              </w:rPr>
              <w:t>Vaculíková Marie</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8.  </w:t>
            </w:r>
          </w:p>
        </w:tc>
        <w:tc>
          <w:tcPr>
            <w:tcW w:w="3188" w:type="dxa"/>
            <w:noWrap/>
          </w:tcPr>
          <w:p w:rsidR="00A743EC" w:rsidRPr="00A12F45" w:rsidRDefault="00A743EC" w:rsidP="005A1582">
            <w:pPr>
              <w:jc w:val="left"/>
              <w:cnfStyle w:val="000000000000"/>
              <w:rPr>
                <w:sz w:val="22"/>
                <w:szCs w:val="22"/>
              </w:rPr>
            </w:pPr>
            <w:r w:rsidRPr="00A12F45">
              <w:rPr>
                <w:sz w:val="22"/>
                <w:szCs w:val="22"/>
              </w:rPr>
              <w:t>Jandásková Eva</w:t>
            </w:r>
            <w:r>
              <w:rPr>
                <w:sz w:val="22"/>
                <w:szCs w:val="22"/>
              </w:rPr>
              <w:t>, Mgr. – ZŠ</w:t>
            </w:r>
          </w:p>
        </w:tc>
        <w:tc>
          <w:tcPr>
            <w:tcW w:w="2673" w:type="dxa"/>
          </w:tcPr>
          <w:p w:rsidR="00A743EC" w:rsidRPr="00A12F45" w:rsidRDefault="00A743EC" w:rsidP="005A1582">
            <w:pPr>
              <w:cnfStyle w:val="000000000000"/>
              <w:rPr>
                <w:sz w:val="22"/>
                <w:szCs w:val="22"/>
              </w:rPr>
            </w:pPr>
          </w:p>
        </w:tc>
        <w:tc>
          <w:tcPr>
            <w:cnfStyle w:val="000100000000"/>
            <w:tcW w:w="2673" w:type="dxa"/>
          </w:tcPr>
          <w:p w:rsidR="00A743EC" w:rsidRPr="00A12F45" w:rsidRDefault="00A743EC" w:rsidP="0077236B">
            <w:pPr>
              <w:rPr>
                <w:sz w:val="22"/>
                <w:szCs w:val="22"/>
              </w:rPr>
            </w:pPr>
            <w:r w:rsidRPr="00A12F45">
              <w:rPr>
                <w:sz w:val="22"/>
                <w:szCs w:val="22"/>
              </w:rPr>
              <w:t> </w:t>
            </w:r>
            <w:r>
              <w:rPr>
                <w:sz w:val="22"/>
                <w:szCs w:val="22"/>
              </w:rPr>
              <w:t>Žampachová Ludmila</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9.  </w:t>
            </w:r>
          </w:p>
        </w:tc>
        <w:tc>
          <w:tcPr>
            <w:tcW w:w="3188" w:type="dxa"/>
            <w:noWrap/>
          </w:tcPr>
          <w:p w:rsidR="00A743EC" w:rsidRPr="00E62940" w:rsidRDefault="00A743EC" w:rsidP="005A1582">
            <w:pPr>
              <w:jc w:val="left"/>
              <w:cnfStyle w:val="000000000000"/>
              <w:rPr>
                <w:b/>
                <w:sz w:val="22"/>
                <w:szCs w:val="22"/>
              </w:rPr>
            </w:pPr>
            <w:r w:rsidRPr="00A12F45">
              <w:rPr>
                <w:sz w:val="22"/>
                <w:szCs w:val="22"/>
              </w:rPr>
              <w:t>Josefíková Marcela</w:t>
            </w:r>
            <w:r>
              <w:rPr>
                <w:sz w:val="22"/>
                <w:szCs w:val="22"/>
              </w:rPr>
              <w:t xml:space="preserve">, </w:t>
            </w:r>
            <w:r w:rsidRPr="00E62940">
              <w:rPr>
                <w:sz w:val="22"/>
                <w:szCs w:val="22"/>
              </w:rPr>
              <w:t>Bc.</w:t>
            </w:r>
            <w:r>
              <w:rPr>
                <w:sz w:val="22"/>
                <w:szCs w:val="22"/>
              </w:rPr>
              <w:t xml:space="preserve"> - ZŠ</w:t>
            </w:r>
          </w:p>
        </w:tc>
        <w:tc>
          <w:tcPr>
            <w:tcW w:w="2673" w:type="dxa"/>
          </w:tcPr>
          <w:p w:rsidR="00A743EC" w:rsidRPr="00A12F45" w:rsidRDefault="00A743EC" w:rsidP="0077236B">
            <w:pPr>
              <w:cnfStyle w:val="000000000000"/>
              <w:rPr>
                <w:sz w:val="22"/>
                <w:szCs w:val="22"/>
              </w:rPr>
            </w:pP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10.  </w:t>
            </w:r>
          </w:p>
        </w:tc>
        <w:tc>
          <w:tcPr>
            <w:tcW w:w="3188" w:type="dxa"/>
            <w:noWrap/>
          </w:tcPr>
          <w:p w:rsidR="00A743EC" w:rsidRPr="00A12F45" w:rsidRDefault="00A743EC" w:rsidP="005A1582">
            <w:pPr>
              <w:jc w:val="left"/>
              <w:cnfStyle w:val="000000000000"/>
              <w:rPr>
                <w:sz w:val="22"/>
                <w:szCs w:val="22"/>
              </w:rPr>
            </w:pPr>
            <w:r w:rsidRPr="00A12F45">
              <w:rPr>
                <w:sz w:val="22"/>
                <w:szCs w:val="22"/>
              </w:rPr>
              <w:t>Jurigová Hana</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11.  </w:t>
            </w:r>
          </w:p>
        </w:tc>
        <w:tc>
          <w:tcPr>
            <w:tcW w:w="3188" w:type="dxa"/>
            <w:noWrap/>
          </w:tcPr>
          <w:p w:rsidR="00A743EC" w:rsidRPr="00A12F45" w:rsidRDefault="00A743EC" w:rsidP="005A1582">
            <w:pPr>
              <w:jc w:val="left"/>
              <w:cnfStyle w:val="000000000000"/>
              <w:rPr>
                <w:sz w:val="22"/>
                <w:szCs w:val="22"/>
              </w:rPr>
            </w:pPr>
            <w:r>
              <w:rPr>
                <w:sz w:val="22"/>
                <w:szCs w:val="22"/>
              </w:rPr>
              <w:t>Kočicová Dagmar,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12.  </w:t>
            </w:r>
          </w:p>
        </w:tc>
        <w:tc>
          <w:tcPr>
            <w:tcW w:w="3188" w:type="dxa"/>
            <w:noWrap/>
          </w:tcPr>
          <w:p w:rsidR="00A743EC" w:rsidRPr="00A12F45" w:rsidRDefault="00A743EC" w:rsidP="005A1582">
            <w:pPr>
              <w:jc w:val="left"/>
              <w:cnfStyle w:val="000000000000"/>
              <w:rPr>
                <w:sz w:val="22"/>
                <w:szCs w:val="22"/>
              </w:rPr>
            </w:pPr>
            <w:r w:rsidRPr="00A12F45">
              <w:rPr>
                <w:sz w:val="22"/>
                <w:szCs w:val="22"/>
              </w:rPr>
              <w:t>Kryštofová Miloslava</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13.  </w:t>
            </w:r>
          </w:p>
        </w:tc>
        <w:tc>
          <w:tcPr>
            <w:tcW w:w="3188" w:type="dxa"/>
            <w:noWrap/>
          </w:tcPr>
          <w:p w:rsidR="00A743EC" w:rsidRPr="00A12F45" w:rsidRDefault="00A743EC" w:rsidP="005A1582">
            <w:pPr>
              <w:jc w:val="left"/>
              <w:cnfStyle w:val="000000000000"/>
              <w:rPr>
                <w:sz w:val="22"/>
                <w:szCs w:val="22"/>
              </w:rPr>
            </w:pPr>
            <w:r w:rsidRPr="00A12F45">
              <w:rPr>
                <w:sz w:val="22"/>
                <w:szCs w:val="22"/>
              </w:rPr>
              <w:t>Láska Jaromír</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14.  </w:t>
            </w:r>
          </w:p>
        </w:tc>
        <w:tc>
          <w:tcPr>
            <w:tcW w:w="3188" w:type="dxa"/>
            <w:noWrap/>
          </w:tcPr>
          <w:p w:rsidR="00A743EC" w:rsidRPr="00A12F45" w:rsidRDefault="00A743EC" w:rsidP="005A1582">
            <w:pPr>
              <w:jc w:val="left"/>
              <w:cnfStyle w:val="000000000000"/>
              <w:rPr>
                <w:sz w:val="22"/>
                <w:szCs w:val="22"/>
              </w:rPr>
            </w:pPr>
            <w:r w:rsidRPr="00A12F45">
              <w:rPr>
                <w:sz w:val="22"/>
                <w:szCs w:val="22"/>
              </w:rPr>
              <w:t>Mikulášek Vladimír</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15.  </w:t>
            </w:r>
          </w:p>
        </w:tc>
        <w:tc>
          <w:tcPr>
            <w:tcW w:w="3188" w:type="dxa"/>
            <w:noWrap/>
          </w:tcPr>
          <w:p w:rsidR="00A743EC" w:rsidRPr="00A12F45" w:rsidRDefault="00A743EC" w:rsidP="005A1582">
            <w:pPr>
              <w:jc w:val="left"/>
              <w:cnfStyle w:val="000000000000"/>
              <w:rPr>
                <w:sz w:val="22"/>
                <w:szCs w:val="22"/>
              </w:rPr>
            </w:pPr>
            <w:r>
              <w:rPr>
                <w:sz w:val="22"/>
                <w:szCs w:val="22"/>
              </w:rPr>
              <w:t>Šojdrová Martina,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16.  </w:t>
            </w:r>
          </w:p>
        </w:tc>
        <w:tc>
          <w:tcPr>
            <w:tcW w:w="3188" w:type="dxa"/>
            <w:noWrap/>
          </w:tcPr>
          <w:p w:rsidR="00A743EC" w:rsidRPr="00A12F45" w:rsidRDefault="00A743EC" w:rsidP="005A1582">
            <w:pPr>
              <w:jc w:val="left"/>
              <w:cnfStyle w:val="000000000000"/>
              <w:rPr>
                <w:sz w:val="22"/>
                <w:szCs w:val="22"/>
              </w:rPr>
            </w:pPr>
            <w:r>
              <w:rPr>
                <w:sz w:val="22"/>
                <w:szCs w:val="22"/>
              </w:rPr>
              <w:t>Sehořová</w:t>
            </w:r>
            <w:r w:rsidRPr="00A12F45">
              <w:rPr>
                <w:sz w:val="22"/>
                <w:szCs w:val="22"/>
              </w:rPr>
              <w:t xml:space="preserve"> Marcela</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17.  </w:t>
            </w:r>
          </w:p>
        </w:tc>
        <w:tc>
          <w:tcPr>
            <w:tcW w:w="3188" w:type="dxa"/>
            <w:noWrap/>
          </w:tcPr>
          <w:p w:rsidR="00A743EC" w:rsidRPr="00A12F45" w:rsidRDefault="00A743EC" w:rsidP="005A1582">
            <w:pPr>
              <w:jc w:val="left"/>
              <w:cnfStyle w:val="000000000000"/>
              <w:rPr>
                <w:sz w:val="22"/>
                <w:szCs w:val="22"/>
              </w:rPr>
            </w:pPr>
            <w:r w:rsidRPr="00A12F45">
              <w:rPr>
                <w:sz w:val="22"/>
                <w:szCs w:val="22"/>
              </w:rPr>
              <w:t>Svobodová Dagmar</w:t>
            </w:r>
            <w:r>
              <w:rPr>
                <w:sz w:val="22"/>
                <w:szCs w:val="22"/>
              </w:rPr>
              <w:t xml:space="preserve"> – ŠD</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18.  </w:t>
            </w:r>
          </w:p>
        </w:tc>
        <w:tc>
          <w:tcPr>
            <w:tcW w:w="3188" w:type="dxa"/>
            <w:noWrap/>
          </w:tcPr>
          <w:p w:rsidR="00A743EC" w:rsidRPr="00A12F45" w:rsidRDefault="00A743EC" w:rsidP="005A1582">
            <w:pPr>
              <w:jc w:val="left"/>
              <w:cnfStyle w:val="000000000000"/>
              <w:rPr>
                <w:sz w:val="22"/>
                <w:szCs w:val="22"/>
              </w:rPr>
            </w:pPr>
            <w:r>
              <w:rPr>
                <w:sz w:val="22"/>
                <w:szCs w:val="22"/>
              </w:rPr>
              <w:t>Vanďurková Han</w:t>
            </w:r>
            <w:r w:rsidRPr="00A12F45">
              <w:rPr>
                <w:sz w:val="22"/>
                <w:szCs w:val="22"/>
              </w:rPr>
              <w:t>a</w:t>
            </w:r>
            <w:r>
              <w:rPr>
                <w:sz w:val="22"/>
                <w:szCs w:val="22"/>
              </w:rPr>
              <w:t xml:space="preserve"> – ŠD</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19.  </w:t>
            </w:r>
          </w:p>
        </w:tc>
        <w:tc>
          <w:tcPr>
            <w:tcW w:w="3188" w:type="dxa"/>
            <w:noWrap/>
          </w:tcPr>
          <w:p w:rsidR="00A743EC" w:rsidRPr="00A12F45" w:rsidRDefault="00A743EC" w:rsidP="005A1582">
            <w:pPr>
              <w:jc w:val="left"/>
              <w:cnfStyle w:val="000000000000"/>
              <w:rPr>
                <w:sz w:val="22"/>
                <w:szCs w:val="22"/>
              </w:rPr>
            </w:pPr>
            <w:r w:rsidRPr="00A12F45">
              <w:rPr>
                <w:sz w:val="22"/>
                <w:szCs w:val="22"/>
              </w:rPr>
              <w:t>Veselá Vladimíra</w:t>
            </w:r>
            <w:r>
              <w:rPr>
                <w:sz w:val="22"/>
                <w:szCs w:val="22"/>
              </w:rPr>
              <w:t>, Mgr. - ZŠ</w:t>
            </w:r>
          </w:p>
        </w:tc>
        <w:tc>
          <w:tcPr>
            <w:tcW w:w="2673" w:type="dxa"/>
          </w:tcPr>
          <w:p w:rsidR="00A743EC" w:rsidRPr="00A12F45" w:rsidRDefault="00A743EC" w:rsidP="0077236B">
            <w:pPr>
              <w:cnfStyle w:val="000000000000"/>
              <w:rPr>
                <w:sz w:val="22"/>
                <w:szCs w:val="22"/>
              </w:rPr>
            </w:pPr>
            <w:r w:rsidRPr="00A12F45">
              <w:rPr>
                <w:sz w:val="22"/>
                <w:szCs w:val="22"/>
              </w:rPr>
              <w:t> </w:t>
            </w:r>
          </w:p>
        </w:tc>
        <w:tc>
          <w:tcPr>
            <w:cnfStyle w:val="000100000000"/>
            <w:tcW w:w="2673" w:type="dxa"/>
          </w:tcPr>
          <w:p w:rsidR="00A743EC" w:rsidRPr="00A12F45" w:rsidRDefault="00A743EC" w:rsidP="0077236B">
            <w:pPr>
              <w:rPr>
                <w:sz w:val="22"/>
                <w:szCs w:val="22"/>
              </w:rPr>
            </w:pPr>
            <w:r w:rsidRPr="00A12F45">
              <w:rPr>
                <w:sz w:val="22"/>
                <w:szCs w:val="22"/>
              </w:rPr>
              <w:t> </w:t>
            </w:r>
          </w:p>
        </w:tc>
      </w:tr>
      <w:tr w:rsidR="00A743EC" w:rsidRPr="0077236B">
        <w:trPr>
          <w:trHeight w:val="270"/>
        </w:trPr>
        <w:tc>
          <w:tcPr>
            <w:cnfStyle w:val="001000000000"/>
            <w:tcW w:w="661" w:type="dxa"/>
          </w:tcPr>
          <w:p w:rsidR="00A743EC" w:rsidRPr="0077236B" w:rsidRDefault="00A743EC" w:rsidP="0077236B">
            <w:pPr>
              <w:jc w:val="center"/>
              <w:rPr>
                <w:b w:val="0"/>
                <w:bCs/>
                <w:sz w:val="20"/>
                <w:szCs w:val="20"/>
              </w:rPr>
            </w:pPr>
            <w:r w:rsidRPr="0077236B">
              <w:rPr>
                <w:b w:val="0"/>
                <w:bCs/>
                <w:sz w:val="20"/>
                <w:szCs w:val="20"/>
              </w:rPr>
              <w:t>20.  </w:t>
            </w:r>
          </w:p>
        </w:tc>
        <w:tc>
          <w:tcPr>
            <w:tcW w:w="3188" w:type="dxa"/>
            <w:noWrap/>
          </w:tcPr>
          <w:p w:rsidR="00A743EC" w:rsidRPr="00A12F45" w:rsidRDefault="003319A7" w:rsidP="005A1582">
            <w:pPr>
              <w:jc w:val="left"/>
              <w:cnfStyle w:val="000000000000"/>
              <w:rPr>
                <w:sz w:val="22"/>
                <w:szCs w:val="22"/>
              </w:rPr>
            </w:pPr>
            <w:smartTag w:uri="urn:schemas-microsoft-com:office:smarttags" w:element="PersonName">
              <w:smartTagPr>
                <w:attr w:name="ProductID" w:val="Vlčková Jana,"/>
              </w:smartTagPr>
              <w:r>
                <w:rPr>
                  <w:sz w:val="22"/>
                  <w:szCs w:val="22"/>
                </w:rPr>
                <w:t>Vlčková Jana</w:t>
              </w:r>
              <w:r w:rsidR="00A743EC">
                <w:rPr>
                  <w:sz w:val="22"/>
                  <w:szCs w:val="22"/>
                </w:rPr>
                <w:t>,</w:t>
              </w:r>
            </w:smartTag>
            <w:r w:rsidR="00A743EC">
              <w:rPr>
                <w:sz w:val="22"/>
                <w:szCs w:val="22"/>
              </w:rPr>
              <w:t xml:space="preserve"> Mgr.</w:t>
            </w:r>
            <w:r>
              <w:rPr>
                <w:sz w:val="22"/>
                <w:szCs w:val="22"/>
              </w:rPr>
              <w:t>, Ph.D.</w:t>
            </w:r>
            <w:r w:rsidR="00A743EC">
              <w:rPr>
                <w:sz w:val="22"/>
                <w:szCs w:val="22"/>
              </w:rPr>
              <w:t xml:space="preserve"> – ZŠ</w:t>
            </w:r>
          </w:p>
        </w:tc>
        <w:tc>
          <w:tcPr>
            <w:tcW w:w="2673" w:type="dxa"/>
          </w:tcPr>
          <w:p w:rsidR="00A743EC" w:rsidRPr="00A12F45" w:rsidRDefault="00A743EC" w:rsidP="0077236B">
            <w:pPr>
              <w:cnfStyle w:val="000000000000"/>
              <w:rPr>
                <w:sz w:val="22"/>
                <w:szCs w:val="22"/>
              </w:rPr>
            </w:pPr>
          </w:p>
        </w:tc>
        <w:tc>
          <w:tcPr>
            <w:cnfStyle w:val="000100000000"/>
            <w:tcW w:w="2673" w:type="dxa"/>
          </w:tcPr>
          <w:p w:rsidR="00A743EC" w:rsidRPr="00A12F45" w:rsidRDefault="00A743EC" w:rsidP="0077236B">
            <w:pPr>
              <w:rPr>
                <w:sz w:val="22"/>
                <w:szCs w:val="22"/>
              </w:rPr>
            </w:pPr>
            <w:r w:rsidRPr="00A12F45">
              <w:rPr>
                <w:sz w:val="22"/>
                <w:szCs w:val="22"/>
              </w:rPr>
              <w:t> </w:t>
            </w:r>
          </w:p>
        </w:tc>
      </w:tr>
      <w:tr w:rsidR="003319A7" w:rsidRPr="0077236B">
        <w:trPr>
          <w:trHeight w:val="270"/>
        </w:trPr>
        <w:tc>
          <w:tcPr>
            <w:cnfStyle w:val="001000000000"/>
            <w:tcW w:w="661" w:type="dxa"/>
          </w:tcPr>
          <w:p w:rsidR="003319A7" w:rsidRPr="0077236B" w:rsidRDefault="003319A7" w:rsidP="0077236B">
            <w:pPr>
              <w:jc w:val="center"/>
              <w:rPr>
                <w:b w:val="0"/>
                <w:bCs/>
                <w:sz w:val="20"/>
                <w:szCs w:val="20"/>
              </w:rPr>
            </w:pPr>
            <w:r w:rsidRPr="0077236B">
              <w:rPr>
                <w:b w:val="0"/>
                <w:bCs/>
                <w:sz w:val="20"/>
                <w:szCs w:val="20"/>
              </w:rPr>
              <w:t>21.  </w:t>
            </w:r>
          </w:p>
        </w:tc>
        <w:tc>
          <w:tcPr>
            <w:tcW w:w="3188" w:type="dxa"/>
            <w:noWrap/>
          </w:tcPr>
          <w:p w:rsidR="003319A7" w:rsidRPr="00A12F45" w:rsidRDefault="003319A7" w:rsidP="003319A7">
            <w:pPr>
              <w:jc w:val="left"/>
              <w:cnfStyle w:val="000000000000"/>
              <w:rPr>
                <w:sz w:val="22"/>
                <w:szCs w:val="22"/>
              </w:rPr>
            </w:pPr>
            <w:smartTag w:uri="urn:schemas-microsoft-com:office:smarttags" w:element="PersonName">
              <w:smartTagPr>
                <w:attr w:name="ProductID" w:val="Votavová Šárka"/>
              </w:smartTagPr>
              <w:r w:rsidRPr="00A12F45">
                <w:rPr>
                  <w:sz w:val="22"/>
                  <w:szCs w:val="22"/>
                </w:rPr>
                <w:t>Votavová Šárka</w:t>
              </w:r>
            </w:smartTag>
            <w:r>
              <w:rPr>
                <w:sz w:val="22"/>
                <w:szCs w:val="22"/>
              </w:rPr>
              <w:t>, Mgr. – ZŠ</w:t>
            </w:r>
          </w:p>
        </w:tc>
        <w:tc>
          <w:tcPr>
            <w:tcW w:w="2673" w:type="dxa"/>
          </w:tcPr>
          <w:p w:rsidR="003319A7" w:rsidRPr="00A12F45" w:rsidRDefault="003319A7" w:rsidP="0077236B">
            <w:pPr>
              <w:cnfStyle w:val="000000000000"/>
              <w:rPr>
                <w:sz w:val="22"/>
                <w:szCs w:val="22"/>
              </w:rPr>
            </w:pPr>
          </w:p>
        </w:tc>
        <w:tc>
          <w:tcPr>
            <w:cnfStyle w:val="000100000000"/>
            <w:tcW w:w="2673" w:type="dxa"/>
          </w:tcPr>
          <w:p w:rsidR="003319A7" w:rsidRPr="00A12F45" w:rsidRDefault="003319A7" w:rsidP="0077236B">
            <w:pPr>
              <w:rPr>
                <w:sz w:val="22"/>
                <w:szCs w:val="22"/>
              </w:rPr>
            </w:pPr>
            <w:r w:rsidRPr="00A12F45">
              <w:rPr>
                <w:sz w:val="22"/>
                <w:szCs w:val="22"/>
              </w:rPr>
              <w:t> </w:t>
            </w:r>
          </w:p>
        </w:tc>
      </w:tr>
      <w:tr w:rsidR="003319A7" w:rsidRPr="0077236B">
        <w:trPr>
          <w:cnfStyle w:val="010000000000"/>
          <w:trHeight w:val="270"/>
        </w:trPr>
        <w:tc>
          <w:tcPr>
            <w:cnfStyle w:val="001000000000"/>
            <w:tcW w:w="661" w:type="dxa"/>
          </w:tcPr>
          <w:p w:rsidR="003319A7" w:rsidRPr="0077236B" w:rsidRDefault="003319A7" w:rsidP="003319A7">
            <w:pPr>
              <w:rPr>
                <w:b w:val="0"/>
                <w:bCs/>
                <w:sz w:val="20"/>
                <w:szCs w:val="20"/>
              </w:rPr>
            </w:pPr>
            <w:r>
              <w:rPr>
                <w:b w:val="0"/>
                <w:bCs/>
                <w:sz w:val="20"/>
                <w:szCs w:val="20"/>
              </w:rPr>
              <w:t xml:space="preserve"> 22.</w:t>
            </w:r>
          </w:p>
        </w:tc>
        <w:tc>
          <w:tcPr>
            <w:tcW w:w="3188" w:type="dxa"/>
            <w:noWrap/>
          </w:tcPr>
          <w:p w:rsidR="003319A7" w:rsidRPr="00A12F45" w:rsidRDefault="003319A7" w:rsidP="003319A7">
            <w:pPr>
              <w:jc w:val="left"/>
              <w:cnfStyle w:val="010000000000"/>
              <w:rPr>
                <w:sz w:val="22"/>
                <w:szCs w:val="22"/>
              </w:rPr>
            </w:pPr>
            <w:r w:rsidRPr="00A12F45">
              <w:rPr>
                <w:sz w:val="22"/>
                <w:szCs w:val="22"/>
              </w:rPr>
              <w:t>Zálešáková Michaela</w:t>
            </w:r>
            <w:r>
              <w:rPr>
                <w:sz w:val="22"/>
                <w:szCs w:val="22"/>
              </w:rPr>
              <w:t>, Mgr. - ZŠ</w:t>
            </w:r>
          </w:p>
        </w:tc>
        <w:tc>
          <w:tcPr>
            <w:tcW w:w="2673" w:type="dxa"/>
          </w:tcPr>
          <w:p w:rsidR="003319A7" w:rsidRPr="00A12F45" w:rsidRDefault="003319A7" w:rsidP="0077236B">
            <w:pPr>
              <w:cnfStyle w:val="010000000000"/>
              <w:rPr>
                <w:sz w:val="22"/>
                <w:szCs w:val="22"/>
              </w:rPr>
            </w:pPr>
          </w:p>
        </w:tc>
        <w:tc>
          <w:tcPr>
            <w:cnfStyle w:val="000100000000"/>
            <w:tcW w:w="2673" w:type="dxa"/>
          </w:tcPr>
          <w:p w:rsidR="003319A7" w:rsidRPr="00A12F45" w:rsidRDefault="003319A7" w:rsidP="0077236B">
            <w:pPr>
              <w:rPr>
                <w:sz w:val="22"/>
                <w:szCs w:val="22"/>
              </w:rPr>
            </w:pPr>
          </w:p>
        </w:tc>
      </w:tr>
    </w:tbl>
    <w:p w:rsidR="00E62940" w:rsidRDefault="00E62940" w:rsidP="00620E74"/>
    <w:p w:rsidR="00E62940" w:rsidRPr="00620E74" w:rsidRDefault="00E62940" w:rsidP="00620E74"/>
    <w:tbl>
      <w:tblPr>
        <w:tblStyle w:val="Mkatabulkyshlavikou"/>
        <w:tblpPr w:leftFromText="141" w:rightFromText="141" w:vertAnchor="text" w:horzAnchor="margin" w:tblpY="4"/>
        <w:tblW w:w="9288" w:type="dxa"/>
        <w:tblLook w:val="01E0"/>
      </w:tblPr>
      <w:tblGrid>
        <w:gridCol w:w="3038"/>
        <w:gridCol w:w="1753"/>
        <w:gridCol w:w="1558"/>
        <w:gridCol w:w="2939"/>
      </w:tblGrid>
      <w:tr w:rsidR="00DF7DCD" w:rsidRPr="004D6D89">
        <w:trPr>
          <w:cnfStyle w:val="100000000000"/>
          <w:trHeight w:val="283"/>
        </w:trPr>
        <w:tc>
          <w:tcPr>
            <w:cnfStyle w:val="001000000000"/>
            <w:tcW w:w="3038" w:type="dxa"/>
          </w:tcPr>
          <w:p w:rsidR="00DF7DCD" w:rsidRPr="004D6D89" w:rsidRDefault="00DF7DCD" w:rsidP="00DF7DCD">
            <w:pPr>
              <w:rPr>
                <w:sz w:val="20"/>
                <w:szCs w:val="20"/>
              </w:rPr>
            </w:pPr>
            <w:bookmarkStart w:id="611" w:name="_Toc231266396"/>
            <w:bookmarkStart w:id="612" w:name="_Toc231266769"/>
            <w:bookmarkStart w:id="613" w:name="_Toc231268008"/>
            <w:bookmarkStart w:id="614" w:name="_Toc231269785"/>
            <w:bookmarkStart w:id="615" w:name="_Toc231272926"/>
            <w:bookmarkStart w:id="616" w:name="_Toc231273230"/>
            <w:bookmarkStart w:id="617" w:name="_Toc243203548"/>
            <w:r w:rsidRPr="004D6D89">
              <w:rPr>
                <w:sz w:val="20"/>
                <w:szCs w:val="20"/>
              </w:rPr>
              <w:t xml:space="preserve">Zaměstnanci </w:t>
            </w:r>
          </w:p>
        </w:tc>
        <w:tc>
          <w:tcPr>
            <w:tcW w:w="1753" w:type="dxa"/>
          </w:tcPr>
          <w:p w:rsidR="00DF7DCD" w:rsidRPr="004D6D89" w:rsidRDefault="00DF7DCD" w:rsidP="00DF7DCD">
            <w:pPr>
              <w:cnfStyle w:val="100000000000"/>
              <w:rPr>
                <w:sz w:val="20"/>
                <w:szCs w:val="20"/>
              </w:rPr>
            </w:pPr>
            <w:r w:rsidRPr="004D6D89">
              <w:rPr>
                <w:sz w:val="20"/>
                <w:szCs w:val="20"/>
              </w:rPr>
              <w:t>muži</w:t>
            </w:r>
          </w:p>
        </w:tc>
        <w:tc>
          <w:tcPr>
            <w:tcW w:w="1558" w:type="dxa"/>
          </w:tcPr>
          <w:p w:rsidR="00DF7DCD" w:rsidRPr="004D6D89" w:rsidRDefault="00DF7DCD" w:rsidP="00DF7DCD">
            <w:pPr>
              <w:cnfStyle w:val="100000000000"/>
              <w:rPr>
                <w:sz w:val="20"/>
                <w:szCs w:val="20"/>
              </w:rPr>
            </w:pPr>
            <w:r w:rsidRPr="004D6D89">
              <w:rPr>
                <w:sz w:val="20"/>
                <w:szCs w:val="20"/>
              </w:rPr>
              <w:t>ženy</w:t>
            </w:r>
          </w:p>
        </w:tc>
        <w:tc>
          <w:tcPr>
            <w:cnfStyle w:val="000100000000"/>
            <w:tcW w:w="2939" w:type="dxa"/>
          </w:tcPr>
          <w:p w:rsidR="00DF7DCD" w:rsidRPr="004D6D89" w:rsidRDefault="00DF7DCD" w:rsidP="00DF7DCD">
            <w:pPr>
              <w:rPr>
                <w:sz w:val="20"/>
                <w:szCs w:val="20"/>
              </w:rPr>
            </w:pPr>
            <w:r w:rsidRPr="004D6D89">
              <w:rPr>
                <w:sz w:val="20"/>
                <w:szCs w:val="20"/>
              </w:rPr>
              <w:t>celkem</w:t>
            </w:r>
          </w:p>
        </w:tc>
      </w:tr>
      <w:tr w:rsidR="00DF7DCD" w:rsidRPr="004D6D89">
        <w:trPr>
          <w:cnfStyle w:val="010000000000"/>
          <w:trHeight w:val="298"/>
        </w:trPr>
        <w:tc>
          <w:tcPr>
            <w:cnfStyle w:val="001000000000"/>
            <w:tcW w:w="3038" w:type="dxa"/>
          </w:tcPr>
          <w:p w:rsidR="00DF7DCD" w:rsidRPr="004D6D89" w:rsidRDefault="00DF7DCD" w:rsidP="00DF7DCD">
            <w:pPr>
              <w:rPr>
                <w:sz w:val="20"/>
                <w:szCs w:val="20"/>
              </w:rPr>
            </w:pPr>
            <w:r w:rsidRPr="004D6D89">
              <w:rPr>
                <w:sz w:val="20"/>
                <w:szCs w:val="20"/>
              </w:rPr>
              <w:t>Počet</w:t>
            </w:r>
          </w:p>
        </w:tc>
        <w:tc>
          <w:tcPr>
            <w:tcW w:w="1753" w:type="dxa"/>
          </w:tcPr>
          <w:p w:rsidR="00DF7DCD" w:rsidRPr="004D6D89" w:rsidRDefault="002F71AD" w:rsidP="00DF7DCD">
            <w:pPr>
              <w:cnfStyle w:val="010000000000"/>
              <w:rPr>
                <w:sz w:val="20"/>
                <w:szCs w:val="20"/>
              </w:rPr>
            </w:pPr>
            <w:r>
              <w:rPr>
                <w:sz w:val="20"/>
                <w:szCs w:val="20"/>
              </w:rPr>
              <w:t>4</w:t>
            </w:r>
          </w:p>
        </w:tc>
        <w:tc>
          <w:tcPr>
            <w:tcW w:w="1558" w:type="dxa"/>
          </w:tcPr>
          <w:p w:rsidR="00DF7DCD" w:rsidRPr="004D6D89" w:rsidRDefault="00C65C47" w:rsidP="00DF7DCD">
            <w:pPr>
              <w:cnfStyle w:val="010000000000"/>
              <w:rPr>
                <w:sz w:val="20"/>
                <w:szCs w:val="20"/>
              </w:rPr>
            </w:pPr>
            <w:r>
              <w:rPr>
                <w:sz w:val="20"/>
                <w:szCs w:val="20"/>
              </w:rPr>
              <w:t>3</w:t>
            </w:r>
            <w:r w:rsidR="003319A7">
              <w:rPr>
                <w:sz w:val="20"/>
                <w:szCs w:val="20"/>
              </w:rPr>
              <w:t>2</w:t>
            </w:r>
          </w:p>
        </w:tc>
        <w:tc>
          <w:tcPr>
            <w:cnfStyle w:val="000100000000"/>
            <w:tcW w:w="2939" w:type="dxa"/>
          </w:tcPr>
          <w:p w:rsidR="00DF7DCD" w:rsidRPr="004D6D89" w:rsidRDefault="002F71AD" w:rsidP="00DF7DCD">
            <w:pPr>
              <w:rPr>
                <w:sz w:val="20"/>
                <w:szCs w:val="20"/>
              </w:rPr>
            </w:pPr>
            <w:r>
              <w:rPr>
                <w:sz w:val="20"/>
                <w:szCs w:val="20"/>
              </w:rPr>
              <w:t>3</w:t>
            </w:r>
            <w:r w:rsidR="003319A7">
              <w:rPr>
                <w:sz w:val="20"/>
                <w:szCs w:val="20"/>
              </w:rPr>
              <w:t>6</w:t>
            </w:r>
          </w:p>
        </w:tc>
      </w:tr>
    </w:tbl>
    <w:p w:rsidR="00DF7DCD" w:rsidRDefault="00DF7DCD" w:rsidP="00620E74"/>
    <w:p w:rsidR="00FC62A6" w:rsidRDefault="00DF7DCD" w:rsidP="00DF7DCD">
      <w:pPr>
        <w:pStyle w:val="Nadpis2"/>
      </w:pPr>
      <w:r>
        <w:br w:type="page"/>
      </w:r>
      <w:bookmarkStart w:id="618" w:name="_Toc262730524"/>
      <w:bookmarkStart w:id="619" w:name="_Toc274750114"/>
    </w:p>
    <w:p w:rsidR="00620E74" w:rsidRDefault="00620E74" w:rsidP="00DF7DCD">
      <w:pPr>
        <w:pStyle w:val="Nadpis2"/>
      </w:pPr>
      <w:r w:rsidRPr="00620E74">
        <w:t>Dílčí popis pedagogických pracovní</w:t>
      </w:r>
      <w:bookmarkEnd w:id="611"/>
      <w:bookmarkEnd w:id="612"/>
      <w:bookmarkEnd w:id="613"/>
      <w:bookmarkEnd w:id="614"/>
      <w:bookmarkEnd w:id="615"/>
      <w:bookmarkEnd w:id="616"/>
      <w:r w:rsidRPr="00620E74">
        <w:t>ků</w:t>
      </w:r>
      <w:bookmarkEnd w:id="617"/>
      <w:bookmarkEnd w:id="618"/>
      <w:bookmarkEnd w:id="619"/>
    </w:p>
    <w:p w:rsidR="00FC62A6" w:rsidRPr="00FC62A6" w:rsidRDefault="00FC62A6" w:rsidP="00FC62A6"/>
    <w:tbl>
      <w:tblPr>
        <w:tblStyle w:val="Mkatabulkyshlavikou"/>
        <w:tblpPr w:leftFromText="142" w:rightFromText="142" w:vertAnchor="text" w:horzAnchor="margin" w:tblpY="1"/>
        <w:tblW w:w="10205" w:type="dxa"/>
        <w:tblLayout w:type="fixed"/>
        <w:tblLook w:val="01E0"/>
      </w:tblPr>
      <w:tblGrid>
        <w:gridCol w:w="1370"/>
        <w:gridCol w:w="2561"/>
        <w:gridCol w:w="1224"/>
        <w:gridCol w:w="3426"/>
        <w:gridCol w:w="1624"/>
      </w:tblGrid>
      <w:tr w:rsidR="00E8764A" w:rsidRPr="004D6D89">
        <w:trPr>
          <w:cnfStyle w:val="100000000000"/>
          <w:trHeight w:val="495"/>
        </w:trPr>
        <w:tc>
          <w:tcPr>
            <w:cnfStyle w:val="001000000000"/>
            <w:tcW w:w="1370" w:type="dxa"/>
          </w:tcPr>
          <w:p w:rsidR="00E8764A" w:rsidRPr="004D6D89" w:rsidRDefault="00E8764A" w:rsidP="004D6D89">
            <w:pPr>
              <w:jc w:val="left"/>
              <w:rPr>
                <w:sz w:val="20"/>
                <w:szCs w:val="20"/>
              </w:rPr>
            </w:pPr>
            <w:r w:rsidRPr="004D6D89">
              <w:rPr>
                <w:sz w:val="20"/>
                <w:szCs w:val="20"/>
              </w:rPr>
              <w:t>Ped.prac.</w:t>
            </w:r>
          </w:p>
          <w:p w:rsidR="00E8764A" w:rsidRPr="004D6D89" w:rsidRDefault="00E8764A" w:rsidP="004D6D89">
            <w:pPr>
              <w:jc w:val="left"/>
              <w:rPr>
                <w:sz w:val="20"/>
                <w:szCs w:val="20"/>
              </w:rPr>
            </w:pPr>
            <w:r w:rsidRPr="004D6D89">
              <w:rPr>
                <w:sz w:val="20"/>
                <w:szCs w:val="20"/>
              </w:rPr>
              <w:t>os.čís.</w:t>
            </w:r>
          </w:p>
        </w:tc>
        <w:tc>
          <w:tcPr>
            <w:tcW w:w="2561" w:type="dxa"/>
          </w:tcPr>
          <w:p w:rsidR="00E8764A" w:rsidRPr="004D6D89" w:rsidRDefault="00E8764A" w:rsidP="004D6D89">
            <w:pPr>
              <w:jc w:val="left"/>
              <w:cnfStyle w:val="100000000000"/>
              <w:rPr>
                <w:sz w:val="20"/>
                <w:szCs w:val="20"/>
              </w:rPr>
            </w:pPr>
            <w:r w:rsidRPr="004D6D89">
              <w:rPr>
                <w:sz w:val="20"/>
                <w:szCs w:val="20"/>
              </w:rPr>
              <w:t>Pracovní zařazení,funkce</w:t>
            </w:r>
          </w:p>
        </w:tc>
        <w:tc>
          <w:tcPr>
            <w:tcW w:w="1224" w:type="dxa"/>
          </w:tcPr>
          <w:p w:rsidR="00E8764A" w:rsidRPr="004D6D89" w:rsidRDefault="00E8764A" w:rsidP="004D6D89">
            <w:pPr>
              <w:jc w:val="left"/>
              <w:cnfStyle w:val="100000000000"/>
              <w:rPr>
                <w:rFonts w:eastAsia="Arial Unicode MS"/>
                <w:sz w:val="20"/>
                <w:szCs w:val="20"/>
              </w:rPr>
            </w:pPr>
            <w:r w:rsidRPr="004D6D89">
              <w:rPr>
                <w:rFonts w:eastAsia="Arial Unicode MS"/>
                <w:sz w:val="20"/>
                <w:szCs w:val="20"/>
              </w:rPr>
              <w:t>Úvazek</w:t>
            </w:r>
          </w:p>
        </w:tc>
        <w:tc>
          <w:tcPr>
            <w:tcW w:w="3426" w:type="dxa"/>
          </w:tcPr>
          <w:p w:rsidR="00E8764A" w:rsidRPr="004D6D89" w:rsidRDefault="00E8764A" w:rsidP="004D6D89">
            <w:pPr>
              <w:jc w:val="left"/>
              <w:cnfStyle w:val="100000000000"/>
              <w:rPr>
                <w:sz w:val="20"/>
                <w:szCs w:val="20"/>
              </w:rPr>
            </w:pPr>
            <w:r w:rsidRPr="004D6D89">
              <w:rPr>
                <w:sz w:val="20"/>
                <w:szCs w:val="20"/>
              </w:rPr>
              <w:t>Kvalifikace, stupeň vzdělání, obor, aprobace</w:t>
            </w:r>
          </w:p>
        </w:tc>
        <w:tc>
          <w:tcPr>
            <w:cnfStyle w:val="000100000000"/>
            <w:tcW w:w="1624" w:type="dxa"/>
          </w:tcPr>
          <w:p w:rsidR="00E8764A" w:rsidRPr="004D6D89" w:rsidRDefault="00E8764A" w:rsidP="004D6D89">
            <w:pPr>
              <w:jc w:val="left"/>
              <w:rPr>
                <w:sz w:val="20"/>
                <w:szCs w:val="20"/>
              </w:rPr>
            </w:pPr>
            <w:r w:rsidRPr="004D6D89">
              <w:rPr>
                <w:sz w:val="20"/>
                <w:szCs w:val="20"/>
              </w:rPr>
              <w:t>Roků ped. praxe</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5906</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ředitelka</w:t>
            </w:r>
            <w:r w:rsidR="002F71AD">
              <w:rPr>
                <w:sz w:val="18"/>
                <w:szCs w:val="18"/>
              </w:rPr>
              <w:t>, vých. porad.</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Učitelství,VŠ,1.st.,TV</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2</w:t>
            </w:r>
            <w:r w:rsidR="002F71AD">
              <w:rPr>
                <w:sz w:val="18"/>
                <w:szCs w:val="18"/>
              </w:rPr>
              <w:t>1</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23503</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911033" w:rsidP="00E8764A">
            <w:pPr>
              <w:snapToGrid w:val="0"/>
              <w:cnfStyle w:val="000000000000"/>
              <w:rPr>
                <w:sz w:val="18"/>
                <w:szCs w:val="18"/>
              </w:rPr>
            </w:pPr>
            <w:r>
              <w:rPr>
                <w:sz w:val="18"/>
                <w:szCs w:val="18"/>
              </w:rPr>
              <w:t>Učitelství,VŠ, M, Tech.kreslení, IT</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2</w:t>
            </w:r>
            <w:r w:rsidR="002F71AD">
              <w:rPr>
                <w:sz w:val="18"/>
                <w:szCs w:val="18"/>
              </w:rPr>
              <w:t>7</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29544</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Učitelství,VŠ,1.st.</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1</w:t>
            </w:r>
            <w:r w:rsidR="002F71AD">
              <w:rPr>
                <w:sz w:val="18"/>
                <w:szCs w:val="18"/>
              </w:rPr>
              <w:t>9</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31316</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 Vv, Čj</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2</w:t>
            </w:r>
            <w:r w:rsidR="002F71AD">
              <w:rPr>
                <w:sz w:val="18"/>
                <w:szCs w:val="18"/>
              </w:rPr>
              <w:t>9</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78905</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 1.st., Aj</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3</w:t>
            </w:r>
            <w:r w:rsidR="002F71AD">
              <w:rPr>
                <w:sz w:val="18"/>
                <w:szCs w:val="18"/>
              </w:rPr>
              <w:t>6</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78900</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0,955</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 VŠ, Tv</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1</w:t>
            </w:r>
            <w:r w:rsidR="002F71AD">
              <w:rPr>
                <w:sz w:val="18"/>
                <w:szCs w:val="18"/>
              </w:rPr>
              <w:t>9</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32745</w:t>
            </w:r>
          </w:p>
        </w:tc>
        <w:tc>
          <w:tcPr>
            <w:tcW w:w="2561" w:type="dxa"/>
            <w:vAlign w:val="top"/>
          </w:tcPr>
          <w:p w:rsidR="00E8764A" w:rsidRPr="0002071D" w:rsidRDefault="002F71AD" w:rsidP="00E8764A">
            <w:pPr>
              <w:snapToGrid w:val="0"/>
              <w:cnfStyle w:val="000000000000"/>
              <w:rPr>
                <w:sz w:val="18"/>
                <w:szCs w:val="18"/>
              </w:rPr>
            </w:pPr>
            <w:r>
              <w:rPr>
                <w:sz w:val="18"/>
                <w:szCs w:val="18"/>
              </w:rPr>
              <w:t>učitel</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 xml:space="preserve">Učitelství,VŠ, Tv, Bv </w:t>
            </w:r>
          </w:p>
        </w:tc>
        <w:tc>
          <w:tcPr>
            <w:cnfStyle w:val="000100000000"/>
            <w:tcW w:w="1624" w:type="dxa"/>
            <w:vAlign w:val="top"/>
          </w:tcPr>
          <w:p w:rsidR="00E8764A" w:rsidRPr="0002071D" w:rsidRDefault="00E8764A" w:rsidP="00E8764A">
            <w:pPr>
              <w:snapToGrid w:val="0"/>
              <w:jc w:val="center"/>
              <w:rPr>
                <w:sz w:val="18"/>
                <w:szCs w:val="18"/>
              </w:rPr>
            </w:pPr>
            <w:r>
              <w:rPr>
                <w:sz w:val="18"/>
                <w:szCs w:val="18"/>
              </w:rPr>
              <w:t>1</w:t>
            </w:r>
            <w:r w:rsidR="002F71AD">
              <w:rPr>
                <w:sz w:val="18"/>
                <w:szCs w:val="18"/>
              </w:rPr>
              <w:t>7</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19103</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 1.st.</w:t>
            </w:r>
          </w:p>
        </w:tc>
        <w:tc>
          <w:tcPr>
            <w:cnfStyle w:val="000100000000"/>
            <w:tcW w:w="1624" w:type="dxa"/>
            <w:vAlign w:val="top"/>
          </w:tcPr>
          <w:p w:rsidR="00E8764A" w:rsidRPr="0002071D" w:rsidRDefault="00D05B4E" w:rsidP="00E8764A">
            <w:pPr>
              <w:snapToGrid w:val="0"/>
              <w:jc w:val="center"/>
              <w:rPr>
                <w:sz w:val="18"/>
                <w:szCs w:val="18"/>
              </w:rPr>
            </w:pPr>
            <w:r>
              <w:rPr>
                <w:sz w:val="18"/>
                <w:szCs w:val="18"/>
              </w:rPr>
              <w:t>3</w:t>
            </w:r>
            <w:r w:rsidR="002F71AD">
              <w:rPr>
                <w:sz w:val="18"/>
                <w:szCs w:val="18"/>
              </w:rPr>
              <w:t>1</w:t>
            </w:r>
          </w:p>
        </w:tc>
      </w:tr>
      <w:tr w:rsidR="00E8764A" w:rsidRPr="004D6D89">
        <w:trPr>
          <w:trHeight w:val="248"/>
        </w:trPr>
        <w:tc>
          <w:tcPr>
            <w:cnfStyle w:val="001000000000"/>
            <w:tcW w:w="1370" w:type="dxa"/>
            <w:vAlign w:val="top"/>
          </w:tcPr>
          <w:p w:rsidR="00E8764A" w:rsidRPr="00911033" w:rsidRDefault="00E8764A" w:rsidP="00E8764A">
            <w:pPr>
              <w:snapToGrid w:val="0"/>
              <w:rPr>
                <w:b w:val="0"/>
                <w:bCs/>
              </w:rPr>
            </w:pPr>
            <w:r w:rsidRPr="00911033">
              <w:rPr>
                <w:b w:val="0"/>
                <w:bCs/>
              </w:rPr>
              <w:t>34713</w:t>
            </w:r>
          </w:p>
        </w:tc>
        <w:tc>
          <w:tcPr>
            <w:tcW w:w="2561" w:type="dxa"/>
            <w:vAlign w:val="top"/>
          </w:tcPr>
          <w:p w:rsidR="00E8764A" w:rsidRPr="00911033" w:rsidRDefault="00E8764A" w:rsidP="00E8764A">
            <w:pPr>
              <w:snapToGrid w:val="0"/>
              <w:cnfStyle w:val="000000000000"/>
              <w:rPr>
                <w:sz w:val="18"/>
                <w:szCs w:val="18"/>
              </w:rPr>
            </w:pPr>
            <w:r w:rsidRPr="00911033">
              <w:rPr>
                <w:sz w:val="18"/>
                <w:szCs w:val="18"/>
              </w:rPr>
              <w:t>učitelka</w:t>
            </w:r>
          </w:p>
        </w:tc>
        <w:tc>
          <w:tcPr>
            <w:tcW w:w="1224" w:type="dxa"/>
            <w:vAlign w:val="top"/>
          </w:tcPr>
          <w:p w:rsidR="00E8764A" w:rsidRPr="00911033" w:rsidRDefault="00E8764A" w:rsidP="00E8764A">
            <w:pPr>
              <w:snapToGrid w:val="0"/>
              <w:jc w:val="left"/>
              <w:cnfStyle w:val="000000000000"/>
              <w:rPr>
                <w:sz w:val="18"/>
                <w:szCs w:val="18"/>
              </w:rPr>
            </w:pPr>
            <w:r w:rsidRPr="00911033">
              <w:rPr>
                <w:sz w:val="18"/>
                <w:szCs w:val="18"/>
              </w:rPr>
              <w:t>0,955</w:t>
            </w:r>
          </w:p>
        </w:tc>
        <w:tc>
          <w:tcPr>
            <w:tcW w:w="3426" w:type="dxa"/>
            <w:vAlign w:val="top"/>
          </w:tcPr>
          <w:p w:rsidR="00E8764A" w:rsidRPr="00911033" w:rsidRDefault="00E8764A" w:rsidP="00E8764A">
            <w:pPr>
              <w:snapToGrid w:val="0"/>
              <w:cnfStyle w:val="000000000000"/>
              <w:rPr>
                <w:sz w:val="18"/>
                <w:szCs w:val="18"/>
              </w:rPr>
            </w:pPr>
            <w:r w:rsidRPr="00911033">
              <w:rPr>
                <w:sz w:val="18"/>
                <w:szCs w:val="18"/>
              </w:rPr>
              <w:t xml:space="preserve">Učitelství,VŠ, Nj </w:t>
            </w:r>
          </w:p>
        </w:tc>
        <w:tc>
          <w:tcPr>
            <w:cnfStyle w:val="000100000000"/>
            <w:tcW w:w="1624" w:type="dxa"/>
            <w:vAlign w:val="top"/>
          </w:tcPr>
          <w:p w:rsidR="00E8764A" w:rsidRPr="00911033" w:rsidRDefault="00D05B4E" w:rsidP="00E8764A">
            <w:pPr>
              <w:snapToGrid w:val="0"/>
              <w:jc w:val="center"/>
              <w:rPr>
                <w:sz w:val="18"/>
                <w:szCs w:val="18"/>
              </w:rPr>
            </w:pPr>
            <w:r>
              <w:rPr>
                <w:sz w:val="18"/>
                <w:szCs w:val="18"/>
              </w:rPr>
              <w:t>1</w:t>
            </w:r>
            <w:r w:rsidR="002F71AD">
              <w:rPr>
                <w:sz w:val="18"/>
                <w:szCs w:val="18"/>
              </w:rPr>
              <w:t>3</w:t>
            </w:r>
          </w:p>
        </w:tc>
      </w:tr>
      <w:tr w:rsidR="00E8764A" w:rsidRPr="004D6D89">
        <w:trPr>
          <w:trHeight w:val="248"/>
        </w:trPr>
        <w:tc>
          <w:tcPr>
            <w:cnfStyle w:val="001000000000"/>
            <w:tcW w:w="1370" w:type="dxa"/>
            <w:vAlign w:val="top"/>
          </w:tcPr>
          <w:p w:rsidR="00E8764A" w:rsidRPr="00911033" w:rsidRDefault="00E8764A" w:rsidP="00E8764A">
            <w:pPr>
              <w:snapToGrid w:val="0"/>
              <w:rPr>
                <w:b w:val="0"/>
                <w:bCs/>
              </w:rPr>
            </w:pPr>
            <w:r w:rsidRPr="00911033">
              <w:rPr>
                <w:b w:val="0"/>
                <w:bCs/>
              </w:rPr>
              <w:t>35155</w:t>
            </w:r>
          </w:p>
        </w:tc>
        <w:tc>
          <w:tcPr>
            <w:tcW w:w="2561" w:type="dxa"/>
            <w:vAlign w:val="top"/>
          </w:tcPr>
          <w:p w:rsidR="00E8764A" w:rsidRPr="00911033" w:rsidRDefault="00E8764A" w:rsidP="00E8764A">
            <w:pPr>
              <w:pStyle w:val="xl30"/>
              <w:snapToGrid w:val="0"/>
              <w:spacing w:before="0" w:after="0"/>
              <w:cnfStyle w:val="000000000000"/>
              <w:rPr>
                <w:rFonts w:ascii="Times New Roman" w:hAnsi="Times New Roman" w:cs="Times New Roman"/>
                <w:sz w:val="18"/>
                <w:szCs w:val="18"/>
              </w:rPr>
            </w:pPr>
            <w:r w:rsidRPr="00911033">
              <w:rPr>
                <w:rFonts w:ascii="Times New Roman" w:hAnsi="Times New Roman" w:cs="Times New Roman"/>
                <w:sz w:val="18"/>
                <w:szCs w:val="18"/>
              </w:rPr>
              <w:t>učitelka</w:t>
            </w:r>
          </w:p>
        </w:tc>
        <w:tc>
          <w:tcPr>
            <w:tcW w:w="1224" w:type="dxa"/>
            <w:vAlign w:val="top"/>
          </w:tcPr>
          <w:p w:rsidR="00E8764A" w:rsidRPr="00911033" w:rsidRDefault="00E8764A" w:rsidP="00E8764A">
            <w:pPr>
              <w:snapToGrid w:val="0"/>
              <w:jc w:val="left"/>
              <w:cnfStyle w:val="000000000000"/>
              <w:rPr>
                <w:sz w:val="18"/>
                <w:szCs w:val="18"/>
              </w:rPr>
            </w:pPr>
            <w:r w:rsidRPr="00911033">
              <w:rPr>
                <w:sz w:val="18"/>
                <w:szCs w:val="18"/>
              </w:rPr>
              <w:t>1,0</w:t>
            </w:r>
          </w:p>
        </w:tc>
        <w:tc>
          <w:tcPr>
            <w:tcW w:w="3426" w:type="dxa"/>
            <w:vAlign w:val="top"/>
          </w:tcPr>
          <w:p w:rsidR="00E8764A" w:rsidRPr="00911033" w:rsidRDefault="00E8764A" w:rsidP="00E8764A">
            <w:pPr>
              <w:snapToGrid w:val="0"/>
              <w:cnfStyle w:val="000000000000"/>
              <w:rPr>
                <w:sz w:val="18"/>
                <w:szCs w:val="18"/>
              </w:rPr>
            </w:pPr>
            <w:r w:rsidRPr="00911033">
              <w:rPr>
                <w:sz w:val="18"/>
                <w:szCs w:val="18"/>
              </w:rPr>
              <w:t>Učitelství,VŠ, 1.st.</w:t>
            </w:r>
          </w:p>
        </w:tc>
        <w:tc>
          <w:tcPr>
            <w:cnfStyle w:val="000100000000"/>
            <w:tcW w:w="1624" w:type="dxa"/>
            <w:vAlign w:val="top"/>
          </w:tcPr>
          <w:p w:rsidR="00E8764A" w:rsidRPr="00911033" w:rsidRDefault="00D05B4E" w:rsidP="00E8764A">
            <w:pPr>
              <w:snapToGrid w:val="0"/>
              <w:jc w:val="center"/>
              <w:rPr>
                <w:sz w:val="18"/>
                <w:szCs w:val="18"/>
              </w:rPr>
            </w:pPr>
            <w:r>
              <w:rPr>
                <w:sz w:val="18"/>
                <w:szCs w:val="18"/>
              </w:rPr>
              <w:t>3</w:t>
            </w:r>
            <w:r w:rsidR="002F71AD">
              <w:rPr>
                <w:sz w:val="18"/>
                <w:szCs w:val="18"/>
              </w:rPr>
              <w:t>2</w:t>
            </w:r>
          </w:p>
        </w:tc>
      </w:tr>
      <w:tr w:rsidR="002F71AD" w:rsidRPr="004D6D89">
        <w:trPr>
          <w:trHeight w:val="248"/>
        </w:trPr>
        <w:tc>
          <w:tcPr>
            <w:cnfStyle w:val="001000000000"/>
            <w:tcW w:w="1370" w:type="dxa"/>
            <w:vAlign w:val="top"/>
          </w:tcPr>
          <w:p w:rsidR="002F71AD" w:rsidRPr="00911033" w:rsidRDefault="002F71AD" w:rsidP="00E8764A">
            <w:pPr>
              <w:snapToGrid w:val="0"/>
              <w:rPr>
                <w:b w:val="0"/>
                <w:bCs/>
              </w:rPr>
            </w:pPr>
            <w:r>
              <w:rPr>
                <w:b w:val="0"/>
                <w:bCs/>
              </w:rPr>
              <w:t>41187</w:t>
            </w:r>
          </w:p>
        </w:tc>
        <w:tc>
          <w:tcPr>
            <w:tcW w:w="2561" w:type="dxa"/>
            <w:vAlign w:val="top"/>
          </w:tcPr>
          <w:p w:rsidR="002F71AD" w:rsidRPr="00911033" w:rsidRDefault="002F71AD" w:rsidP="00E8764A">
            <w:pPr>
              <w:pStyle w:val="xl30"/>
              <w:snapToGrid w:val="0"/>
              <w:spacing w:before="0" w:after="0"/>
              <w:cnfStyle w:val="000000000000"/>
              <w:rPr>
                <w:rFonts w:ascii="Times New Roman" w:hAnsi="Times New Roman" w:cs="Times New Roman"/>
                <w:sz w:val="18"/>
                <w:szCs w:val="18"/>
              </w:rPr>
            </w:pPr>
            <w:r>
              <w:rPr>
                <w:rFonts w:ascii="Times New Roman" w:hAnsi="Times New Roman" w:cs="Times New Roman"/>
                <w:sz w:val="18"/>
                <w:szCs w:val="18"/>
              </w:rPr>
              <w:t xml:space="preserve">učitelka </w:t>
            </w:r>
          </w:p>
        </w:tc>
        <w:tc>
          <w:tcPr>
            <w:tcW w:w="1224" w:type="dxa"/>
            <w:vAlign w:val="top"/>
          </w:tcPr>
          <w:p w:rsidR="002F71AD" w:rsidRPr="00911033" w:rsidRDefault="002F71AD" w:rsidP="00E8764A">
            <w:pPr>
              <w:snapToGrid w:val="0"/>
              <w:jc w:val="left"/>
              <w:cnfStyle w:val="000000000000"/>
              <w:rPr>
                <w:sz w:val="18"/>
                <w:szCs w:val="18"/>
              </w:rPr>
            </w:pPr>
            <w:r>
              <w:rPr>
                <w:sz w:val="18"/>
                <w:szCs w:val="18"/>
              </w:rPr>
              <w:t>1,0</w:t>
            </w:r>
          </w:p>
        </w:tc>
        <w:tc>
          <w:tcPr>
            <w:tcW w:w="3426" w:type="dxa"/>
            <w:vAlign w:val="top"/>
          </w:tcPr>
          <w:p w:rsidR="002F71AD" w:rsidRPr="00911033" w:rsidRDefault="002F71AD" w:rsidP="00E8764A">
            <w:pPr>
              <w:snapToGrid w:val="0"/>
              <w:cnfStyle w:val="000000000000"/>
              <w:rPr>
                <w:sz w:val="18"/>
                <w:szCs w:val="18"/>
              </w:rPr>
            </w:pPr>
            <w:r>
              <w:rPr>
                <w:sz w:val="18"/>
                <w:szCs w:val="18"/>
              </w:rPr>
              <w:t xml:space="preserve">Učitelství, </w:t>
            </w:r>
            <w:r w:rsidR="00A743EC">
              <w:rPr>
                <w:sz w:val="18"/>
                <w:szCs w:val="18"/>
              </w:rPr>
              <w:t>VS, M, D</w:t>
            </w:r>
          </w:p>
        </w:tc>
        <w:tc>
          <w:tcPr>
            <w:cnfStyle w:val="000100000000"/>
            <w:tcW w:w="1624" w:type="dxa"/>
            <w:vAlign w:val="top"/>
          </w:tcPr>
          <w:p w:rsidR="002F71AD" w:rsidRDefault="00A743EC" w:rsidP="00E8764A">
            <w:pPr>
              <w:snapToGrid w:val="0"/>
              <w:jc w:val="center"/>
              <w:rPr>
                <w:sz w:val="18"/>
                <w:szCs w:val="18"/>
              </w:rPr>
            </w:pPr>
            <w:r>
              <w:rPr>
                <w:sz w:val="18"/>
                <w:szCs w:val="18"/>
              </w:rPr>
              <w:t>8</w:t>
            </w:r>
          </w:p>
        </w:tc>
      </w:tr>
      <w:tr w:rsidR="00E8764A" w:rsidRPr="004D6D89">
        <w:trPr>
          <w:trHeight w:val="248"/>
        </w:trPr>
        <w:tc>
          <w:tcPr>
            <w:cnfStyle w:val="001000000000"/>
            <w:tcW w:w="1370" w:type="dxa"/>
            <w:vAlign w:val="top"/>
          </w:tcPr>
          <w:p w:rsidR="00E8764A" w:rsidRPr="00911033" w:rsidRDefault="00E8764A" w:rsidP="00E8764A">
            <w:pPr>
              <w:snapToGrid w:val="0"/>
              <w:rPr>
                <w:b w:val="0"/>
                <w:bCs/>
              </w:rPr>
            </w:pPr>
            <w:r w:rsidRPr="00911033">
              <w:rPr>
                <w:b w:val="0"/>
                <w:bCs/>
              </w:rPr>
              <w:t>73307</w:t>
            </w:r>
          </w:p>
        </w:tc>
        <w:tc>
          <w:tcPr>
            <w:tcW w:w="2561" w:type="dxa"/>
            <w:vAlign w:val="top"/>
          </w:tcPr>
          <w:p w:rsidR="00E8764A" w:rsidRPr="00911033" w:rsidRDefault="00E8764A" w:rsidP="00E8764A">
            <w:pPr>
              <w:snapToGrid w:val="0"/>
              <w:cnfStyle w:val="000000000000"/>
              <w:rPr>
                <w:sz w:val="18"/>
                <w:szCs w:val="18"/>
              </w:rPr>
            </w:pPr>
            <w:r w:rsidRPr="00911033">
              <w:rPr>
                <w:sz w:val="18"/>
                <w:szCs w:val="18"/>
              </w:rPr>
              <w:t>učitelka</w:t>
            </w:r>
          </w:p>
        </w:tc>
        <w:tc>
          <w:tcPr>
            <w:tcW w:w="1224" w:type="dxa"/>
            <w:vAlign w:val="top"/>
          </w:tcPr>
          <w:p w:rsidR="00E8764A" w:rsidRPr="00911033" w:rsidRDefault="00E8764A" w:rsidP="00E8764A">
            <w:pPr>
              <w:snapToGrid w:val="0"/>
              <w:jc w:val="left"/>
              <w:cnfStyle w:val="000000000000"/>
              <w:rPr>
                <w:sz w:val="18"/>
                <w:szCs w:val="18"/>
              </w:rPr>
            </w:pPr>
            <w:r w:rsidRPr="00911033">
              <w:rPr>
                <w:sz w:val="18"/>
                <w:szCs w:val="18"/>
              </w:rPr>
              <w:t>1,0</w:t>
            </w:r>
          </w:p>
        </w:tc>
        <w:tc>
          <w:tcPr>
            <w:tcW w:w="3426" w:type="dxa"/>
            <w:vAlign w:val="top"/>
          </w:tcPr>
          <w:p w:rsidR="00E8764A" w:rsidRPr="00911033" w:rsidRDefault="00E8764A" w:rsidP="00E8764A">
            <w:pPr>
              <w:snapToGrid w:val="0"/>
              <w:cnfStyle w:val="000000000000"/>
              <w:rPr>
                <w:sz w:val="18"/>
                <w:szCs w:val="18"/>
              </w:rPr>
            </w:pPr>
            <w:r w:rsidRPr="00911033">
              <w:rPr>
                <w:sz w:val="18"/>
                <w:szCs w:val="18"/>
              </w:rPr>
              <w:t>Učitelství,VŠ, 1.st.</w:t>
            </w:r>
          </w:p>
        </w:tc>
        <w:tc>
          <w:tcPr>
            <w:cnfStyle w:val="000100000000"/>
            <w:tcW w:w="1624" w:type="dxa"/>
            <w:vAlign w:val="top"/>
          </w:tcPr>
          <w:p w:rsidR="00E8764A" w:rsidRPr="00911033" w:rsidRDefault="00E8764A" w:rsidP="00E8764A">
            <w:pPr>
              <w:snapToGrid w:val="0"/>
              <w:jc w:val="center"/>
              <w:rPr>
                <w:sz w:val="18"/>
                <w:szCs w:val="18"/>
              </w:rPr>
            </w:pPr>
            <w:r w:rsidRPr="00911033">
              <w:rPr>
                <w:sz w:val="18"/>
                <w:szCs w:val="18"/>
              </w:rPr>
              <w:t>3</w:t>
            </w:r>
            <w:r w:rsidR="002F71AD">
              <w:rPr>
                <w:sz w:val="18"/>
                <w:szCs w:val="18"/>
              </w:rPr>
              <w:t>6</w:t>
            </w:r>
          </w:p>
        </w:tc>
      </w:tr>
      <w:tr w:rsidR="00E8764A" w:rsidRPr="004D6D89">
        <w:trPr>
          <w:trHeight w:val="248"/>
        </w:trPr>
        <w:tc>
          <w:tcPr>
            <w:cnfStyle w:val="001000000000"/>
            <w:tcW w:w="1370" w:type="dxa"/>
            <w:vAlign w:val="top"/>
          </w:tcPr>
          <w:p w:rsidR="00E8764A" w:rsidRPr="00911033" w:rsidRDefault="00E8764A" w:rsidP="00E8764A">
            <w:pPr>
              <w:snapToGrid w:val="0"/>
              <w:rPr>
                <w:b w:val="0"/>
                <w:bCs/>
              </w:rPr>
            </w:pPr>
            <w:r w:rsidRPr="00911033">
              <w:rPr>
                <w:b w:val="0"/>
                <w:bCs/>
              </w:rPr>
              <w:t>46506</w:t>
            </w:r>
          </w:p>
        </w:tc>
        <w:tc>
          <w:tcPr>
            <w:tcW w:w="2561" w:type="dxa"/>
            <w:vAlign w:val="top"/>
          </w:tcPr>
          <w:p w:rsidR="00E8764A" w:rsidRPr="00911033" w:rsidRDefault="00E8764A" w:rsidP="00E8764A">
            <w:pPr>
              <w:snapToGrid w:val="0"/>
              <w:cnfStyle w:val="000000000000"/>
              <w:rPr>
                <w:sz w:val="18"/>
                <w:szCs w:val="18"/>
              </w:rPr>
            </w:pPr>
            <w:r w:rsidRPr="00911033">
              <w:rPr>
                <w:sz w:val="18"/>
                <w:szCs w:val="18"/>
              </w:rPr>
              <w:t>učitel</w:t>
            </w:r>
          </w:p>
        </w:tc>
        <w:tc>
          <w:tcPr>
            <w:tcW w:w="1224" w:type="dxa"/>
            <w:vAlign w:val="top"/>
          </w:tcPr>
          <w:p w:rsidR="00E8764A" w:rsidRPr="00911033" w:rsidRDefault="00E8764A" w:rsidP="00E8764A">
            <w:pPr>
              <w:snapToGrid w:val="0"/>
              <w:jc w:val="left"/>
              <w:cnfStyle w:val="000000000000"/>
              <w:rPr>
                <w:sz w:val="18"/>
                <w:szCs w:val="18"/>
              </w:rPr>
            </w:pPr>
            <w:r w:rsidRPr="00911033">
              <w:rPr>
                <w:sz w:val="18"/>
                <w:szCs w:val="18"/>
              </w:rPr>
              <w:t>1,0</w:t>
            </w:r>
          </w:p>
        </w:tc>
        <w:tc>
          <w:tcPr>
            <w:tcW w:w="3426" w:type="dxa"/>
            <w:vAlign w:val="top"/>
          </w:tcPr>
          <w:p w:rsidR="00E8764A" w:rsidRPr="00911033" w:rsidRDefault="00E8764A" w:rsidP="00E8764A">
            <w:pPr>
              <w:snapToGrid w:val="0"/>
              <w:cnfStyle w:val="000000000000"/>
              <w:rPr>
                <w:sz w:val="18"/>
                <w:szCs w:val="18"/>
              </w:rPr>
            </w:pPr>
            <w:r w:rsidRPr="00911033">
              <w:rPr>
                <w:sz w:val="18"/>
                <w:szCs w:val="18"/>
              </w:rPr>
              <w:t xml:space="preserve">Učitelství,VŠ, Z, Tv </w:t>
            </w:r>
          </w:p>
        </w:tc>
        <w:tc>
          <w:tcPr>
            <w:cnfStyle w:val="000100000000"/>
            <w:tcW w:w="1624" w:type="dxa"/>
            <w:vAlign w:val="top"/>
          </w:tcPr>
          <w:p w:rsidR="00E8764A" w:rsidRPr="00911033" w:rsidRDefault="002F71AD" w:rsidP="00E8764A">
            <w:pPr>
              <w:snapToGrid w:val="0"/>
              <w:jc w:val="center"/>
              <w:rPr>
                <w:sz w:val="18"/>
                <w:szCs w:val="18"/>
              </w:rPr>
            </w:pPr>
            <w:r>
              <w:rPr>
                <w:sz w:val="18"/>
                <w:szCs w:val="18"/>
              </w:rPr>
              <w:t>26</w:t>
            </w:r>
          </w:p>
        </w:tc>
      </w:tr>
      <w:tr w:rsidR="00E8764A" w:rsidRPr="004D6D89">
        <w:trPr>
          <w:trHeight w:val="248"/>
        </w:trPr>
        <w:tc>
          <w:tcPr>
            <w:cnfStyle w:val="001000000000"/>
            <w:tcW w:w="1370" w:type="dxa"/>
            <w:vAlign w:val="top"/>
          </w:tcPr>
          <w:p w:rsidR="00E8764A" w:rsidRPr="00911033" w:rsidRDefault="00E8764A" w:rsidP="00E8764A">
            <w:pPr>
              <w:snapToGrid w:val="0"/>
              <w:rPr>
                <w:b w:val="0"/>
                <w:bCs/>
              </w:rPr>
            </w:pPr>
            <w:r w:rsidRPr="00911033">
              <w:rPr>
                <w:b w:val="0"/>
                <w:bCs/>
              </w:rPr>
              <w:t>51110</w:t>
            </w:r>
          </w:p>
        </w:tc>
        <w:tc>
          <w:tcPr>
            <w:tcW w:w="2561" w:type="dxa"/>
            <w:vAlign w:val="top"/>
          </w:tcPr>
          <w:p w:rsidR="00E8764A" w:rsidRPr="00911033" w:rsidRDefault="00E8764A" w:rsidP="00E8764A">
            <w:pPr>
              <w:snapToGrid w:val="0"/>
              <w:cnfStyle w:val="000000000000"/>
              <w:rPr>
                <w:sz w:val="18"/>
                <w:szCs w:val="18"/>
              </w:rPr>
            </w:pPr>
            <w:r w:rsidRPr="00911033">
              <w:rPr>
                <w:sz w:val="18"/>
                <w:szCs w:val="18"/>
              </w:rPr>
              <w:t>učitel</w:t>
            </w:r>
          </w:p>
        </w:tc>
        <w:tc>
          <w:tcPr>
            <w:tcW w:w="1224" w:type="dxa"/>
            <w:vAlign w:val="top"/>
          </w:tcPr>
          <w:p w:rsidR="00E8764A" w:rsidRPr="00911033" w:rsidRDefault="00E8764A" w:rsidP="00E8764A">
            <w:pPr>
              <w:snapToGrid w:val="0"/>
              <w:jc w:val="left"/>
              <w:cnfStyle w:val="000000000000"/>
              <w:rPr>
                <w:sz w:val="18"/>
                <w:szCs w:val="18"/>
              </w:rPr>
            </w:pPr>
            <w:r w:rsidRPr="00911033">
              <w:rPr>
                <w:sz w:val="18"/>
                <w:szCs w:val="18"/>
              </w:rPr>
              <w:t>0,545</w:t>
            </w:r>
          </w:p>
        </w:tc>
        <w:tc>
          <w:tcPr>
            <w:tcW w:w="3426" w:type="dxa"/>
            <w:vAlign w:val="top"/>
          </w:tcPr>
          <w:p w:rsidR="00E8764A" w:rsidRPr="00911033" w:rsidRDefault="00E8764A" w:rsidP="00E8764A">
            <w:pPr>
              <w:snapToGrid w:val="0"/>
              <w:cnfStyle w:val="000000000000"/>
              <w:rPr>
                <w:sz w:val="18"/>
                <w:szCs w:val="18"/>
              </w:rPr>
            </w:pPr>
            <w:r w:rsidRPr="00911033">
              <w:rPr>
                <w:sz w:val="18"/>
                <w:szCs w:val="18"/>
              </w:rPr>
              <w:t>Učitelství,VŠ, Fy, Tp</w:t>
            </w:r>
          </w:p>
        </w:tc>
        <w:tc>
          <w:tcPr>
            <w:cnfStyle w:val="000100000000"/>
            <w:tcW w:w="1624" w:type="dxa"/>
            <w:vAlign w:val="top"/>
          </w:tcPr>
          <w:p w:rsidR="00E8764A" w:rsidRPr="00911033" w:rsidRDefault="00974010" w:rsidP="00E8764A">
            <w:pPr>
              <w:snapToGrid w:val="0"/>
              <w:jc w:val="center"/>
              <w:rPr>
                <w:sz w:val="18"/>
                <w:szCs w:val="18"/>
              </w:rPr>
            </w:pPr>
            <w:r>
              <w:rPr>
                <w:sz w:val="18"/>
                <w:szCs w:val="18"/>
              </w:rPr>
              <w:t>43</w:t>
            </w:r>
          </w:p>
        </w:tc>
      </w:tr>
      <w:tr w:rsidR="00E8764A" w:rsidRPr="004D6D89">
        <w:trPr>
          <w:trHeight w:val="248"/>
        </w:trPr>
        <w:tc>
          <w:tcPr>
            <w:cnfStyle w:val="001000000000"/>
            <w:tcW w:w="1370" w:type="dxa"/>
            <w:vAlign w:val="top"/>
          </w:tcPr>
          <w:p w:rsidR="00E8764A" w:rsidRPr="00911033" w:rsidRDefault="00974010" w:rsidP="00E8764A">
            <w:pPr>
              <w:snapToGrid w:val="0"/>
              <w:rPr>
                <w:b w:val="0"/>
                <w:bCs/>
              </w:rPr>
            </w:pPr>
            <w:r>
              <w:rPr>
                <w:b w:val="0"/>
                <w:bCs/>
              </w:rPr>
              <w:t>76900</w:t>
            </w:r>
          </w:p>
        </w:tc>
        <w:tc>
          <w:tcPr>
            <w:tcW w:w="2561" w:type="dxa"/>
            <w:vAlign w:val="top"/>
          </w:tcPr>
          <w:p w:rsidR="00E8764A" w:rsidRPr="00911033" w:rsidRDefault="00974010" w:rsidP="00E8764A">
            <w:pPr>
              <w:snapToGrid w:val="0"/>
              <w:cnfStyle w:val="000000000000"/>
              <w:rPr>
                <w:sz w:val="18"/>
                <w:szCs w:val="18"/>
              </w:rPr>
            </w:pPr>
            <w:r>
              <w:rPr>
                <w:sz w:val="18"/>
                <w:szCs w:val="18"/>
              </w:rPr>
              <w:t>učitelka</w:t>
            </w:r>
          </w:p>
        </w:tc>
        <w:tc>
          <w:tcPr>
            <w:tcW w:w="1224" w:type="dxa"/>
            <w:vAlign w:val="top"/>
          </w:tcPr>
          <w:p w:rsidR="00E8764A" w:rsidRPr="00911033" w:rsidRDefault="003D0235" w:rsidP="00E8764A">
            <w:pPr>
              <w:snapToGrid w:val="0"/>
              <w:jc w:val="left"/>
              <w:cnfStyle w:val="000000000000"/>
              <w:rPr>
                <w:sz w:val="18"/>
                <w:szCs w:val="18"/>
              </w:rPr>
            </w:pPr>
            <w:r>
              <w:rPr>
                <w:sz w:val="18"/>
                <w:szCs w:val="18"/>
              </w:rPr>
              <w:t>1.0</w:t>
            </w:r>
          </w:p>
        </w:tc>
        <w:tc>
          <w:tcPr>
            <w:tcW w:w="3426" w:type="dxa"/>
            <w:vAlign w:val="top"/>
          </w:tcPr>
          <w:p w:rsidR="00E8764A" w:rsidRPr="00911033" w:rsidRDefault="00974010" w:rsidP="00E8764A">
            <w:pPr>
              <w:snapToGrid w:val="0"/>
              <w:cnfStyle w:val="000000000000"/>
              <w:rPr>
                <w:sz w:val="18"/>
                <w:szCs w:val="18"/>
              </w:rPr>
            </w:pPr>
            <w:r>
              <w:rPr>
                <w:sz w:val="18"/>
                <w:szCs w:val="18"/>
              </w:rPr>
              <w:t>Učitelství</w:t>
            </w:r>
            <w:r w:rsidR="00A743EC">
              <w:rPr>
                <w:sz w:val="18"/>
                <w:szCs w:val="18"/>
              </w:rPr>
              <w:t>. VŠ, Čj</w:t>
            </w:r>
            <w:r w:rsidR="000C5E7E">
              <w:rPr>
                <w:sz w:val="18"/>
                <w:szCs w:val="18"/>
              </w:rPr>
              <w:t>. Hv</w:t>
            </w:r>
          </w:p>
        </w:tc>
        <w:tc>
          <w:tcPr>
            <w:cnfStyle w:val="000100000000"/>
            <w:tcW w:w="1624" w:type="dxa"/>
            <w:vAlign w:val="top"/>
          </w:tcPr>
          <w:p w:rsidR="00E8764A" w:rsidRPr="00911033" w:rsidRDefault="000C5E7E" w:rsidP="00E8764A">
            <w:pPr>
              <w:snapToGrid w:val="0"/>
              <w:jc w:val="center"/>
              <w:rPr>
                <w:sz w:val="18"/>
                <w:szCs w:val="18"/>
              </w:rPr>
            </w:pPr>
            <w:r>
              <w:rPr>
                <w:sz w:val="18"/>
                <w:szCs w:val="18"/>
              </w:rPr>
              <w:t>12</w:t>
            </w:r>
          </w:p>
        </w:tc>
      </w:tr>
      <w:tr w:rsidR="00E8764A" w:rsidRPr="004D6D89">
        <w:trPr>
          <w:trHeight w:val="248"/>
        </w:trPr>
        <w:tc>
          <w:tcPr>
            <w:cnfStyle w:val="001000000000"/>
            <w:tcW w:w="1370" w:type="dxa"/>
            <w:vAlign w:val="top"/>
          </w:tcPr>
          <w:p w:rsidR="00E8764A" w:rsidRPr="0002071D" w:rsidRDefault="00E8764A" w:rsidP="00E8764A">
            <w:pPr>
              <w:snapToGrid w:val="0"/>
              <w:rPr>
                <w:b w:val="0"/>
                <w:bCs/>
              </w:rPr>
            </w:pPr>
            <w:r w:rsidRPr="0002071D">
              <w:rPr>
                <w:b w:val="0"/>
                <w:bCs/>
              </w:rPr>
              <w:t>90310</w:t>
            </w:r>
          </w:p>
        </w:tc>
        <w:tc>
          <w:tcPr>
            <w:tcW w:w="2561" w:type="dxa"/>
            <w:vAlign w:val="top"/>
          </w:tcPr>
          <w:p w:rsidR="00E8764A" w:rsidRPr="0002071D" w:rsidRDefault="00E8764A" w:rsidP="00E8764A">
            <w:pPr>
              <w:snapToGrid w:val="0"/>
              <w:cnfStyle w:val="000000000000"/>
              <w:rPr>
                <w:sz w:val="18"/>
                <w:szCs w:val="18"/>
              </w:rPr>
            </w:pPr>
            <w:r w:rsidRPr="0002071D">
              <w:rPr>
                <w:sz w:val="18"/>
                <w:szCs w:val="18"/>
              </w:rPr>
              <w:t>učitelka</w:t>
            </w:r>
          </w:p>
        </w:tc>
        <w:tc>
          <w:tcPr>
            <w:tcW w:w="1224" w:type="dxa"/>
            <w:vAlign w:val="top"/>
          </w:tcPr>
          <w:p w:rsidR="00E8764A" w:rsidRPr="0002071D" w:rsidRDefault="00E8764A" w:rsidP="00E8764A">
            <w:pPr>
              <w:snapToGrid w:val="0"/>
              <w:jc w:val="left"/>
              <w:cnfStyle w:val="000000000000"/>
              <w:rPr>
                <w:sz w:val="18"/>
                <w:szCs w:val="18"/>
              </w:rPr>
            </w:pPr>
            <w:r w:rsidRPr="0002071D">
              <w:rPr>
                <w:sz w:val="18"/>
                <w:szCs w:val="18"/>
              </w:rPr>
              <w:t>1,0</w:t>
            </w:r>
          </w:p>
        </w:tc>
        <w:tc>
          <w:tcPr>
            <w:tcW w:w="3426" w:type="dxa"/>
            <w:vAlign w:val="top"/>
          </w:tcPr>
          <w:p w:rsidR="00E8764A" w:rsidRPr="0002071D" w:rsidRDefault="00E8764A" w:rsidP="00E8764A">
            <w:pPr>
              <w:snapToGrid w:val="0"/>
              <w:cnfStyle w:val="000000000000"/>
              <w:rPr>
                <w:sz w:val="18"/>
                <w:szCs w:val="18"/>
              </w:rPr>
            </w:pPr>
            <w:r w:rsidRPr="0002071D">
              <w:rPr>
                <w:sz w:val="18"/>
                <w:szCs w:val="18"/>
              </w:rPr>
              <w:t>Učitelství,VŠ, D, Rv, Rj</w:t>
            </w:r>
          </w:p>
        </w:tc>
        <w:tc>
          <w:tcPr>
            <w:cnfStyle w:val="000100000000"/>
            <w:tcW w:w="1624" w:type="dxa"/>
            <w:vAlign w:val="top"/>
          </w:tcPr>
          <w:p w:rsidR="00E8764A" w:rsidRPr="0002071D" w:rsidRDefault="00974010" w:rsidP="00E8764A">
            <w:pPr>
              <w:snapToGrid w:val="0"/>
              <w:jc w:val="center"/>
              <w:rPr>
                <w:sz w:val="18"/>
                <w:szCs w:val="18"/>
              </w:rPr>
            </w:pPr>
            <w:r>
              <w:rPr>
                <w:sz w:val="18"/>
                <w:szCs w:val="18"/>
              </w:rPr>
              <w:t>30</w:t>
            </w:r>
          </w:p>
        </w:tc>
      </w:tr>
      <w:tr w:rsidR="00870956" w:rsidRPr="004D6D89">
        <w:trPr>
          <w:trHeight w:val="248"/>
        </w:trPr>
        <w:tc>
          <w:tcPr>
            <w:cnfStyle w:val="001000000000"/>
            <w:tcW w:w="1370" w:type="dxa"/>
            <w:vAlign w:val="top"/>
          </w:tcPr>
          <w:p w:rsidR="00870956" w:rsidRPr="0002071D" w:rsidRDefault="00870956" w:rsidP="00870956">
            <w:pPr>
              <w:snapToGrid w:val="0"/>
              <w:rPr>
                <w:b w:val="0"/>
                <w:bCs/>
              </w:rPr>
            </w:pPr>
            <w:r w:rsidRPr="0002071D">
              <w:rPr>
                <w:b w:val="0"/>
                <w:bCs/>
              </w:rPr>
              <w:t>92103</w:t>
            </w:r>
          </w:p>
        </w:tc>
        <w:tc>
          <w:tcPr>
            <w:tcW w:w="2561" w:type="dxa"/>
            <w:vAlign w:val="top"/>
          </w:tcPr>
          <w:p w:rsidR="00870956" w:rsidRPr="0002071D" w:rsidRDefault="00870956" w:rsidP="00870956">
            <w:pPr>
              <w:snapToGrid w:val="0"/>
              <w:cnfStyle w:val="000000000000"/>
              <w:rPr>
                <w:sz w:val="18"/>
                <w:szCs w:val="18"/>
              </w:rPr>
            </w:pPr>
            <w:r w:rsidRPr="0002071D">
              <w:rPr>
                <w:sz w:val="18"/>
                <w:szCs w:val="18"/>
              </w:rPr>
              <w:t xml:space="preserve">zástupkyně </w:t>
            </w:r>
          </w:p>
        </w:tc>
        <w:tc>
          <w:tcPr>
            <w:tcW w:w="1224" w:type="dxa"/>
            <w:vAlign w:val="top"/>
          </w:tcPr>
          <w:p w:rsidR="00870956" w:rsidRPr="0002071D" w:rsidRDefault="00870956" w:rsidP="00870956">
            <w:pPr>
              <w:snapToGrid w:val="0"/>
              <w:jc w:val="left"/>
              <w:cnfStyle w:val="000000000000"/>
              <w:rPr>
                <w:sz w:val="18"/>
                <w:szCs w:val="18"/>
              </w:rPr>
            </w:pPr>
            <w:r w:rsidRPr="0002071D">
              <w:rPr>
                <w:sz w:val="18"/>
                <w:szCs w:val="18"/>
              </w:rPr>
              <w:t>1,0</w:t>
            </w:r>
          </w:p>
        </w:tc>
        <w:tc>
          <w:tcPr>
            <w:tcW w:w="3426" w:type="dxa"/>
            <w:vAlign w:val="top"/>
          </w:tcPr>
          <w:p w:rsidR="00870956" w:rsidRPr="0002071D" w:rsidRDefault="00870956" w:rsidP="00870956">
            <w:pPr>
              <w:snapToGrid w:val="0"/>
              <w:cnfStyle w:val="000000000000"/>
              <w:rPr>
                <w:sz w:val="18"/>
                <w:szCs w:val="18"/>
              </w:rPr>
            </w:pPr>
            <w:r w:rsidRPr="0002071D">
              <w:rPr>
                <w:sz w:val="18"/>
                <w:szCs w:val="18"/>
              </w:rPr>
              <w:t>Učitelství, VŠ, 1.st.</w:t>
            </w:r>
          </w:p>
        </w:tc>
        <w:tc>
          <w:tcPr>
            <w:cnfStyle w:val="000100000000"/>
            <w:tcW w:w="1624" w:type="dxa"/>
            <w:vAlign w:val="top"/>
          </w:tcPr>
          <w:p w:rsidR="00870956" w:rsidRPr="0002071D" w:rsidRDefault="00870956" w:rsidP="00870956">
            <w:pPr>
              <w:snapToGrid w:val="0"/>
              <w:jc w:val="center"/>
              <w:rPr>
                <w:sz w:val="18"/>
                <w:szCs w:val="18"/>
              </w:rPr>
            </w:pPr>
            <w:r>
              <w:rPr>
                <w:sz w:val="18"/>
                <w:szCs w:val="18"/>
              </w:rPr>
              <w:t>2</w:t>
            </w:r>
            <w:r w:rsidR="00974010">
              <w:rPr>
                <w:sz w:val="18"/>
                <w:szCs w:val="18"/>
              </w:rPr>
              <w:t>2</w:t>
            </w:r>
          </w:p>
        </w:tc>
      </w:tr>
      <w:tr w:rsidR="00870956" w:rsidRPr="004D6D89">
        <w:trPr>
          <w:trHeight w:val="248"/>
        </w:trPr>
        <w:tc>
          <w:tcPr>
            <w:cnfStyle w:val="001000000000"/>
            <w:tcW w:w="1370" w:type="dxa"/>
            <w:vAlign w:val="top"/>
          </w:tcPr>
          <w:p w:rsidR="00870956" w:rsidRPr="0002071D" w:rsidRDefault="00870956" w:rsidP="00870956">
            <w:pPr>
              <w:snapToGrid w:val="0"/>
              <w:rPr>
                <w:b w:val="0"/>
                <w:bCs/>
              </w:rPr>
            </w:pPr>
            <w:r>
              <w:rPr>
                <w:b w:val="0"/>
                <w:bCs/>
              </w:rPr>
              <w:t>96916</w:t>
            </w:r>
          </w:p>
        </w:tc>
        <w:tc>
          <w:tcPr>
            <w:tcW w:w="2561" w:type="dxa"/>
            <w:vAlign w:val="top"/>
          </w:tcPr>
          <w:p w:rsidR="00870956" w:rsidRPr="0002071D" w:rsidRDefault="00911033" w:rsidP="00870956">
            <w:pPr>
              <w:snapToGrid w:val="0"/>
              <w:cnfStyle w:val="000000000000"/>
              <w:rPr>
                <w:sz w:val="18"/>
                <w:szCs w:val="18"/>
              </w:rPr>
            </w:pPr>
            <w:r>
              <w:rPr>
                <w:sz w:val="18"/>
                <w:szCs w:val="18"/>
              </w:rPr>
              <w:t>učitelka</w:t>
            </w:r>
          </w:p>
        </w:tc>
        <w:tc>
          <w:tcPr>
            <w:tcW w:w="1224" w:type="dxa"/>
            <w:vAlign w:val="top"/>
          </w:tcPr>
          <w:p w:rsidR="00870956" w:rsidRPr="0002071D" w:rsidRDefault="00911033" w:rsidP="00870956">
            <w:pPr>
              <w:snapToGrid w:val="0"/>
              <w:jc w:val="left"/>
              <w:cnfStyle w:val="000000000000"/>
              <w:rPr>
                <w:sz w:val="18"/>
                <w:szCs w:val="18"/>
              </w:rPr>
            </w:pPr>
            <w:r>
              <w:rPr>
                <w:sz w:val="18"/>
                <w:szCs w:val="18"/>
              </w:rPr>
              <w:t>1,0</w:t>
            </w:r>
          </w:p>
        </w:tc>
        <w:tc>
          <w:tcPr>
            <w:tcW w:w="3426" w:type="dxa"/>
            <w:vAlign w:val="top"/>
          </w:tcPr>
          <w:p w:rsidR="00870956" w:rsidRPr="0002071D" w:rsidRDefault="00911033" w:rsidP="00870956">
            <w:pPr>
              <w:snapToGrid w:val="0"/>
              <w:cnfStyle w:val="000000000000"/>
              <w:rPr>
                <w:sz w:val="18"/>
                <w:szCs w:val="18"/>
              </w:rPr>
            </w:pPr>
            <w:r>
              <w:rPr>
                <w:sz w:val="18"/>
                <w:szCs w:val="18"/>
              </w:rPr>
              <w:t>Učitelství, VŠ, 1.st.</w:t>
            </w:r>
          </w:p>
        </w:tc>
        <w:tc>
          <w:tcPr>
            <w:cnfStyle w:val="000100000000"/>
            <w:tcW w:w="1624" w:type="dxa"/>
            <w:vAlign w:val="top"/>
          </w:tcPr>
          <w:p w:rsidR="00870956" w:rsidRPr="0002071D" w:rsidRDefault="00974010" w:rsidP="00870956">
            <w:pPr>
              <w:snapToGrid w:val="0"/>
              <w:jc w:val="center"/>
              <w:rPr>
                <w:sz w:val="18"/>
                <w:szCs w:val="18"/>
              </w:rPr>
            </w:pPr>
            <w:r>
              <w:rPr>
                <w:sz w:val="18"/>
                <w:szCs w:val="18"/>
              </w:rPr>
              <w:t>9</w:t>
            </w:r>
          </w:p>
        </w:tc>
      </w:tr>
      <w:tr w:rsidR="00870956" w:rsidRPr="004D6D89">
        <w:trPr>
          <w:trHeight w:val="248"/>
        </w:trPr>
        <w:tc>
          <w:tcPr>
            <w:cnfStyle w:val="001000000000"/>
            <w:tcW w:w="1370" w:type="dxa"/>
            <w:vAlign w:val="top"/>
          </w:tcPr>
          <w:p w:rsidR="00870956" w:rsidRPr="0002071D" w:rsidRDefault="00870956" w:rsidP="00870956">
            <w:pPr>
              <w:snapToGrid w:val="0"/>
              <w:rPr>
                <w:b w:val="0"/>
                <w:bCs/>
              </w:rPr>
            </w:pPr>
            <w:r w:rsidRPr="0002071D">
              <w:rPr>
                <w:b w:val="0"/>
                <w:bCs/>
              </w:rPr>
              <w:t xml:space="preserve">96624 </w:t>
            </w:r>
          </w:p>
        </w:tc>
        <w:tc>
          <w:tcPr>
            <w:tcW w:w="2561" w:type="dxa"/>
            <w:vAlign w:val="top"/>
          </w:tcPr>
          <w:p w:rsidR="00870956" w:rsidRPr="0002071D" w:rsidRDefault="00870956" w:rsidP="00870956">
            <w:pPr>
              <w:snapToGrid w:val="0"/>
              <w:cnfStyle w:val="000000000000"/>
              <w:rPr>
                <w:sz w:val="18"/>
                <w:szCs w:val="18"/>
              </w:rPr>
            </w:pPr>
            <w:r w:rsidRPr="0002071D">
              <w:rPr>
                <w:sz w:val="18"/>
                <w:szCs w:val="18"/>
              </w:rPr>
              <w:t>učitelka</w:t>
            </w:r>
          </w:p>
        </w:tc>
        <w:tc>
          <w:tcPr>
            <w:tcW w:w="1224" w:type="dxa"/>
            <w:vAlign w:val="top"/>
          </w:tcPr>
          <w:p w:rsidR="00870956" w:rsidRPr="0002071D" w:rsidRDefault="00870956" w:rsidP="00870956">
            <w:pPr>
              <w:snapToGrid w:val="0"/>
              <w:jc w:val="left"/>
              <w:cnfStyle w:val="000000000000"/>
              <w:rPr>
                <w:sz w:val="18"/>
                <w:szCs w:val="18"/>
              </w:rPr>
            </w:pPr>
            <w:r w:rsidRPr="0002071D">
              <w:rPr>
                <w:sz w:val="18"/>
                <w:szCs w:val="18"/>
              </w:rPr>
              <w:t>1,0</w:t>
            </w:r>
          </w:p>
        </w:tc>
        <w:tc>
          <w:tcPr>
            <w:tcW w:w="3426" w:type="dxa"/>
            <w:vAlign w:val="top"/>
          </w:tcPr>
          <w:p w:rsidR="00870956" w:rsidRPr="0002071D" w:rsidRDefault="00870956" w:rsidP="00870956">
            <w:pPr>
              <w:snapToGrid w:val="0"/>
              <w:cnfStyle w:val="000000000000"/>
              <w:rPr>
                <w:sz w:val="18"/>
                <w:szCs w:val="18"/>
              </w:rPr>
            </w:pPr>
            <w:r w:rsidRPr="0002071D">
              <w:rPr>
                <w:sz w:val="18"/>
                <w:szCs w:val="18"/>
              </w:rPr>
              <w:t>Učitelství, VŠ, 1.st.</w:t>
            </w:r>
          </w:p>
        </w:tc>
        <w:tc>
          <w:tcPr>
            <w:cnfStyle w:val="000100000000"/>
            <w:tcW w:w="1624" w:type="dxa"/>
            <w:vAlign w:val="top"/>
          </w:tcPr>
          <w:p w:rsidR="00870956" w:rsidRPr="0002071D" w:rsidRDefault="00974010" w:rsidP="00870956">
            <w:pPr>
              <w:snapToGrid w:val="0"/>
              <w:jc w:val="center"/>
              <w:rPr>
                <w:sz w:val="18"/>
                <w:szCs w:val="18"/>
              </w:rPr>
            </w:pPr>
            <w:r>
              <w:rPr>
                <w:sz w:val="18"/>
                <w:szCs w:val="18"/>
              </w:rPr>
              <w:t>6</w:t>
            </w:r>
          </w:p>
        </w:tc>
      </w:tr>
      <w:tr w:rsidR="001F3409" w:rsidRPr="004D6D89">
        <w:trPr>
          <w:trHeight w:val="248"/>
        </w:trPr>
        <w:tc>
          <w:tcPr>
            <w:cnfStyle w:val="001000000000"/>
            <w:tcW w:w="1370" w:type="dxa"/>
            <w:vAlign w:val="top"/>
          </w:tcPr>
          <w:p w:rsidR="001F3409" w:rsidRPr="0002071D" w:rsidRDefault="001F3409" w:rsidP="00870956">
            <w:pPr>
              <w:snapToGrid w:val="0"/>
              <w:rPr>
                <w:b w:val="0"/>
                <w:bCs/>
              </w:rPr>
            </w:pPr>
            <w:r>
              <w:rPr>
                <w:b w:val="0"/>
                <w:bCs/>
              </w:rPr>
              <w:t>87547</w:t>
            </w:r>
          </w:p>
        </w:tc>
        <w:tc>
          <w:tcPr>
            <w:tcW w:w="2561" w:type="dxa"/>
            <w:vAlign w:val="top"/>
          </w:tcPr>
          <w:p w:rsidR="001F3409" w:rsidRPr="0002071D" w:rsidRDefault="001F3409" w:rsidP="00870956">
            <w:pPr>
              <w:snapToGrid w:val="0"/>
              <w:cnfStyle w:val="000000000000"/>
              <w:rPr>
                <w:sz w:val="18"/>
                <w:szCs w:val="18"/>
              </w:rPr>
            </w:pPr>
            <w:r>
              <w:rPr>
                <w:sz w:val="18"/>
                <w:szCs w:val="18"/>
              </w:rPr>
              <w:t>učitelka</w:t>
            </w:r>
          </w:p>
        </w:tc>
        <w:tc>
          <w:tcPr>
            <w:tcW w:w="1224" w:type="dxa"/>
            <w:vAlign w:val="top"/>
          </w:tcPr>
          <w:p w:rsidR="001F3409" w:rsidRPr="0002071D" w:rsidRDefault="001F3409" w:rsidP="00870956">
            <w:pPr>
              <w:snapToGrid w:val="0"/>
              <w:jc w:val="left"/>
              <w:cnfStyle w:val="000000000000"/>
              <w:rPr>
                <w:sz w:val="18"/>
                <w:szCs w:val="18"/>
              </w:rPr>
            </w:pPr>
            <w:r>
              <w:rPr>
                <w:sz w:val="18"/>
                <w:szCs w:val="18"/>
              </w:rPr>
              <w:t>0,18</w:t>
            </w:r>
          </w:p>
        </w:tc>
        <w:tc>
          <w:tcPr>
            <w:tcW w:w="3426" w:type="dxa"/>
            <w:vAlign w:val="top"/>
          </w:tcPr>
          <w:p w:rsidR="001F3409" w:rsidRPr="0002071D" w:rsidRDefault="001F3409" w:rsidP="00870956">
            <w:pPr>
              <w:snapToGrid w:val="0"/>
              <w:cnfStyle w:val="000000000000"/>
              <w:rPr>
                <w:sz w:val="18"/>
                <w:szCs w:val="18"/>
              </w:rPr>
            </w:pPr>
            <w:r w:rsidRPr="0002071D">
              <w:rPr>
                <w:sz w:val="18"/>
                <w:szCs w:val="18"/>
              </w:rPr>
              <w:t xml:space="preserve">Učitelství, VŠ, </w:t>
            </w:r>
            <w:r>
              <w:rPr>
                <w:sz w:val="18"/>
                <w:szCs w:val="18"/>
              </w:rPr>
              <w:t>Aj</w:t>
            </w:r>
          </w:p>
        </w:tc>
        <w:tc>
          <w:tcPr>
            <w:cnfStyle w:val="000100000000"/>
            <w:tcW w:w="1624" w:type="dxa"/>
            <w:vAlign w:val="top"/>
          </w:tcPr>
          <w:p w:rsidR="001F3409" w:rsidRDefault="001F3409" w:rsidP="00870956">
            <w:pPr>
              <w:snapToGrid w:val="0"/>
              <w:jc w:val="center"/>
              <w:rPr>
                <w:sz w:val="18"/>
                <w:szCs w:val="18"/>
              </w:rPr>
            </w:pPr>
            <w:r>
              <w:rPr>
                <w:sz w:val="18"/>
                <w:szCs w:val="18"/>
              </w:rPr>
              <w:t>17</w:t>
            </w:r>
          </w:p>
        </w:tc>
      </w:tr>
      <w:tr w:rsidR="00870956" w:rsidRPr="004D6D89">
        <w:trPr>
          <w:trHeight w:val="264"/>
        </w:trPr>
        <w:tc>
          <w:tcPr>
            <w:cnfStyle w:val="001000000000"/>
            <w:tcW w:w="1370" w:type="dxa"/>
            <w:vAlign w:val="top"/>
          </w:tcPr>
          <w:p w:rsidR="00870956" w:rsidRPr="0002071D" w:rsidRDefault="00870956" w:rsidP="00870956">
            <w:pPr>
              <w:snapToGrid w:val="0"/>
              <w:rPr>
                <w:b w:val="0"/>
                <w:bCs/>
              </w:rPr>
            </w:pPr>
            <w:r w:rsidRPr="0002071D">
              <w:rPr>
                <w:b w:val="0"/>
                <w:bCs/>
              </w:rPr>
              <w:t>49700</w:t>
            </w:r>
          </w:p>
        </w:tc>
        <w:tc>
          <w:tcPr>
            <w:tcW w:w="2561" w:type="dxa"/>
            <w:vAlign w:val="top"/>
          </w:tcPr>
          <w:p w:rsidR="00870956" w:rsidRPr="0002071D" w:rsidRDefault="00870956" w:rsidP="00870956">
            <w:pPr>
              <w:snapToGrid w:val="0"/>
              <w:cnfStyle w:val="000000000000"/>
              <w:rPr>
                <w:sz w:val="18"/>
                <w:szCs w:val="18"/>
              </w:rPr>
            </w:pPr>
            <w:r w:rsidRPr="0002071D">
              <w:rPr>
                <w:sz w:val="18"/>
                <w:szCs w:val="18"/>
              </w:rPr>
              <w:t>vychovatelka</w:t>
            </w:r>
          </w:p>
        </w:tc>
        <w:tc>
          <w:tcPr>
            <w:tcW w:w="1224" w:type="dxa"/>
            <w:vAlign w:val="top"/>
          </w:tcPr>
          <w:p w:rsidR="00870956" w:rsidRPr="0002071D" w:rsidRDefault="00870956" w:rsidP="00870956">
            <w:pPr>
              <w:snapToGrid w:val="0"/>
              <w:jc w:val="left"/>
              <w:cnfStyle w:val="000000000000"/>
              <w:rPr>
                <w:sz w:val="18"/>
                <w:szCs w:val="18"/>
              </w:rPr>
            </w:pPr>
            <w:r w:rsidRPr="0002071D">
              <w:rPr>
                <w:sz w:val="18"/>
                <w:szCs w:val="18"/>
              </w:rPr>
              <w:t>1,0</w:t>
            </w:r>
          </w:p>
        </w:tc>
        <w:tc>
          <w:tcPr>
            <w:tcW w:w="3426" w:type="dxa"/>
            <w:vAlign w:val="top"/>
          </w:tcPr>
          <w:p w:rsidR="00870956" w:rsidRPr="0002071D" w:rsidRDefault="00870956" w:rsidP="00870956">
            <w:pPr>
              <w:snapToGrid w:val="0"/>
              <w:cnfStyle w:val="000000000000"/>
              <w:rPr>
                <w:sz w:val="18"/>
                <w:szCs w:val="18"/>
              </w:rPr>
            </w:pPr>
            <w:r w:rsidRPr="0002071D">
              <w:rPr>
                <w:sz w:val="18"/>
                <w:szCs w:val="18"/>
              </w:rPr>
              <w:t>Vychovatelství</w:t>
            </w:r>
          </w:p>
        </w:tc>
        <w:tc>
          <w:tcPr>
            <w:cnfStyle w:val="000100000000"/>
            <w:tcW w:w="1624" w:type="dxa"/>
            <w:vAlign w:val="top"/>
          </w:tcPr>
          <w:p w:rsidR="00870956" w:rsidRPr="0002071D" w:rsidRDefault="00974010" w:rsidP="00870956">
            <w:pPr>
              <w:snapToGrid w:val="0"/>
              <w:jc w:val="center"/>
              <w:rPr>
                <w:sz w:val="18"/>
                <w:szCs w:val="18"/>
              </w:rPr>
            </w:pPr>
            <w:r>
              <w:rPr>
                <w:sz w:val="18"/>
                <w:szCs w:val="18"/>
              </w:rPr>
              <w:t>30</w:t>
            </w:r>
          </w:p>
        </w:tc>
      </w:tr>
      <w:tr w:rsidR="00870956" w:rsidRPr="004D6D89">
        <w:trPr>
          <w:cnfStyle w:val="010000000000"/>
          <w:trHeight w:val="264"/>
        </w:trPr>
        <w:tc>
          <w:tcPr>
            <w:cnfStyle w:val="001000000000"/>
            <w:tcW w:w="1370" w:type="dxa"/>
            <w:vAlign w:val="top"/>
          </w:tcPr>
          <w:p w:rsidR="00870956" w:rsidRPr="0002071D" w:rsidRDefault="00870956" w:rsidP="00870956">
            <w:pPr>
              <w:snapToGrid w:val="0"/>
              <w:rPr>
                <w:b w:val="0"/>
                <w:bCs/>
              </w:rPr>
            </w:pPr>
            <w:r w:rsidRPr="0002071D">
              <w:rPr>
                <w:b w:val="0"/>
                <w:bCs/>
              </w:rPr>
              <w:t>89385</w:t>
            </w:r>
          </w:p>
        </w:tc>
        <w:tc>
          <w:tcPr>
            <w:tcW w:w="2561" w:type="dxa"/>
            <w:vAlign w:val="top"/>
          </w:tcPr>
          <w:p w:rsidR="00870956" w:rsidRPr="0002071D" w:rsidRDefault="00870956" w:rsidP="00870956">
            <w:pPr>
              <w:snapToGrid w:val="0"/>
              <w:cnfStyle w:val="010000000000"/>
              <w:rPr>
                <w:sz w:val="18"/>
                <w:szCs w:val="18"/>
              </w:rPr>
            </w:pPr>
            <w:r w:rsidRPr="0002071D">
              <w:rPr>
                <w:sz w:val="18"/>
                <w:szCs w:val="18"/>
              </w:rPr>
              <w:t>vychovatelka</w:t>
            </w:r>
          </w:p>
        </w:tc>
        <w:tc>
          <w:tcPr>
            <w:tcW w:w="1224" w:type="dxa"/>
            <w:vAlign w:val="top"/>
          </w:tcPr>
          <w:p w:rsidR="00870956" w:rsidRPr="0002071D" w:rsidRDefault="00870956" w:rsidP="00870956">
            <w:pPr>
              <w:snapToGrid w:val="0"/>
              <w:jc w:val="left"/>
              <w:cnfStyle w:val="010000000000"/>
              <w:rPr>
                <w:sz w:val="18"/>
                <w:szCs w:val="18"/>
              </w:rPr>
            </w:pPr>
            <w:r w:rsidRPr="0002071D">
              <w:rPr>
                <w:sz w:val="18"/>
                <w:szCs w:val="18"/>
              </w:rPr>
              <w:t>1,0</w:t>
            </w:r>
          </w:p>
        </w:tc>
        <w:tc>
          <w:tcPr>
            <w:tcW w:w="3426" w:type="dxa"/>
            <w:vAlign w:val="top"/>
          </w:tcPr>
          <w:p w:rsidR="00870956" w:rsidRPr="0002071D" w:rsidRDefault="00870956" w:rsidP="00870956">
            <w:pPr>
              <w:snapToGrid w:val="0"/>
              <w:cnfStyle w:val="010000000000"/>
              <w:rPr>
                <w:sz w:val="18"/>
                <w:szCs w:val="18"/>
              </w:rPr>
            </w:pPr>
            <w:r w:rsidRPr="0002071D">
              <w:rPr>
                <w:sz w:val="18"/>
                <w:szCs w:val="18"/>
              </w:rPr>
              <w:t>Vychovatelství</w:t>
            </w:r>
          </w:p>
        </w:tc>
        <w:tc>
          <w:tcPr>
            <w:cnfStyle w:val="000100000000"/>
            <w:tcW w:w="1624" w:type="dxa"/>
            <w:vAlign w:val="top"/>
          </w:tcPr>
          <w:p w:rsidR="00870956" w:rsidRPr="0002071D" w:rsidRDefault="00974010" w:rsidP="00870956">
            <w:pPr>
              <w:snapToGrid w:val="0"/>
              <w:jc w:val="center"/>
              <w:rPr>
                <w:sz w:val="18"/>
                <w:szCs w:val="18"/>
              </w:rPr>
            </w:pPr>
            <w:r>
              <w:rPr>
                <w:sz w:val="18"/>
                <w:szCs w:val="18"/>
              </w:rPr>
              <w:t>8</w:t>
            </w:r>
          </w:p>
        </w:tc>
      </w:tr>
    </w:tbl>
    <w:p w:rsidR="00D31138" w:rsidRDefault="00D31138" w:rsidP="00D31138">
      <w:pPr>
        <w:pStyle w:val="Nadpis2"/>
        <w:rPr>
          <w:rFonts w:ascii="Times New Roman" w:hAnsi="Times New Roman" w:cs="Times New Roman"/>
          <w:b w:val="0"/>
          <w:bCs w:val="0"/>
          <w:i w:val="0"/>
          <w:iCs w:val="0"/>
          <w:szCs w:val="24"/>
        </w:rPr>
      </w:pPr>
      <w:bookmarkStart w:id="620" w:name="_Toc231266397"/>
      <w:bookmarkStart w:id="621" w:name="_Toc231266770"/>
      <w:bookmarkStart w:id="622" w:name="_Toc231268009"/>
      <w:bookmarkStart w:id="623" w:name="_Toc231269786"/>
      <w:bookmarkStart w:id="624" w:name="_Toc231272927"/>
      <w:bookmarkStart w:id="625" w:name="_Toc231273231"/>
      <w:bookmarkStart w:id="626" w:name="_Toc243203549"/>
    </w:p>
    <w:tbl>
      <w:tblPr>
        <w:tblStyle w:val="Mkatabulkyshlavikou"/>
        <w:tblW w:w="0" w:type="auto"/>
        <w:tblLook w:val="01E0"/>
      </w:tblPr>
      <w:tblGrid>
        <w:gridCol w:w="2497"/>
        <w:gridCol w:w="2497"/>
        <w:gridCol w:w="2497"/>
        <w:gridCol w:w="2497"/>
      </w:tblGrid>
      <w:tr w:rsidR="00D31138" w:rsidRPr="004D6D89">
        <w:trPr>
          <w:cnfStyle w:val="100000000000"/>
        </w:trPr>
        <w:tc>
          <w:tcPr>
            <w:cnfStyle w:val="001000000000"/>
            <w:tcW w:w="2497" w:type="dxa"/>
          </w:tcPr>
          <w:p w:rsidR="00D31138" w:rsidRPr="004D6D89" w:rsidRDefault="00D31138" w:rsidP="00D31138">
            <w:pPr>
              <w:rPr>
                <w:sz w:val="20"/>
                <w:szCs w:val="20"/>
              </w:rPr>
            </w:pPr>
            <w:r w:rsidRPr="004D6D89">
              <w:rPr>
                <w:sz w:val="20"/>
                <w:szCs w:val="20"/>
              </w:rPr>
              <w:t>Pedagogové</w:t>
            </w:r>
          </w:p>
        </w:tc>
        <w:tc>
          <w:tcPr>
            <w:tcW w:w="2497" w:type="dxa"/>
          </w:tcPr>
          <w:p w:rsidR="00D31138" w:rsidRPr="004D6D89" w:rsidRDefault="00D31138" w:rsidP="00D31138">
            <w:pPr>
              <w:cnfStyle w:val="100000000000"/>
              <w:rPr>
                <w:sz w:val="20"/>
                <w:szCs w:val="20"/>
              </w:rPr>
            </w:pPr>
            <w:r w:rsidRPr="004D6D89">
              <w:rPr>
                <w:sz w:val="20"/>
                <w:szCs w:val="20"/>
              </w:rPr>
              <w:t>Muži</w:t>
            </w:r>
          </w:p>
        </w:tc>
        <w:tc>
          <w:tcPr>
            <w:tcW w:w="2497" w:type="dxa"/>
          </w:tcPr>
          <w:p w:rsidR="00D31138" w:rsidRPr="004D6D89" w:rsidRDefault="00D31138" w:rsidP="00D31138">
            <w:pPr>
              <w:cnfStyle w:val="100000000000"/>
              <w:rPr>
                <w:sz w:val="20"/>
                <w:szCs w:val="20"/>
              </w:rPr>
            </w:pPr>
            <w:r w:rsidRPr="004D6D89">
              <w:rPr>
                <w:sz w:val="20"/>
                <w:szCs w:val="20"/>
              </w:rPr>
              <w:t>Ženy</w:t>
            </w:r>
          </w:p>
        </w:tc>
        <w:tc>
          <w:tcPr>
            <w:cnfStyle w:val="000100000000"/>
            <w:tcW w:w="2497" w:type="dxa"/>
          </w:tcPr>
          <w:p w:rsidR="00D31138" w:rsidRPr="004D6D89" w:rsidRDefault="00D31138" w:rsidP="00D31138">
            <w:pPr>
              <w:rPr>
                <w:sz w:val="20"/>
                <w:szCs w:val="20"/>
              </w:rPr>
            </w:pPr>
            <w:r w:rsidRPr="004D6D89">
              <w:rPr>
                <w:sz w:val="20"/>
                <w:szCs w:val="20"/>
              </w:rPr>
              <w:t>Celkem</w:t>
            </w:r>
          </w:p>
        </w:tc>
      </w:tr>
      <w:tr w:rsidR="0008140A" w:rsidRPr="004D6D89">
        <w:trPr>
          <w:cnfStyle w:val="010000000000"/>
        </w:trPr>
        <w:tc>
          <w:tcPr>
            <w:cnfStyle w:val="001000000000"/>
            <w:tcW w:w="2497" w:type="dxa"/>
          </w:tcPr>
          <w:p w:rsidR="0008140A" w:rsidRPr="004D6D89" w:rsidRDefault="0008140A" w:rsidP="0008140A">
            <w:pPr>
              <w:rPr>
                <w:sz w:val="20"/>
                <w:szCs w:val="20"/>
              </w:rPr>
            </w:pPr>
            <w:r w:rsidRPr="004D6D89">
              <w:rPr>
                <w:sz w:val="20"/>
                <w:szCs w:val="20"/>
              </w:rPr>
              <w:t>Počet</w:t>
            </w:r>
          </w:p>
        </w:tc>
        <w:tc>
          <w:tcPr>
            <w:tcW w:w="2497" w:type="dxa"/>
          </w:tcPr>
          <w:p w:rsidR="0008140A" w:rsidRPr="004D6D89" w:rsidRDefault="00974010" w:rsidP="0008140A">
            <w:pPr>
              <w:cnfStyle w:val="010000000000"/>
              <w:rPr>
                <w:sz w:val="20"/>
                <w:szCs w:val="20"/>
              </w:rPr>
            </w:pPr>
            <w:r>
              <w:rPr>
                <w:sz w:val="20"/>
                <w:szCs w:val="20"/>
              </w:rPr>
              <w:t>3</w:t>
            </w:r>
          </w:p>
        </w:tc>
        <w:tc>
          <w:tcPr>
            <w:tcW w:w="2497" w:type="dxa"/>
          </w:tcPr>
          <w:p w:rsidR="0008140A" w:rsidRPr="004D6D89" w:rsidRDefault="00870956" w:rsidP="0008140A">
            <w:pPr>
              <w:cnfStyle w:val="010000000000"/>
              <w:rPr>
                <w:sz w:val="20"/>
                <w:szCs w:val="20"/>
              </w:rPr>
            </w:pPr>
            <w:r>
              <w:rPr>
                <w:sz w:val="20"/>
                <w:szCs w:val="20"/>
              </w:rPr>
              <w:t>1</w:t>
            </w:r>
            <w:r w:rsidR="001F3409">
              <w:rPr>
                <w:sz w:val="20"/>
                <w:szCs w:val="20"/>
              </w:rPr>
              <w:t>9</w:t>
            </w:r>
          </w:p>
        </w:tc>
        <w:tc>
          <w:tcPr>
            <w:cnfStyle w:val="000100000000"/>
            <w:tcW w:w="2497" w:type="dxa"/>
          </w:tcPr>
          <w:p w:rsidR="0008140A" w:rsidRPr="004D6D89" w:rsidRDefault="00870956" w:rsidP="0008140A">
            <w:pPr>
              <w:rPr>
                <w:sz w:val="20"/>
                <w:szCs w:val="20"/>
              </w:rPr>
            </w:pPr>
            <w:r>
              <w:rPr>
                <w:sz w:val="20"/>
                <w:szCs w:val="20"/>
              </w:rPr>
              <w:t>2</w:t>
            </w:r>
            <w:r w:rsidR="001F3409">
              <w:rPr>
                <w:sz w:val="20"/>
                <w:szCs w:val="20"/>
              </w:rPr>
              <w:t>2</w:t>
            </w:r>
          </w:p>
        </w:tc>
      </w:tr>
    </w:tbl>
    <w:p w:rsidR="00FC62A6" w:rsidRDefault="00D31138" w:rsidP="00D31138">
      <w:pPr>
        <w:pStyle w:val="Nadpis2"/>
        <w:rPr>
          <w:rFonts w:ascii="Times New Roman" w:hAnsi="Times New Roman" w:cs="Times New Roman"/>
          <w:b w:val="0"/>
          <w:bCs w:val="0"/>
          <w:i w:val="0"/>
          <w:iCs w:val="0"/>
          <w:szCs w:val="24"/>
        </w:rPr>
      </w:pPr>
      <w:r>
        <w:rPr>
          <w:rFonts w:ascii="Times New Roman" w:hAnsi="Times New Roman" w:cs="Times New Roman"/>
          <w:b w:val="0"/>
          <w:bCs w:val="0"/>
          <w:i w:val="0"/>
          <w:iCs w:val="0"/>
          <w:szCs w:val="24"/>
        </w:rPr>
        <w:br w:type="page"/>
      </w:r>
      <w:bookmarkStart w:id="627" w:name="_Toc262730525"/>
      <w:bookmarkStart w:id="628" w:name="_Toc274750115"/>
    </w:p>
    <w:p w:rsidR="00620E74" w:rsidRDefault="00620E74" w:rsidP="00D31138">
      <w:pPr>
        <w:pStyle w:val="Nadpis2"/>
      </w:pPr>
      <w:r w:rsidRPr="00620E74">
        <w:t>Přehled aprobací učitelů v jednotlivých předmětech</w:t>
      </w:r>
      <w:bookmarkEnd w:id="620"/>
      <w:bookmarkEnd w:id="621"/>
      <w:bookmarkEnd w:id="622"/>
      <w:bookmarkEnd w:id="623"/>
      <w:bookmarkEnd w:id="624"/>
      <w:bookmarkEnd w:id="625"/>
      <w:bookmarkEnd w:id="626"/>
      <w:bookmarkEnd w:id="627"/>
      <w:bookmarkEnd w:id="628"/>
    </w:p>
    <w:p w:rsidR="00FC62A6" w:rsidRPr="00FC62A6" w:rsidRDefault="00FC62A6" w:rsidP="00FC62A6"/>
    <w:tbl>
      <w:tblPr>
        <w:tblStyle w:val="Mkatabulkyshlavikou"/>
        <w:tblW w:w="7308" w:type="dxa"/>
        <w:tblLayout w:type="fixed"/>
        <w:tblLook w:val="01E0"/>
      </w:tblPr>
      <w:tblGrid>
        <w:gridCol w:w="3888"/>
        <w:gridCol w:w="1260"/>
        <w:gridCol w:w="1080"/>
        <w:gridCol w:w="1080"/>
      </w:tblGrid>
      <w:tr w:rsidR="00620E74" w:rsidRPr="004D6D89">
        <w:trPr>
          <w:cnfStyle w:val="100000000000"/>
          <w:trHeight w:val="255"/>
        </w:trPr>
        <w:tc>
          <w:tcPr>
            <w:cnfStyle w:val="001000000000"/>
            <w:tcW w:w="3888" w:type="dxa"/>
          </w:tcPr>
          <w:p w:rsidR="00620E74" w:rsidRPr="004D6D89" w:rsidRDefault="00D31138" w:rsidP="00620E74">
            <w:pPr>
              <w:rPr>
                <w:sz w:val="20"/>
                <w:szCs w:val="20"/>
              </w:rPr>
            </w:pPr>
            <w:r w:rsidRPr="004D6D89">
              <w:rPr>
                <w:sz w:val="20"/>
                <w:szCs w:val="20"/>
              </w:rPr>
              <w:t>Předmět</w:t>
            </w:r>
          </w:p>
        </w:tc>
        <w:tc>
          <w:tcPr>
            <w:tcW w:w="1260" w:type="dxa"/>
          </w:tcPr>
          <w:p w:rsidR="00620E74" w:rsidRPr="004D6D89" w:rsidRDefault="00620E74" w:rsidP="00620E74">
            <w:pPr>
              <w:cnfStyle w:val="100000000000"/>
              <w:rPr>
                <w:sz w:val="20"/>
                <w:szCs w:val="20"/>
              </w:rPr>
            </w:pPr>
            <w:r w:rsidRPr="004D6D89">
              <w:rPr>
                <w:sz w:val="20"/>
                <w:szCs w:val="20"/>
              </w:rPr>
              <w:t>muži</w:t>
            </w:r>
          </w:p>
        </w:tc>
        <w:tc>
          <w:tcPr>
            <w:tcW w:w="1080" w:type="dxa"/>
          </w:tcPr>
          <w:p w:rsidR="00620E74" w:rsidRPr="004D6D89" w:rsidRDefault="00620E74" w:rsidP="00620E74">
            <w:pPr>
              <w:cnfStyle w:val="100000000000"/>
              <w:rPr>
                <w:sz w:val="20"/>
                <w:szCs w:val="20"/>
              </w:rPr>
            </w:pPr>
            <w:r w:rsidRPr="004D6D89">
              <w:rPr>
                <w:sz w:val="20"/>
                <w:szCs w:val="20"/>
              </w:rPr>
              <w:t>ženy</w:t>
            </w:r>
          </w:p>
        </w:tc>
        <w:tc>
          <w:tcPr>
            <w:cnfStyle w:val="000100000000"/>
            <w:tcW w:w="1080" w:type="dxa"/>
          </w:tcPr>
          <w:p w:rsidR="00620E74" w:rsidRPr="004D6D89" w:rsidRDefault="00620E74" w:rsidP="00620E74">
            <w:pPr>
              <w:rPr>
                <w:sz w:val="20"/>
                <w:szCs w:val="20"/>
              </w:rPr>
            </w:pPr>
            <w:r w:rsidRPr="004D6D89">
              <w:rPr>
                <w:sz w:val="20"/>
                <w:szCs w:val="20"/>
              </w:rPr>
              <w:t>celkem</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Český jazyk</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A743EC" w:rsidP="004130F0">
            <w:pPr>
              <w:jc w:val="center"/>
              <w:cnfStyle w:val="000000000000"/>
              <w:rPr>
                <w:sz w:val="20"/>
                <w:szCs w:val="20"/>
              </w:rPr>
            </w:pPr>
            <w:r>
              <w:rPr>
                <w:sz w:val="20"/>
                <w:szCs w:val="20"/>
              </w:rPr>
              <w:t>2</w:t>
            </w:r>
          </w:p>
        </w:tc>
        <w:tc>
          <w:tcPr>
            <w:cnfStyle w:val="000100000000"/>
            <w:tcW w:w="1080" w:type="dxa"/>
          </w:tcPr>
          <w:p w:rsidR="00620E74" w:rsidRPr="004D6D89" w:rsidRDefault="00A743EC" w:rsidP="004130F0">
            <w:pPr>
              <w:jc w:val="center"/>
              <w:rPr>
                <w:sz w:val="20"/>
                <w:szCs w:val="20"/>
              </w:rPr>
            </w:pPr>
            <w:r>
              <w:rPr>
                <w:sz w:val="20"/>
                <w:szCs w:val="20"/>
              </w:rPr>
              <w:t>2</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Anglický jazyk</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1F3409" w:rsidP="004130F0">
            <w:pPr>
              <w:jc w:val="center"/>
              <w:cnfStyle w:val="000000000000"/>
              <w:rPr>
                <w:sz w:val="20"/>
                <w:szCs w:val="20"/>
              </w:rPr>
            </w:pPr>
            <w:r>
              <w:rPr>
                <w:sz w:val="20"/>
                <w:szCs w:val="20"/>
              </w:rPr>
              <w:t>2</w:t>
            </w:r>
          </w:p>
        </w:tc>
        <w:tc>
          <w:tcPr>
            <w:cnfStyle w:val="000100000000"/>
            <w:tcW w:w="1080" w:type="dxa"/>
          </w:tcPr>
          <w:p w:rsidR="00620E74" w:rsidRPr="004D6D89" w:rsidRDefault="001F3409" w:rsidP="004130F0">
            <w:pPr>
              <w:jc w:val="center"/>
              <w:rPr>
                <w:sz w:val="20"/>
                <w:szCs w:val="20"/>
              </w:rPr>
            </w:pPr>
            <w:r>
              <w:rPr>
                <w:sz w:val="20"/>
                <w:szCs w:val="20"/>
              </w:rPr>
              <w:t>2</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Německý jazyk</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1</w:t>
            </w:r>
          </w:p>
        </w:tc>
        <w:tc>
          <w:tcPr>
            <w:cnfStyle w:val="000100000000"/>
            <w:tcW w:w="1080" w:type="dxa"/>
          </w:tcPr>
          <w:p w:rsidR="00620E74" w:rsidRPr="004D6D89" w:rsidRDefault="004130F0"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Matematika</w:t>
            </w:r>
          </w:p>
        </w:tc>
        <w:tc>
          <w:tcPr>
            <w:tcW w:w="1260" w:type="dxa"/>
          </w:tcPr>
          <w:p w:rsidR="00620E74" w:rsidRPr="004D6D89" w:rsidRDefault="00A743EC" w:rsidP="004130F0">
            <w:pPr>
              <w:jc w:val="center"/>
              <w:cnfStyle w:val="000000000000"/>
              <w:rPr>
                <w:sz w:val="20"/>
                <w:szCs w:val="20"/>
              </w:rPr>
            </w:pPr>
            <w:r>
              <w:rPr>
                <w:sz w:val="20"/>
                <w:szCs w:val="20"/>
              </w:rPr>
              <w:t>0</w:t>
            </w:r>
          </w:p>
        </w:tc>
        <w:tc>
          <w:tcPr>
            <w:tcW w:w="1080" w:type="dxa"/>
          </w:tcPr>
          <w:p w:rsidR="00620E74" w:rsidRPr="004D6D89" w:rsidRDefault="00A743EC" w:rsidP="004130F0">
            <w:pPr>
              <w:jc w:val="center"/>
              <w:cnfStyle w:val="000000000000"/>
              <w:rPr>
                <w:sz w:val="20"/>
                <w:szCs w:val="20"/>
              </w:rPr>
            </w:pPr>
            <w:r>
              <w:rPr>
                <w:sz w:val="20"/>
                <w:szCs w:val="20"/>
              </w:rPr>
              <w:t>2</w:t>
            </w:r>
          </w:p>
        </w:tc>
        <w:tc>
          <w:tcPr>
            <w:cnfStyle w:val="000100000000"/>
            <w:tcW w:w="1080" w:type="dxa"/>
          </w:tcPr>
          <w:p w:rsidR="00620E74" w:rsidRPr="004D6D89" w:rsidRDefault="00A743EC" w:rsidP="004130F0">
            <w:pPr>
              <w:jc w:val="center"/>
              <w:rPr>
                <w:sz w:val="20"/>
                <w:szCs w:val="20"/>
              </w:rPr>
            </w:pPr>
            <w:r>
              <w:rPr>
                <w:sz w:val="20"/>
                <w:szCs w:val="20"/>
              </w:rPr>
              <w:t>2</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Občanská výchova</w:t>
            </w:r>
            <w:r w:rsidR="001F5A76">
              <w:rPr>
                <w:sz w:val="20"/>
                <w:szCs w:val="20"/>
              </w:rPr>
              <w:t xml:space="preserve"> / Výchova k občanství</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0</w:t>
            </w:r>
          </w:p>
        </w:tc>
        <w:tc>
          <w:tcPr>
            <w:cnfStyle w:val="000100000000"/>
            <w:tcW w:w="1080" w:type="dxa"/>
          </w:tcPr>
          <w:p w:rsidR="00620E74" w:rsidRPr="004D6D89" w:rsidRDefault="004130F0" w:rsidP="004130F0">
            <w:pPr>
              <w:jc w:val="center"/>
              <w:rPr>
                <w:sz w:val="20"/>
                <w:szCs w:val="20"/>
              </w:rPr>
            </w:pPr>
            <w:r>
              <w:rPr>
                <w:sz w:val="20"/>
                <w:szCs w:val="20"/>
              </w:rPr>
              <w:t>0</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Tělesná výchova</w:t>
            </w:r>
          </w:p>
        </w:tc>
        <w:tc>
          <w:tcPr>
            <w:tcW w:w="1260" w:type="dxa"/>
          </w:tcPr>
          <w:p w:rsidR="00620E74" w:rsidRPr="004D6D89" w:rsidRDefault="004130F0" w:rsidP="004130F0">
            <w:pPr>
              <w:jc w:val="center"/>
              <w:cnfStyle w:val="000000000000"/>
              <w:rPr>
                <w:sz w:val="20"/>
                <w:szCs w:val="20"/>
              </w:rPr>
            </w:pPr>
            <w:r>
              <w:rPr>
                <w:sz w:val="20"/>
                <w:szCs w:val="20"/>
              </w:rPr>
              <w:t>2</w:t>
            </w:r>
          </w:p>
        </w:tc>
        <w:tc>
          <w:tcPr>
            <w:tcW w:w="1080" w:type="dxa"/>
          </w:tcPr>
          <w:p w:rsidR="00620E74" w:rsidRPr="004D6D89" w:rsidRDefault="004130F0" w:rsidP="004130F0">
            <w:pPr>
              <w:jc w:val="center"/>
              <w:cnfStyle w:val="000000000000"/>
              <w:rPr>
                <w:sz w:val="20"/>
                <w:szCs w:val="20"/>
              </w:rPr>
            </w:pPr>
            <w:r>
              <w:rPr>
                <w:sz w:val="20"/>
                <w:szCs w:val="20"/>
              </w:rPr>
              <w:t>2</w:t>
            </w:r>
          </w:p>
        </w:tc>
        <w:tc>
          <w:tcPr>
            <w:cnfStyle w:val="000100000000"/>
            <w:tcW w:w="1080" w:type="dxa"/>
          </w:tcPr>
          <w:p w:rsidR="00620E74" w:rsidRPr="004D6D89" w:rsidRDefault="004130F0" w:rsidP="004130F0">
            <w:pPr>
              <w:jc w:val="center"/>
              <w:rPr>
                <w:sz w:val="20"/>
                <w:szCs w:val="20"/>
              </w:rPr>
            </w:pPr>
            <w:r>
              <w:rPr>
                <w:sz w:val="20"/>
                <w:szCs w:val="20"/>
              </w:rPr>
              <w:t>4</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Zeměpis</w:t>
            </w:r>
          </w:p>
        </w:tc>
        <w:tc>
          <w:tcPr>
            <w:tcW w:w="1260" w:type="dxa"/>
          </w:tcPr>
          <w:p w:rsidR="00620E74" w:rsidRPr="004D6D89" w:rsidRDefault="004130F0" w:rsidP="004130F0">
            <w:pPr>
              <w:jc w:val="center"/>
              <w:cnfStyle w:val="000000000000"/>
              <w:rPr>
                <w:sz w:val="20"/>
                <w:szCs w:val="20"/>
              </w:rPr>
            </w:pPr>
            <w:r>
              <w:rPr>
                <w:sz w:val="20"/>
                <w:szCs w:val="20"/>
              </w:rPr>
              <w:t>1</w:t>
            </w:r>
          </w:p>
        </w:tc>
        <w:tc>
          <w:tcPr>
            <w:tcW w:w="1080" w:type="dxa"/>
          </w:tcPr>
          <w:p w:rsidR="00620E74" w:rsidRPr="004D6D89" w:rsidRDefault="004130F0" w:rsidP="004130F0">
            <w:pPr>
              <w:jc w:val="center"/>
              <w:cnfStyle w:val="000000000000"/>
              <w:rPr>
                <w:sz w:val="20"/>
                <w:szCs w:val="20"/>
              </w:rPr>
            </w:pPr>
            <w:r>
              <w:rPr>
                <w:sz w:val="20"/>
                <w:szCs w:val="20"/>
              </w:rPr>
              <w:t>0</w:t>
            </w:r>
          </w:p>
        </w:tc>
        <w:tc>
          <w:tcPr>
            <w:cnfStyle w:val="000100000000"/>
            <w:tcW w:w="1080" w:type="dxa"/>
          </w:tcPr>
          <w:p w:rsidR="00620E74" w:rsidRPr="004D6D89" w:rsidRDefault="004130F0"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Dějepis</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A743EC" w:rsidP="004130F0">
            <w:pPr>
              <w:jc w:val="center"/>
              <w:cnfStyle w:val="000000000000"/>
              <w:rPr>
                <w:sz w:val="20"/>
                <w:szCs w:val="20"/>
              </w:rPr>
            </w:pPr>
            <w:r>
              <w:rPr>
                <w:sz w:val="20"/>
                <w:szCs w:val="20"/>
              </w:rPr>
              <w:t>2</w:t>
            </w:r>
          </w:p>
        </w:tc>
        <w:tc>
          <w:tcPr>
            <w:cnfStyle w:val="000100000000"/>
            <w:tcW w:w="1080" w:type="dxa"/>
          </w:tcPr>
          <w:p w:rsidR="00620E74" w:rsidRPr="004D6D89" w:rsidRDefault="00A743EC" w:rsidP="004130F0">
            <w:pPr>
              <w:jc w:val="center"/>
              <w:rPr>
                <w:sz w:val="20"/>
                <w:szCs w:val="20"/>
              </w:rPr>
            </w:pPr>
            <w:r>
              <w:rPr>
                <w:sz w:val="20"/>
                <w:szCs w:val="20"/>
              </w:rPr>
              <w:t>2</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Přírodopis</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0</w:t>
            </w:r>
          </w:p>
        </w:tc>
        <w:tc>
          <w:tcPr>
            <w:cnfStyle w:val="000100000000"/>
            <w:tcW w:w="1080" w:type="dxa"/>
          </w:tcPr>
          <w:p w:rsidR="00620E74" w:rsidRPr="004D6D89" w:rsidRDefault="004130F0" w:rsidP="004130F0">
            <w:pPr>
              <w:jc w:val="center"/>
              <w:rPr>
                <w:sz w:val="20"/>
                <w:szCs w:val="20"/>
              </w:rPr>
            </w:pPr>
            <w:r>
              <w:rPr>
                <w:sz w:val="20"/>
                <w:szCs w:val="20"/>
              </w:rPr>
              <w:t>0</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Hudební výchova</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0C5E7E" w:rsidP="004130F0">
            <w:pPr>
              <w:jc w:val="center"/>
              <w:cnfStyle w:val="000000000000"/>
              <w:rPr>
                <w:sz w:val="20"/>
                <w:szCs w:val="20"/>
              </w:rPr>
            </w:pPr>
            <w:r>
              <w:rPr>
                <w:sz w:val="20"/>
                <w:szCs w:val="20"/>
              </w:rPr>
              <w:t>1</w:t>
            </w:r>
          </w:p>
        </w:tc>
        <w:tc>
          <w:tcPr>
            <w:cnfStyle w:val="000100000000"/>
            <w:tcW w:w="1080" w:type="dxa"/>
          </w:tcPr>
          <w:p w:rsidR="00620E74" w:rsidRPr="004D6D89" w:rsidRDefault="000C5E7E"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Výtvarná výchova</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1</w:t>
            </w:r>
          </w:p>
        </w:tc>
        <w:tc>
          <w:tcPr>
            <w:cnfStyle w:val="000100000000"/>
            <w:tcW w:w="1080" w:type="dxa"/>
          </w:tcPr>
          <w:p w:rsidR="00620E74" w:rsidRPr="004D6D89" w:rsidRDefault="004130F0"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Fyzika</w:t>
            </w:r>
          </w:p>
        </w:tc>
        <w:tc>
          <w:tcPr>
            <w:tcW w:w="1260" w:type="dxa"/>
          </w:tcPr>
          <w:p w:rsidR="00620E74" w:rsidRPr="004D6D89" w:rsidRDefault="004130F0" w:rsidP="004130F0">
            <w:pPr>
              <w:jc w:val="center"/>
              <w:cnfStyle w:val="000000000000"/>
              <w:rPr>
                <w:sz w:val="20"/>
                <w:szCs w:val="20"/>
              </w:rPr>
            </w:pPr>
            <w:r>
              <w:rPr>
                <w:sz w:val="20"/>
                <w:szCs w:val="20"/>
              </w:rPr>
              <w:t>1</w:t>
            </w:r>
          </w:p>
        </w:tc>
        <w:tc>
          <w:tcPr>
            <w:tcW w:w="1080" w:type="dxa"/>
          </w:tcPr>
          <w:p w:rsidR="00620E74" w:rsidRPr="004D6D89" w:rsidRDefault="004130F0" w:rsidP="004130F0">
            <w:pPr>
              <w:jc w:val="center"/>
              <w:cnfStyle w:val="000000000000"/>
              <w:rPr>
                <w:sz w:val="20"/>
                <w:szCs w:val="20"/>
              </w:rPr>
            </w:pPr>
            <w:r>
              <w:rPr>
                <w:sz w:val="20"/>
                <w:szCs w:val="20"/>
              </w:rPr>
              <w:t>0</w:t>
            </w:r>
          </w:p>
        </w:tc>
        <w:tc>
          <w:tcPr>
            <w:cnfStyle w:val="000100000000"/>
            <w:tcW w:w="1080" w:type="dxa"/>
          </w:tcPr>
          <w:p w:rsidR="00620E74" w:rsidRPr="004D6D89" w:rsidRDefault="004130F0"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Chemie</w:t>
            </w:r>
          </w:p>
        </w:tc>
        <w:tc>
          <w:tcPr>
            <w:tcW w:w="1260" w:type="dxa"/>
          </w:tcPr>
          <w:p w:rsidR="00620E74" w:rsidRPr="004D6D89" w:rsidRDefault="002260A8"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0</w:t>
            </w:r>
          </w:p>
        </w:tc>
        <w:tc>
          <w:tcPr>
            <w:cnfStyle w:val="000100000000"/>
            <w:tcW w:w="1080" w:type="dxa"/>
          </w:tcPr>
          <w:p w:rsidR="00620E74" w:rsidRPr="004D6D89" w:rsidRDefault="002260A8" w:rsidP="004130F0">
            <w:pPr>
              <w:jc w:val="center"/>
              <w:rPr>
                <w:sz w:val="20"/>
                <w:szCs w:val="20"/>
              </w:rPr>
            </w:pPr>
            <w:r>
              <w:rPr>
                <w:sz w:val="20"/>
                <w:szCs w:val="20"/>
              </w:rPr>
              <w:t>0</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Rodinná výchova</w:t>
            </w:r>
            <w:r w:rsidR="001F5A76">
              <w:rPr>
                <w:sz w:val="20"/>
                <w:szCs w:val="20"/>
              </w:rPr>
              <w:t xml:space="preserve"> / Výchova ke zdraví</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4130F0" w:rsidP="004130F0">
            <w:pPr>
              <w:jc w:val="center"/>
              <w:cnfStyle w:val="000000000000"/>
              <w:rPr>
                <w:sz w:val="20"/>
                <w:szCs w:val="20"/>
              </w:rPr>
            </w:pPr>
            <w:r>
              <w:rPr>
                <w:sz w:val="20"/>
                <w:szCs w:val="20"/>
              </w:rPr>
              <w:t>1</w:t>
            </w:r>
          </w:p>
        </w:tc>
        <w:tc>
          <w:tcPr>
            <w:cnfStyle w:val="000100000000"/>
            <w:tcW w:w="1080" w:type="dxa"/>
          </w:tcPr>
          <w:p w:rsidR="00620E74" w:rsidRPr="004D6D89" w:rsidRDefault="004130F0" w:rsidP="004130F0">
            <w:pPr>
              <w:jc w:val="center"/>
              <w:rPr>
                <w:sz w:val="20"/>
                <w:szCs w:val="20"/>
              </w:rPr>
            </w:pPr>
            <w:r>
              <w:rPr>
                <w:sz w:val="20"/>
                <w:szCs w:val="20"/>
              </w:rPr>
              <w:t>1</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Praktické činnosti</w:t>
            </w:r>
          </w:p>
        </w:tc>
        <w:tc>
          <w:tcPr>
            <w:tcW w:w="1260" w:type="dxa"/>
          </w:tcPr>
          <w:p w:rsidR="00620E74" w:rsidRPr="003D0235" w:rsidRDefault="003D0235" w:rsidP="004130F0">
            <w:pPr>
              <w:jc w:val="center"/>
              <w:cnfStyle w:val="000000000000"/>
              <w:rPr>
                <w:sz w:val="20"/>
                <w:szCs w:val="20"/>
              </w:rPr>
            </w:pPr>
            <w:r w:rsidRPr="003D0235">
              <w:rPr>
                <w:sz w:val="20"/>
                <w:szCs w:val="20"/>
              </w:rPr>
              <w:t>0</w:t>
            </w:r>
          </w:p>
        </w:tc>
        <w:tc>
          <w:tcPr>
            <w:tcW w:w="1080" w:type="dxa"/>
          </w:tcPr>
          <w:p w:rsidR="00620E74" w:rsidRPr="003D0235" w:rsidRDefault="003D0235" w:rsidP="004130F0">
            <w:pPr>
              <w:jc w:val="center"/>
              <w:cnfStyle w:val="000000000000"/>
              <w:rPr>
                <w:sz w:val="20"/>
                <w:szCs w:val="20"/>
              </w:rPr>
            </w:pPr>
            <w:r>
              <w:rPr>
                <w:sz w:val="20"/>
                <w:szCs w:val="20"/>
              </w:rPr>
              <w:t>0</w:t>
            </w:r>
          </w:p>
        </w:tc>
        <w:tc>
          <w:tcPr>
            <w:cnfStyle w:val="000100000000"/>
            <w:tcW w:w="1080" w:type="dxa"/>
          </w:tcPr>
          <w:p w:rsidR="00620E74" w:rsidRPr="003D0235" w:rsidRDefault="003D0235" w:rsidP="004130F0">
            <w:pPr>
              <w:jc w:val="center"/>
              <w:rPr>
                <w:sz w:val="20"/>
                <w:szCs w:val="20"/>
              </w:rPr>
            </w:pPr>
            <w:r>
              <w:rPr>
                <w:sz w:val="20"/>
                <w:szCs w:val="20"/>
              </w:rPr>
              <w:t>0</w:t>
            </w:r>
          </w:p>
        </w:tc>
      </w:tr>
      <w:tr w:rsidR="00620E74" w:rsidRPr="004D6D89">
        <w:trPr>
          <w:trHeight w:val="255"/>
        </w:trPr>
        <w:tc>
          <w:tcPr>
            <w:cnfStyle w:val="001000000000"/>
            <w:tcW w:w="3888" w:type="dxa"/>
          </w:tcPr>
          <w:p w:rsidR="00620E74" w:rsidRPr="004D6D89" w:rsidRDefault="00620E74" w:rsidP="00620E74">
            <w:pPr>
              <w:rPr>
                <w:sz w:val="20"/>
                <w:szCs w:val="20"/>
              </w:rPr>
            </w:pPr>
            <w:r w:rsidRPr="004D6D89">
              <w:rPr>
                <w:sz w:val="20"/>
                <w:szCs w:val="20"/>
              </w:rPr>
              <w:t>Učitelství pro 1.stupeň</w:t>
            </w:r>
          </w:p>
        </w:tc>
        <w:tc>
          <w:tcPr>
            <w:tcW w:w="1260" w:type="dxa"/>
          </w:tcPr>
          <w:p w:rsidR="00620E74" w:rsidRPr="004D6D89" w:rsidRDefault="004130F0" w:rsidP="004130F0">
            <w:pPr>
              <w:jc w:val="center"/>
              <w:cnfStyle w:val="000000000000"/>
              <w:rPr>
                <w:sz w:val="20"/>
                <w:szCs w:val="20"/>
              </w:rPr>
            </w:pPr>
            <w:r>
              <w:rPr>
                <w:sz w:val="20"/>
                <w:szCs w:val="20"/>
              </w:rPr>
              <w:t>0</w:t>
            </w:r>
          </w:p>
        </w:tc>
        <w:tc>
          <w:tcPr>
            <w:tcW w:w="1080" w:type="dxa"/>
          </w:tcPr>
          <w:p w:rsidR="00620E74" w:rsidRPr="004D6D89" w:rsidRDefault="00E44D35" w:rsidP="004130F0">
            <w:pPr>
              <w:jc w:val="center"/>
              <w:cnfStyle w:val="000000000000"/>
              <w:rPr>
                <w:sz w:val="20"/>
                <w:szCs w:val="20"/>
              </w:rPr>
            </w:pPr>
            <w:r>
              <w:rPr>
                <w:sz w:val="20"/>
                <w:szCs w:val="20"/>
              </w:rPr>
              <w:t>9</w:t>
            </w:r>
          </w:p>
        </w:tc>
        <w:tc>
          <w:tcPr>
            <w:cnfStyle w:val="000100000000"/>
            <w:tcW w:w="1080" w:type="dxa"/>
          </w:tcPr>
          <w:p w:rsidR="00620E74" w:rsidRPr="004D6D89" w:rsidRDefault="00E44D35" w:rsidP="004130F0">
            <w:pPr>
              <w:jc w:val="center"/>
              <w:rPr>
                <w:sz w:val="20"/>
                <w:szCs w:val="20"/>
              </w:rPr>
            </w:pPr>
            <w:r>
              <w:rPr>
                <w:sz w:val="20"/>
                <w:szCs w:val="20"/>
              </w:rPr>
              <w:t>9</w:t>
            </w:r>
          </w:p>
        </w:tc>
      </w:tr>
      <w:tr w:rsidR="00620E74" w:rsidRPr="004D6D89">
        <w:trPr>
          <w:cnfStyle w:val="010000000000"/>
          <w:trHeight w:val="255"/>
        </w:trPr>
        <w:tc>
          <w:tcPr>
            <w:cnfStyle w:val="001000000000"/>
            <w:tcW w:w="3888" w:type="dxa"/>
          </w:tcPr>
          <w:p w:rsidR="00620E74" w:rsidRPr="004D6D89" w:rsidRDefault="00620E74" w:rsidP="00620E74">
            <w:pPr>
              <w:rPr>
                <w:sz w:val="20"/>
                <w:szCs w:val="20"/>
              </w:rPr>
            </w:pPr>
            <w:r w:rsidRPr="004D6D89">
              <w:rPr>
                <w:sz w:val="20"/>
                <w:szCs w:val="20"/>
              </w:rPr>
              <w:t>Vychovatelství</w:t>
            </w:r>
          </w:p>
        </w:tc>
        <w:tc>
          <w:tcPr>
            <w:tcW w:w="1260" w:type="dxa"/>
          </w:tcPr>
          <w:p w:rsidR="00620E74" w:rsidRPr="004D6D89" w:rsidRDefault="004130F0" w:rsidP="004130F0">
            <w:pPr>
              <w:jc w:val="center"/>
              <w:cnfStyle w:val="010000000000"/>
              <w:rPr>
                <w:sz w:val="20"/>
                <w:szCs w:val="20"/>
              </w:rPr>
            </w:pPr>
            <w:r>
              <w:rPr>
                <w:sz w:val="20"/>
                <w:szCs w:val="20"/>
              </w:rPr>
              <w:t>0</w:t>
            </w:r>
          </w:p>
        </w:tc>
        <w:tc>
          <w:tcPr>
            <w:tcW w:w="1080" w:type="dxa"/>
          </w:tcPr>
          <w:p w:rsidR="00620E74" w:rsidRPr="004D6D89" w:rsidRDefault="004130F0" w:rsidP="004130F0">
            <w:pPr>
              <w:jc w:val="center"/>
              <w:cnfStyle w:val="010000000000"/>
              <w:rPr>
                <w:sz w:val="20"/>
                <w:szCs w:val="20"/>
              </w:rPr>
            </w:pPr>
            <w:r>
              <w:rPr>
                <w:sz w:val="20"/>
                <w:szCs w:val="20"/>
              </w:rPr>
              <w:t>2</w:t>
            </w:r>
          </w:p>
        </w:tc>
        <w:tc>
          <w:tcPr>
            <w:cnfStyle w:val="000100000000"/>
            <w:tcW w:w="1080" w:type="dxa"/>
          </w:tcPr>
          <w:p w:rsidR="00620E74" w:rsidRPr="004D6D89" w:rsidRDefault="004130F0" w:rsidP="004130F0">
            <w:pPr>
              <w:jc w:val="center"/>
              <w:rPr>
                <w:sz w:val="20"/>
                <w:szCs w:val="20"/>
              </w:rPr>
            </w:pPr>
            <w:r>
              <w:rPr>
                <w:sz w:val="20"/>
                <w:szCs w:val="20"/>
              </w:rPr>
              <w:t>2</w:t>
            </w:r>
          </w:p>
        </w:tc>
      </w:tr>
    </w:tbl>
    <w:p w:rsidR="001F5A76" w:rsidRDefault="001F5A76" w:rsidP="00D31138">
      <w:pPr>
        <w:pStyle w:val="Nadpis2"/>
      </w:pPr>
      <w:bookmarkStart w:id="629" w:name="_Toc231266398"/>
      <w:bookmarkStart w:id="630" w:name="_Toc231266771"/>
      <w:bookmarkStart w:id="631" w:name="_Toc231268010"/>
      <w:bookmarkStart w:id="632" w:name="_Toc231269787"/>
      <w:bookmarkStart w:id="633" w:name="_Toc231272928"/>
      <w:bookmarkStart w:id="634" w:name="_Toc231273232"/>
      <w:bookmarkStart w:id="635" w:name="_Toc243203550"/>
      <w:bookmarkStart w:id="636" w:name="_Toc262730526"/>
    </w:p>
    <w:p w:rsidR="00620E74" w:rsidRDefault="00620E74" w:rsidP="00D31138">
      <w:pPr>
        <w:pStyle w:val="Nadpis2"/>
      </w:pPr>
      <w:bookmarkStart w:id="637" w:name="_Toc274750116"/>
      <w:r w:rsidRPr="00620E74">
        <w:t>Dílčí popis nepedagogických pracovní</w:t>
      </w:r>
      <w:bookmarkEnd w:id="629"/>
      <w:bookmarkEnd w:id="630"/>
      <w:bookmarkEnd w:id="631"/>
      <w:bookmarkEnd w:id="632"/>
      <w:bookmarkEnd w:id="633"/>
      <w:bookmarkEnd w:id="634"/>
      <w:r w:rsidRPr="00620E74">
        <w:t>ků</w:t>
      </w:r>
      <w:bookmarkEnd w:id="635"/>
      <w:bookmarkEnd w:id="636"/>
      <w:bookmarkEnd w:id="637"/>
    </w:p>
    <w:p w:rsidR="00FC62A6" w:rsidRPr="00FC62A6" w:rsidRDefault="00FC62A6" w:rsidP="00FC62A6"/>
    <w:tbl>
      <w:tblPr>
        <w:tblStyle w:val="Mkatabulkyshlavikou"/>
        <w:tblW w:w="0" w:type="auto"/>
        <w:tblLayout w:type="fixed"/>
        <w:tblLook w:val="01E0"/>
      </w:tblPr>
      <w:tblGrid>
        <w:gridCol w:w="2808"/>
        <w:gridCol w:w="1620"/>
        <w:gridCol w:w="1440"/>
        <w:gridCol w:w="3060"/>
      </w:tblGrid>
      <w:tr w:rsidR="00620E74" w:rsidRPr="004D6D89">
        <w:trPr>
          <w:cnfStyle w:val="100000000000"/>
        </w:trPr>
        <w:tc>
          <w:tcPr>
            <w:cnfStyle w:val="001000000000"/>
            <w:tcW w:w="2808" w:type="dxa"/>
          </w:tcPr>
          <w:p w:rsidR="00620E74" w:rsidRPr="004D6D89" w:rsidRDefault="00620E74" w:rsidP="00620E74">
            <w:pPr>
              <w:rPr>
                <w:sz w:val="20"/>
                <w:szCs w:val="20"/>
              </w:rPr>
            </w:pPr>
            <w:r w:rsidRPr="004D6D89">
              <w:rPr>
                <w:sz w:val="20"/>
                <w:szCs w:val="20"/>
              </w:rPr>
              <w:t>Ostatní pracovníci</w:t>
            </w:r>
          </w:p>
          <w:p w:rsidR="00620E74" w:rsidRPr="004D6D89" w:rsidRDefault="00620E74" w:rsidP="00620E74">
            <w:pPr>
              <w:rPr>
                <w:sz w:val="20"/>
                <w:szCs w:val="20"/>
              </w:rPr>
            </w:pPr>
            <w:r w:rsidRPr="004D6D89">
              <w:rPr>
                <w:sz w:val="20"/>
                <w:szCs w:val="20"/>
              </w:rPr>
              <w:t>os. čís.</w:t>
            </w:r>
          </w:p>
        </w:tc>
        <w:tc>
          <w:tcPr>
            <w:tcW w:w="1620" w:type="dxa"/>
          </w:tcPr>
          <w:p w:rsidR="00620E74" w:rsidRPr="004D6D89" w:rsidRDefault="00620E74" w:rsidP="00620E74">
            <w:pPr>
              <w:cnfStyle w:val="100000000000"/>
              <w:rPr>
                <w:sz w:val="20"/>
                <w:szCs w:val="20"/>
              </w:rPr>
            </w:pPr>
            <w:r w:rsidRPr="004D6D89">
              <w:rPr>
                <w:sz w:val="20"/>
                <w:szCs w:val="20"/>
              </w:rPr>
              <w:t xml:space="preserve">Pracovní zařazení </w:t>
            </w:r>
          </w:p>
        </w:tc>
        <w:tc>
          <w:tcPr>
            <w:tcW w:w="1440" w:type="dxa"/>
          </w:tcPr>
          <w:p w:rsidR="00620E74" w:rsidRPr="004D6D89" w:rsidRDefault="00620E74" w:rsidP="00620E74">
            <w:pPr>
              <w:cnfStyle w:val="100000000000"/>
              <w:rPr>
                <w:sz w:val="20"/>
                <w:szCs w:val="20"/>
              </w:rPr>
            </w:pPr>
          </w:p>
          <w:p w:rsidR="00620E74" w:rsidRPr="004D6D89" w:rsidRDefault="00620E74" w:rsidP="00620E74">
            <w:pPr>
              <w:cnfStyle w:val="100000000000"/>
              <w:rPr>
                <w:sz w:val="20"/>
                <w:szCs w:val="20"/>
              </w:rPr>
            </w:pPr>
            <w:r w:rsidRPr="004D6D89">
              <w:rPr>
                <w:sz w:val="20"/>
                <w:szCs w:val="20"/>
              </w:rPr>
              <w:t>Úvazek</w:t>
            </w:r>
          </w:p>
        </w:tc>
        <w:tc>
          <w:tcPr>
            <w:cnfStyle w:val="000100000000"/>
            <w:tcW w:w="3060" w:type="dxa"/>
          </w:tcPr>
          <w:p w:rsidR="00620E74" w:rsidRPr="004D6D89" w:rsidRDefault="00620E74" w:rsidP="00620E74">
            <w:pPr>
              <w:rPr>
                <w:sz w:val="20"/>
                <w:szCs w:val="20"/>
              </w:rPr>
            </w:pPr>
          </w:p>
          <w:p w:rsidR="00620E74" w:rsidRPr="004D6D89" w:rsidRDefault="00620E74" w:rsidP="00620E74">
            <w:pPr>
              <w:rPr>
                <w:sz w:val="20"/>
                <w:szCs w:val="20"/>
              </w:rPr>
            </w:pPr>
            <w:r w:rsidRPr="004D6D89">
              <w:rPr>
                <w:sz w:val="20"/>
                <w:szCs w:val="20"/>
              </w:rPr>
              <w:t>Stupeň vzdělání, obor</w:t>
            </w:r>
          </w:p>
        </w:tc>
      </w:tr>
      <w:tr w:rsidR="00F641E7" w:rsidRPr="004D6D89">
        <w:tc>
          <w:tcPr>
            <w:cnfStyle w:val="001000000000"/>
            <w:tcW w:w="2808" w:type="dxa"/>
            <w:vAlign w:val="top"/>
          </w:tcPr>
          <w:p w:rsidR="00F641E7" w:rsidRPr="0002071D" w:rsidRDefault="00F641E7" w:rsidP="00F03DA0">
            <w:pPr>
              <w:rPr>
                <w:b w:val="0"/>
                <w:bCs/>
              </w:rPr>
            </w:pPr>
            <w:r w:rsidRPr="0002071D">
              <w:rPr>
                <w:b w:val="0"/>
                <w:bCs/>
              </w:rPr>
              <w:t>7927</w:t>
            </w:r>
          </w:p>
        </w:tc>
        <w:tc>
          <w:tcPr>
            <w:tcW w:w="1620" w:type="dxa"/>
            <w:vAlign w:val="top"/>
          </w:tcPr>
          <w:p w:rsidR="00F641E7" w:rsidRPr="0002071D" w:rsidRDefault="00F641E7" w:rsidP="00F03DA0">
            <w:pPr>
              <w:cnfStyle w:val="000000000000"/>
              <w:rPr>
                <w:sz w:val="18"/>
                <w:szCs w:val="18"/>
              </w:rPr>
            </w:pPr>
            <w:r>
              <w:rPr>
                <w:sz w:val="18"/>
                <w:szCs w:val="18"/>
              </w:rPr>
              <w:t>š</w:t>
            </w:r>
            <w:r w:rsidRPr="0002071D">
              <w:rPr>
                <w:sz w:val="18"/>
                <w:szCs w:val="18"/>
              </w:rPr>
              <w:t>kolník</w:t>
            </w:r>
          </w:p>
        </w:tc>
        <w:tc>
          <w:tcPr>
            <w:tcW w:w="1440" w:type="dxa"/>
            <w:vAlign w:val="top"/>
          </w:tcPr>
          <w:p w:rsidR="00F641E7" w:rsidRPr="0002071D" w:rsidRDefault="00F641E7" w:rsidP="00F03DA0">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F03DA0">
            <w:pPr>
              <w:rPr>
                <w:sz w:val="18"/>
                <w:szCs w:val="18"/>
              </w:rPr>
            </w:pPr>
            <w:r w:rsidRPr="0002071D">
              <w:rPr>
                <w:sz w:val="18"/>
                <w:szCs w:val="18"/>
              </w:rPr>
              <w:t>SO, stavební zámečník</w:t>
            </w:r>
          </w:p>
        </w:tc>
      </w:tr>
      <w:tr w:rsidR="00F641E7" w:rsidRPr="004D6D89">
        <w:tc>
          <w:tcPr>
            <w:cnfStyle w:val="001000000000"/>
            <w:tcW w:w="2808" w:type="dxa"/>
            <w:vAlign w:val="top"/>
          </w:tcPr>
          <w:p w:rsidR="00F641E7" w:rsidRPr="0002071D" w:rsidRDefault="00F641E7" w:rsidP="00F03DA0">
            <w:pPr>
              <w:rPr>
                <w:b w:val="0"/>
                <w:bCs/>
              </w:rPr>
            </w:pPr>
            <w:r w:rsidRPr="0002071D">
              <w:rPr>
                <w:b w:val="0"/>
                <w:bCs/>
              </w:rPr>
              <w:t>7719</w:t>
            </w:r>
          </w:p>
        </w:tc>
        <w:tc>
          <w:tcPr>
            <w:tcW w:w="1620" w:type="dxa"/>
            <w:vAlign w:val="top"/>
          </w:tcPr>
          <w:p w:rsidR="00F641E7" w:rsidRPr="0002071D" w:rsidRDefault="00F641E7" w:rsidP="00F03DA0">
            <w:pPr>
              <w:cnfStyle w:val="000000000000"/>
              <w:rPr>
                <w:sz w:val="18"/>
                <w:szCs w:val="18"/>
              </w:rPr>
            </w:pPr>
            <w:r w:rsidRPr="0002071D">
              <w:rPr>
                <w:sz w:val="18"/>
                <w:szCs w:val="18"/>
              </w:rPr>
              <w:t>uklízečka</w:t>
            </w:r>
          </w:p>
        </w:tc>
        <w:tc>
          <w:tcPr>
            <w:tcW w:w="1440" w:type="dxa"/>
            <w:vAlign w:val="top"/>
          </w:tcPr>
          <w:p w:rsidR="00F641E7" w:rsidRPr="0002071D" w:rsidRDefault="00F641E7" w:rsidP="00F03DA0">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F03DA0">
            <w:pPr>
              <w:rPr>
                <w:sz w:val="18"/>
                <w:szCs w:val="18"/>
              </w:rPr>
            </w:pPr>
            <w:r w:rsidRPr="0002071D">
              <w:rPr>
                <w:sz w:val="18"/>
                <w:szCs w:val="18"/>
              </w:rPr>
              <w:t>SO</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70526</w:t>
            </w:r>
          </w:p>
        </w:tc>
        <w:tc>
          <w:tcPr>
            <w:tcW w:w="1620" w:type="dxa"/>
            <w:vAlign w:val="top"/>
          </w:tcPr>
          <w:p w:rsidR="00F641E7" w:rsidRPr="0002071D" w:rsidRDefault="00F641E7" w:rsidP="000D22EB">
            <w:pPr>
              <w:cnfStyle w:val="000000000000"/>
              <w:rPr>
                <w:sz w:val="18"/>
                <w:szCs w:val="18"/>
              </w:rPr>
            </w:pPr>
            <w:r w:rsidRPr="0002071D">
              <w:rPr>
                <w:sz w:val="18"/>
                <w:szCs w:val="18"/>
              </w:rPr>
              <w:t>uklízečka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SO, obráběč kovů</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78340</w:t>
            </w:r>
          </w:p>
        </w:tc>
        <w:tc>
          <w:tcPr>
            <w:tcW w:w="1620" w:type="dxa"/>
            <w:vAlign w:val="top"/>
          </w:tcPr>
          <w:p w:rsidR="00F641E7" w:rsidRPr="0002071D" w:rsidRDefault="00F641E7" w:rsidP="000D22EB">
            <w:pPr>
              <w:cnfStyle w:val="000000000000"/>
              <w:rPr>
                <w:sz w:val="18"/>
                <w:szCs w:val="18"/>
              </w:rPr>
            </w:pPr>
            <w:r w:rsidRPr="0002071D">
              <w:rPr>
                <w:sz w:val="18"/>
                <w:szCs w:val="18"/>
              </w:rPr>
              <w:t>hospodářka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ÚSO, ekonomika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84144</w:t>
            </w:r>
          </w:p>
        </w:tc>
        <w:tc>
          <w:tcPr>
            <w:tcW w:w="1620" w:type="dxa"/>
            <w:vAlign w:val="top"/>
          </w:tcPr>
          <w:p w:rsidR="00F641E7" w:rsidRPr="0002071D" w:rsidRDefault="00F641E7" w:rsidP="000D22EB">
            <w:pPr>
              <w:cnfStyle w:val="000000000000"/>
              <w:rPr>
                <w:sz w:val="18"/>
                <w:szCs w:val="18"/>
              </w:rPr>
            </w:pPr>
            <w:r w:rsidRPr="0002071D">
              <w:rPr>
                <w:sz w:val="18"/>
                <w:szCs w:val="18"/>
              </w:rPr>
              <w:t>uklízečka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2A0E4B" w:rsidP="000D22EB">
            <w:pPr>
              <w:rPr>
                <w:sz w:val="18"/>
                <w:szCs w:val="18"/>
              </w:rPr>
            </w:pPr>
            <w:r w:rsidRPr="0002071D">
              <w:rPr>
                <w:sz w:val="18"/>
                <w:szCs w:val="18"/>
              </w:rPr>
              <w:t>Z</w:t>
            </w:r>
            <w:r w:rsidR="00F641E7" w:rsidRPr="0002071D">
              <w:rPr>
                <w:sz w:val="18"/>
                <w:szCs w:val="18"/>
              </w:rPr>
              <w:t>ákladní</w:t>
            </w:r>
          </w:p>
        </w:tc>
      </w:tr>
      <w:tr w:rsidR="00F641E7" w:rsidRPr="004D6D89">
        <w:tc>
          <w:tcPr>
            <w:cnfStyle w:val="001000000000"/>
            <w:tcW w:w="2808" w:type="dxa"/>
            <w:vAlign w:val="top"/>
          </w:tcPr>
          <w:p w:rsidR="00F641E7" w:rsidRPr="0002071D" w:rsidRDefault="00E44D35" w:rsidP="000D22EB">
            <w:pPr>
              <w:rPr>
                <w:b w:val="0"/>
                <w:bCs/>
              </w:rPr>
            </w:pPr>
            <w:r>
              <w:rPr>
                <w:b w:val="0"/>
                <w:bCs/>
              </w:rPr>
              <w:t>87587</w:t>
            </w:r>
          </w:p>
        </w:tc>
        <w:tc>
          <w:tcPr>
            <w:tcW w:w="1620" w:type="dxa"/>
            <w:vAlign w:val="top"/>
          </w:tcPr>
          <w:p w:rsidR="00F641E7" w:rsidRPr="0002071D" w:rsidRDefault="00E44D35" w:rsidP="000D22EB">
            <w:pPr>
              <w:cnfStyle w:val="000000000000"/>
              <w:rPr>
                <w:sz w:val="18"/>
                <w:szCs w:val="18"/>
              </w:rPr>
            </w:pPr>
            <w:r>
              <w:rPr>
                <w:sz w:val="18"/>
                <w:szCs w:val="18"/>
              </w:rPr>
              <w:t>uklízečka</w:t>
            </w:r>
          </w:p>
        </w:tc>
        <w:tc>
          <w:tcPr>
            <w:tcW w:w="1440" w:type="dxa"/>
            <w:vAlign w:val="top"/>
          </w:tcPr>
          <w:p w:rsidR="00F641E7" w:rsidRPr="0002071D" w:rsidRDefault="00E44D35" w:rsidP="000D22EB">
            <w:pPr>
              <w:cnfStyle w:val="000000000000"/>
              <w:rPr>
                <w:sz w:val="18"/>
                <w:szCs w:val="18"/>
              </w:rPr>
            </w:pPr>
            <w:r>
              <w:rPr>
                <w:sz w:val="18"/>
                <w:szCs w:val="18"/>
              </w:rPr>
              <w:t>1.0</w:t>
            </w:r>
          </w:p>
        </w:tc>
        <w:tc>
          <w:tcPr>
            <w:cnfStyle w:val="000100000000"/>
            <w:tcW w:w="3060" w:type="dxa"/>
            <w:vAlign w:val="top"/>
          </w:tcPr>
          <w:p w:rsidR="00F641E7" w:rsidRPr="0002071D" w:rsidRDefault="003D0235" w:rsidP="000D22EB">
            <w:pPr>
              <w:rPr>
                <w:sz w:val="18"/>
                <w:szCs w:val="18"/>
              </w:rPr>
            </w:pPr>
            <w:r>
              <w:rPr>
                <w:sz w:val="18"/>
                <w:szCs w:val="18"/>
              </w:rPr>
              <w:t>SO, prodavačka</w:t>
            </w:r>
          </w:p>
        </w:tc>
      </w:tr>
      <w:tr w:rsidR="00E44D35" w:rsidRPr="004D6D89">
        <w:tc>
          <w:tcPr>
            <w:cnfStyle w:val="001000000000"/>
            <w:tcW w:w="2808" w:type="dxa"/>
            <w:vAlign w:val="top"/>
          </w:tcPr>
          <w:p w:rsidR="00E44D35" w:rsidRPr="0002071D" w:rsidRDefault="00E44D35" w:rsidP="005A1582">
            <w:pPr>
              <w:rPr>
                <w:b w:val="0"/>
                <w:bCs/>
              </w:rPr>
            </w:pPr>
            <w:r w:rsidRPr="0002071D">
              <w:rPr>
                <w:b w:val="0"/>
                <w:bCs/>
              </w:rPr>
              <w:t>311</w:t>
            </w:r>
          </w:p>
        </w:tc>
        <w:tc>
          <w:tcPr>
            <w:tcW w:w="1620" w:type="dxa"/>
            <w:vAlign w:val="top"/>
          </w:tcPr>
          <w:p w:rsidR="00E44D35" w:rsidRPr="0002071D" w:rsidRDefault="00E44D35" w:rsidP="005A1582">
            <w:pPr>
              <w:cnfStyle w:val="000000000000"/>
              <w:rPr>
                <w:sz w:val="18"/>
                <w:szCs w:val="18"/>
              </w:rPr>
            </w:pPr>
            <w:r w:rsidRPr="0002071D">
              <w:rPr>
                <w:sz w:val="18"/>
                <w:szCs w:val="18"/>
              </w:rPr>
              <w:t>kuchařka</w:t>
            </w:r>
          </w:p>
        </w:tc>
        <w:tc>
          <w:tcPr>
            <w:tcW w:w="1440" w:type="dxa"/>
            <w:vAlign w:val="top"/>
          </w:tcPr>
          <w:p w:rsidR="00E44D35" w:rsidRPr="0002071D" w:rsidRDefault="00E44D35" w:rsidP="005A1582">
            <w:pPr>
              <w:cnfStyle w:val="000000000000"/>
              <w:rPr>
                <w:sz w:val="18"/>
                <w:szCs w:val="18"/>
              </w:rPr>
            </w:pPr>
            <w:r w:rsidRPr="0002071D">
              <w:rPr>
                <w:sz w:val="18"/>
                <w:szCs w:val="18"/>
              </w:rPr>
              <w:t>1.0</w:t>
            </w:r>
          </w:p>
        </w:tc>
        <w:tc>
          <w:tcPr>
            <w:cnfStyle w:val="000100000000"/>
            <w:tcW w:w="3060" w:type="dxa"/>
            <w:vAlign w:val="top"/>
          </w:tcPr>
          <w:p w:rsidR="00E44D35" w:rsidRPr="0002071D" w:rsidRDefault="00E44D35" w:rsidP="005A1582">
            <w:pPr>
              <w:rPr>
                <w:sz w:val="18"/>
                <w:szCs w:val="18"/>
              </w:rPr>
            </w:pPr>
            <w:r w:rsidRPr="0002071D">
              <w:rPr>
                <w:sz w:val="18"/>
                <w:szCs w:val="18"/>
              </w:rPr>
              <w:t>SO, kuchařka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42323</w:t>
            </w:r>
          </w:p>
        </w:tc>
        <w:tc>
          <w:tcPr>
            <w:tcW w:w="1620" w:type="dxa"/>
            <w:vAlign w:val="top"/>
          </w:tcPr>
          <w:p w:rsidR="00F641E7" w:rsidRPr="0002071D" w:rsidRDefault="00F641E7" w:rsidP="000D22EB">
            <w:pPr>
              <w:cnfStyle w:val="000000000000"/>
              <w:rPr>
                <w:sz w:val="18"/>
                <w:szCs w:val="18"/>
              </w:rPr>
            </w:pPr>
            <w:r w:rsidRPr="0002071D">
              <w:rPr>
                <w:sz w:val="18"/>
                <w:szCs w:val="18"/>
              </w:rPr>
              <w:t>kuchařka</w:t>
            </w:r>
          </w:p>
        </w:tc>
        <w:tc>
          <w:tcPr>
            <w:tcW w:w="1440" w:type="dxa"/>
            <w:vAlign w:val="top"/>
          </w:tcPr>
          <w:p w:rsidR="00F641E7" w:rsidRPr="0002071D" w:rsidRDefault="000C5E7E" w:rsidP="000D22EB">
            <w:pPr>
              <w:cnfStyle w:val="000000000000"/>
              <w:rPr>
                <w:sz w:val="18"/>
                <w:szCs w:val="18"/>
              </w:rPr>
            </w:pPr>
            <w:r>
              <w:rPr>
                <w:sz w:val="18"/>
                <w:szCs w:val="18"/>
              </w:rPr>
              <w:t>0.375</w:t>
            </w:r>
          </w:p>
        </w:tc>
        <w:tc>
          <w:tcPr>
            <w:cnfStyle w:val="000100000000"/>
            <w:tcW w:w="3060" w:type="dxa"/>
            <w:vAlign w:val="top"/>
          </w:tcPr>
          <w:p w:rsidR="00F641E7" w:rsidRPr="0002071D" w:rsidRDefault="00F641E7" w:rsidP="000D22EB">
            <w:pPr>
              <w:rPr>
                <w:sz w:val="18"/>
                <w:szCs w:val="18"/>
              </w:rPr>
            </w:pPr>
            <w:r w:rsidRPr="0002071D">
              <w:rPr>
                <w:sz w:val="18"/>
                <w:szCs w:val="18"/>
              </w:rPr>
              <w:t>SO, kuchařka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49119</w:t>
            </w:r>
          </w:p>
        </w:tc>
        <w:tc>
          <w:tcPr>
            <w:tcW w:w="1620" w:type="dxa"/>
            <w:vAlign w:val="top"/>
          </w:tcPr>
          <w:p w:rsidR="00F641E7" w:rsidRPr="0002071D" w:rsidRDefault="00F641E7" w:rsidP="000D22EB">
            <w:pPr>
              <w:cnfStyle w:val="000000000000"/>
              <w:rPr>
                <w:sz w:val="18"/>
                <w:szCs w:val="18"/>
              </w:rPr>
            </w:pPr>
            <w:r w:rsidRPr="0002071D">
              <w:rPr>
                <w:sz w:val="18"/>
                <w:szCs w:val="18"/>
              </w:rPr>
              <w:t>kuchařka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SO, konzervářka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46521</w:t>
            </w:r>
          </w:p>
        </w:tc>
        <w:tc>
          <w:tcPr>
            <w:tcW w:w="1620" w:type="dxa"/>
            <w:vAlign w:val="top"/>
          </w:tcPr>
          <w:p w:rsidR="00F641E7" w:rsidRPr="0002071D" w:rsidRDefault="00F641E7" w:rsidP="000D22EB">
            <w:pPr>
              <w:cnfStyle w:val="000000000000"/>
              <w:rPr>
                <w:sz w:val="18"/>
                <w:szCs w:val="18"/>
              </w:rPr>
            </w:pPr>
            <w:r w:rsidRPr="0002071D">
              <w:rPr>
                <w:sz w:val="18"/>
                <w:szCs w:val="18"/>
              </w:rPr>
              <w:t>kuchařka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SO, kuchařka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79302</w:t>
            </w:r>
          </w:p>
        </w:tc>
        <w:tc>
          <w:tcPr>
            <w:tcW w:w="1620" w:type="dxa"/>
            <w:vAlign w:val="top"/>
          </w:tcPr>
          <w:p w:rsidR="00F641E7" w:rsidRPr="0002071D" w:rsidRDefault="00F641E7" w:rsidP="000D22EB">
            <w:pPr>
              <w:cnfStyle w:val="000000000000"/>
              <w:rPr>
                <w:sz w:val="18"/>
                <w:szCs w:val="18"/>
              </w:rPr>
            </w:pPr>
            <w:r w:rsidRPr="0002071D">
              <w:rPr>
                <w:sz w:val="18"/>
                <w:szCs w:val="18"/>
              </w:rPr>
              <w:t>kuchařka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SO, kuchařka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86912</w:t>
            </w:r>
          </w:p>
        </w:tc>
        <w:tc>
          <w:tcPr>
            <w:tcW w:w="1620" w:type="dxa"/>
            <w:vAlign w:val="top"/>
          </w:tcPr>
          <w:p w:rsidR="00F641E7" w:rsidRPr="0002071D" w:rsidRDefault="00F641E7" w:rsidP="000D22EB">
            <w:pPr>
              <w:cnfStyle w:val="000000000000"/>
              <w:rPr>
                <w:sz w:val="18"/>
                <w:szCs w:val="18"/>
              </w:rPr>
            </w:pPr>
            <w:r w:rsidRPr="0002071D">
              <w:rPr>
                <w:sz w:val="18"/>
                <w:szCs w:val="18"/>
              </w:rPr>
              <w:t>vedoucí ŠJ</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ÚSO, dietní sestra</w:t>
            </w:r>
          </w:p>
        </w:tc>
      </w:tr>
      <w:tr w:rsidR="00F641E7" w:rsidRPr="004D6D89">
        <w:tc>
          <w:tcPr>
            <w:cnfStyle w:val="001000000000"/>
            <w:tcW w:w="2808" w:type="dxa"/>
            <w:vAlign w:val="top"/>
          </w:tcPr>
          <w:p w:rsidR="00F641E7" w:rsidRPr="0002071D" w:rsidRDefault="00F641E7" w:rsidP="000D22EB">
            <w:pPr>
              <w:rPr>
                <w:b w:val="0"/>
                <w:bCs/>
              </w:rPr>
            </w:pPr>
            <w:r w:rsidRPr="0002071D">
              <w:rPr>
                <w:b w:val="0"/>
                <w:bCs/>
              </w:rPr>
              <w:t>88960</w:t>
            </w:r>
          </w:p>
        </w:tc>
        <w:tc>
          <w:tcPr>
            <w:tcW w:w="1620" w:type="dxa"/>
            <w:vAlign w:val="top"/>
          </w:tcPr>
          <w:p w:rsidR="00F641E7" w:rsidRPr="0002071D" w:rsidRDefault="00F641E7" w:rsidP="000D22EB">
            <w:pPr>
              <w:cnfStyle w:val="000000000000"/>
              <w:rPr>
                <w:sz w:val="18"/>
                <w:szCs w:val="18"/>
              </w:rPr>
            </w:pPr>
            <w:r w:rsidRPr="0002071D">
              <w:rPr>
                <w:sz w:val="18"/>
                <w:szCs w:val="18"/>
              </w:rPr>
              <w:t>kuchařka</w:t>
            </w:r>
          </w:p>
        </w:tc>
        <w:tc>
          <w:tcPr>
            <w:tcW w:w="1440" w:type="dxa"/>
            <w:vAlign w:val="top"/>
          </w:tcPr>
          <w:p w:rsidR="00F641E7" w:rsidRPr="0002071D" w:rsidRDefault="00F641E7" w:rsidP="000D22EB">
            <w:pPr>
              <w:cnfStyle w:val="000000000000"/>
              <w:rPr>
                <w:sz w:val="18"/>
                <w:szCs w:val="18"/>
              </w:rPr>
            </w:pPr>
            <w:r w:rsidRPr="0002071D">
              <w:rPr>
                <w:sz w:val="18"/>
                <w:szCs w:val="18"/>
              </w:rPr>
              <w:t>1.0</w:t>
            </w:r>
          </w:p>
        </w:tc>
        <w:tc>
          <w:tcPr>
            <w:cnfStyle w:val="000100000000"/>
            <w:tcW w:w="3060" w:type="dxa"/>
            <w:vAlign w:val="top"/>
          </w:tcPr>
          <w:p w:rsidR="00F641E7" w:rsidRPr="0002071D" w:rsidRDefault="00F641E7" w:rsidP="000D22EB">
            <w:pPr>
              <w:rPr>
                <w:sz w:val="18"/>
                <w:szCs w:val="18"/>
              </w:rPr>
            </w:pPr>
            <w:r w:rsidRPr="0002071D">
              <w:rPr>
                <w:sz w:val="18"/>
                <w:szCs w:val="18"/>
              </w:rPr>
              <w:t>základní</w:t>
            </w:r>
          </w:p>
        </w:tc>
      </w:tr>
      <w:tr w:rsidR="00D25ED3" w:rsidRPr="004D6D89">
        <w:trPr>
          <w:cnfStyle w:val="010000000000"/>
        </w:trPr>
        <w:tc>
          <w:tcPr>
            <w:cnfStyle w:val="001000000000"/>
            <w:tcW w:w="2808" w:type="dxa"/>
            <w:vAlign w:val="top"/>
          </w:tcPr>
          <w:p w:rsidR="00D25ED3" w:rsidRPr="0002071D" w:rsidRDefault="00D25ED3" w:rsidP="000D22EB">
            <w:pPr>
              <w:rPr>
                <w:b w:val="0"/>
                <w:bCs/>
              </w:rPr>
            </w:pPr>
            <w:r>
              <w:rPr>
                <w:b w:val="0"/>
                <w:bCs/>
              </w:rPr>
              <w:t>98501</w:t>
            </w:r>
          </w:p>
        </w:tc>
        <w:tc>
          <w:tcPr>
            <w:tcW w:w="1620" w:type="dxa"/>
            <w:vAlign w:val="top"/>
          </w:tcPr>
          <w:p w:rsidR="00D25ED3" w:rsidRPr="0002071D" w:rsidRDefault="00D25ED3" w:rsidP="000D22EB">
            <w:pPr>
              <w:cnfStyle w:val="010000000000"/>
              <w:rPr>
                <w:sz w:val="18"/>
                <w:szCs w:val="18"/>
              </w:rPr>
            </w:pPr>
            <w:r>
              <w:rPr>
                <w:sz w:val="18"/>
                <w:szCs w:val="18"/>
              </w:rPr>
              <w:t>kuchařka</w:t>
            </w:r>
          </w:p>
        </w:tc>
        <w:tc>
          <w:tcPr>
            <w:tcW w:w="1440" w:type="dxa"/>
            <w:vAlign w:val="top"/>
          </w:tcPr>
          <w:p w:rsidR="00D25ED3" w:rsidRPr="0002071D" w:rsidRDefault="00D25ED3" w:rsidP="000D22EB">
            <w:pPr>
              <w:cnfStyle w:val="010000000000"/>
              <w:rPr>
                <w:sz w:val="18"/>
                <w:szCs w:val="18"/>
              </w:rPr>
            </w:pPr>
            <w:r>
              <w:rPr>
                <w:sz w:val="18"/>
                <w:szCs w:val="18"/>
              </w:rPr>
              <w:t>1.0</w:t>
            </w:r>
          </w:p>
        </w:tc>
        <w:tc>
          <w:tcPr>
            <w:cnfStyle w:val="000100000000"/>
            <w:tcW w:w="3060" w:type="dxa"/>
            <w:vAlign w:val="top"/>
          </w:tcPr>
          <w:p w:rsidR="00D25ED3" w:rsidRPr="0002071D" w:rsidRDefault="003D0235" w:rsidP="000D22EB">
            <w:pPr>
              <w:rPr>
                <w:sz w:val="18"/>
                <w:szCs w:val="18"/>
              </w:rPr>
            </w:pPr>
            <w:r w:rsidRPr="0002071D">
              <w:rPr>
                <w:sz w:val="18"/>
                <w:szCs w:val="18"/>
              </w:rPr>
              <w:t>SO, kuchařka</w:t>
            </w:r>
          </w:p>
        </w:tc>
      </w:tr>
    </w:tbl>
    <w:p w:rsidR="00620E74" w:rsidRPr="00620E74" w:rsidRDefault="00620E74" w:rsidP="00620E74"/>
    <w:tbl>
      <w:tblPr>
        <w:tblStyle w:val="Mkatabulkyshlavikou"/>
        <w:tblW w:w="0" w:type="auto"/>
        <w:tblLook w:val="01E0"/>
      </w:tblPr>
      <w:tblGrid>
        <w:gridCol w:w="2808"/>
        <w:gridCol w:w="1620"/>
        <w:gridCol w:w="1440"/>
        <w:gridCol w:w="3060"/>
      </w:tblGrid>
      <w:tr w:rsidR="00620E74" w:rsidRPr="004D6D89">
        <w:trPr>
          <w:cnfStyle w:val="100000000000"/>
        </w:trPr>
        <w:tc>
          <w:tcPr>
            <w:cnfStyle w:val="001000000000"/>
            <w:tcW w:w="2808" w:type="dxa"/>
          </w:tcPr>
          <w:p w:rsidR="00620E74" w:rsidRPr="004D6D89" w:rsidRDefault="00620E74" w:rsidP="00620E74">
            <w:pPr>
              <w:rPr>
                <w:sz w:val="20"/>
                <w:szCs w:val="20"/>
              </w:rPr>
            </w:pPr>
            <w:r w:rsidRPr="004D6D89">
              <w:rPr>
                <w:sz w:val="20"/>
                <w:szCs w:val="20"/>
              </w:rPr>
              <w:t>Správní</w:t>
            </w:r>
          </w:p>
        </w:tc>
        <w:tc>
          <w:tcPr>
            <w:tcW w:w="1620" w:type="dxa"/>
          </w:tcPr>
          <w:p w:rsidR="00620E74" w:rsidRPr="004D6D89" w:rsidRDefault="00620E74" w:rsidP="00620E74">
            <w:pPr>
              <w:cnfStyle w:val="100000000000"/>
              <w:rPr>
                <w:sz w:val="20"/>
                <w:szCs w:val="20"/>
              </w:rPr>
            </w:pPr>
            <w:r w:rsidRPr="004D6D89">
              <w:rPr>
                <w:sz w:val="20"/>
                <w:szCs w:val="20"/>
              </w:rPr>
              <w:t>muži</w:t>
            </w:r>
          </w:p>
        </w:tc>
        <w:tc>
          <w:tcPr>
            <w:tcW w:w="1440" w:type="dxa"/>
          </w:tcPr>
          <w:p w:rsidR="00620E74" w:rsidRPr="004D6D89" w:rsidRDefault="00620E74" w:rsidP="00620E74">
            <w:pPr>
              <w:cnfStyle w:val="100000000000"/>
              <w:rPr>
                <w:sz w:val="20"/>
                <w:szCs w:val="20"/>
              </w:rPr>
            </w:pPr>
            <w:r w:rsidRPr="004D6D89">
              <w:rPr>
                <w:sz w:val="20"/>
                <w:szCs w:val="20"/>
              </w:rPr>
              <w:t>ženy</w:t>
            </w:r>
          </w:p>
        </w:tc>
        <w:tc>
          <w:tcPr>
            <w:cnfStyle w:val="000100000000"/>
            <w:tcW w:w="3060" w:type="dxa"/>
          </w:tcPr>
          <w:p w:rsidR="00620E74" w:rsidRPr="004D6D89" w:rsidRDefault="00620E74" w:rsidP="00620E74">
            <w:pPr>
              <w:rPr>
                <w:sz w:val="20"/>
                <w:szCs w:val="20"/>
              </w:rPr>
            </w:pPr>
            <w:r w:rsidRPr="004D6D89">
              <w:rPr>
                <w:sz w:val="20"/>
                <w:szCs w:val="20"/>
              </w:rPr>
              <w:t>celkem</w:t>
            </w:r>
          </w:p>
        </w:tc>
      </w:tr>
      <w:tr w:rsidR="00620E74" w:rsidRPr="004D6D89">
        <w:trPr>
          <w:cnfStyle w:val="010000000000"/>
        </w:trPr>
        <w:tc>
          <w:tcPr>
            <w:cnfStyle w:val="001000000000"/>
            <w:tcW w:w="2808" w:type="dxa"/>
          </w:tcPr>
          <w:p w:rsidR="00620E74" w:rsidRPr="004D6D89" w:rsidRDefault="00620E74" w:rsidP="00620E74">
            <w:pPr>
              <w:rPr>
                <w:sz w:val="20"/>
                <w:szCs w:val="20"/>
              </w:rPr>
            </w:pPr>
            <w:r w:rsidRPr="004D6D89">
              <w:rPr>
                <w:sz w:val="20"/>
                <w:szCs w:val="20"/>
              </w:rPr>
              <w:t>Počet</w:t>
            </w:r>
          </w:p>
        </w:tc>
        <w:tc>
          <w:tcPr>
            <w:tcW w:w="1620" w:type="dxa"/>
          </w:tcPr>
          <w:p w:rsidR="00620E74" w:rsidRPr="004D6D89" w:rsidRDefault="002A0E4B" w:rsidP="00620E74">
            <w:pPr>
              <w:cnfStyle w:val="010000000000"/>
              <w:rPr>
                <w:sz w:val="20"/>
                <w:szCs w:val="20"/>
              </w:rPr>
            </w:pPr>
            <w:r>
              <w:rPr>
                <w:sz w:val="20"/>
                <w:szCs w:val="20"/>
              </w:rPr>
              <w:t>1</w:t>
            </w:r>
          </w:p>
        </w:tc>
        <w:tc>
          <w:tcPr>
            <w:tcW w:w="1440" w:type="dxa"/>
          </w:tcPr>
          <w:p w:rsidR="00620E74" w:rsidRPr="004D6D89" w:rsidRDefault="002A0E4B" w:rsidP="00620E74">
            <w:pPr>
              <w:cnfStyle w:val="010000000000"/>
              <w:rPr>
                <w:sz w:val="20"/>
                <w:szCs w:val="20"/>
              </w:rPr>
            </w:pPr>
            <w:r>
              <w:rPr>
                <w:sz w:val="20"/>
                <w:szCs w:val="20"/>
              </w:rPr>
              <w:t>1</w:t>
            </w:r>
            <w:r w:rsidR="000C5E7E">
              <w:rPr>
                <w:sz w:val="20"/>
                <w:szCs w:val="20"/>
              </w:rPr>
              <w:t>3</w:t>
            </w:r>
          </w:p>
        </w:tc>
        <w:tc>
          <w:tcPr>
            <w:cnfStyle w:val="000100000000"/>
            <w:tcW w:w="3060" w:type="dxa"/>
          </w:tcPr>
          <w:p w:rsidR="00620E74" w:rsidRPr="004D6D89" w:rsidRDefault="002A0E4B" w:rsidP="00620E74">
            <w:pPr>
              <w:rPr>
                <w:sz w:val="20"/>
                <w:szCs w:val="20"/>
              </w:rPr>
            </w:pPr>
            <w:r>
              <w:rPr>
                <w:sz w:val="20"/>
                <w:szCs w:val="20"/>
              </w:rPr>
              <w:t>1</w:t>
            </w:r>
            <w:r w:rsidR="000C5E7E">
              <w:rPr>
                <w:sz w:val="20"/>
                <w:szCs w:val="20"/>
              </w:rPr>
              <w:t>4</w:t>
            </w:r>
          </w:p>
        </w:tc>
      </w:tr>
    </w:tbl>
    <w:p w:rsidR="00FC62A6" w:rsidRPr="00FC62A6" w:rsidRDefault="00620E74" w:rsidP="00FC62A6">
      <w:r w:rsidRPr="00620E74">
        <w:br w:type="page"/>
      </w:r>
      <w:bookmarkStart w:id="638" w:name="_Toc230666694"/>
      <w:bookmarkStart w:id="639" w:name="_Toc230666833"/>
      <w:bookmarkStart w:id="640" w:name="_Toc230667227"/>
      <w:bookmarkStart w:id="641" w:name="_Toc231266399"/>
      <w:bookmarkStart w:id="642" w:name="_Toc231266772"/>
      <w:bookmarkStart w:id="643" w:name="_Toc231268011"/>
      <w:bookmarkStart w:id="644" w:name="_Toc231269788"/>
      <w:bookmarkStart w:id="645" w:name="_Toc231272929"/>
      <w:bookmarkStart w:id="646" w:name="_Toc231273233"/>
      <w:bookmarkStart w:id="647" w:name="_Toc243203551"/>
      <w:bookmarkStart w:id="648" w:name="_Toc262730527"/>
      <w:bookmarkStart w:id="649" w:name="_Toc274750117"/>
      <w:bookmarkStart w:id="650" w:name="_Toc274751551"/>
      <w:bookmarkStart w:id="651" w:name="_Toc274751606"/>
      <w:bookmarkStart w:id="652" w:name="_Toc274752422"/>
      <w:bookmarkStart w:id="653" w:name="_Toc274752716"/>
    </w:p>
    <w:p w:rsidR="00620E74" w:rsidRDefault="00620E74" w:rsidP="00D31138">
      <w:pPr>
        <w:pStyle w:val="Nadpis1"/>
      </w:pPr>
      <w:bookmarkStart w:id="654" w:name="_Toc274826068"/>
      <w:r w:rsidRPr="00620E74">
        <w:t>Počty žáků a jejich z</w:t>
      </w:r>
      <w:bookmarkStart w:id="655" w:name="_Toc231266400"/>
      <w:bookmarkStart w:id="656" w:name="_Toc231266773"/>
      <w:bookmarkStart w:id="657" w:name="_Toc231268012"/>
      <w:bookmarkStart w:id="658" w:name="_Toc231269789"/>
      <w:bookmarkStart w:id="659" w:name="_Toc231272930"/>
      <w:bookmarkStart w:id="660" w:name="_Toc231273234"/>
      <w:bookmarkEnd w:id="638"/>
      <w:bookmarkEnd w:id="639"/>
      <w:bookmarkEnd w:id="640"/>
      <w:bookmarkEnd w:id="641"/>
      <w:bookmarkEnd w:id="642"/>
      <w:bookmarkEnd w:id="643"/>
      <w:bookmarkEnd w:id="644"/>
      <w:bookmarkEnd w:id="645"/>
      <w:bookmarkEnd w:id="646"/>
      <w:r w:rsidRPr="00620E74">
        <w:t>ařazení</w:t>
      </w:r>
      <w:bookmarkEnd w:id="647"/>
      <w:bookmarkEnd w:id="648"/>
      <w:bookmarkEnd w:id="649"/>
      <w:bookmarkEnd w:id="650"/>
      <w:bookmarkEnd w:id="651"/>
      <w:bookmarkEnd w:id="652"/>
      <w:bookmarkEnd w:id="653"/>
      <w:bookmarkEnd w:id="654"/>
    </w:p>
    <w:p w:rsidR="00FC62A6" w:rsidRPr="00FC62A6" w:rsidRDefault="00FC62A6" w:rsidP="00FC62A6"/>
    <w:p w:rsidR="00620E74" w:rsidRDefault="00620E74" w:rsidP="00FC62A6">
      <w:pPr>
        <w:pStyle w:val="Nadpis2"/>
        <w:numPr>
          <w:ilvl w:val="0"/>
          <w:numId w:val="33"/>
        </w:numPr>
      </w:pPr>
      <w:bookmarkStart w:id="661" w:name="_Toc243203552"/>
      <w:bookmarkStart w:id="662" w:name="_Toc262730528"/>
      <w:bookmarkStart w:id="663" w:name="_Toc274750118"/>
      <w:r w:rsidRPr="00620E74">
        <w:t>stupeň ZŠ</w:t>
      </w:r>
      <w:bookmarkEnd w:id="655"/>
      <w:bookmarkEnd w:id="656"/>
      <w:bookmarkEnd w:id="657"/>
      <w:bookmarkEnd w:id="658"/>
      <w:bookmarkEnd w:id="659"/>
      <w:bookmarkEnd w:id="660"/>
      <w:bookmarkEnd w:id="661"/>
      <w:bookmarkEnd w:id="662"/>
      <w:bookmarkEnd w:id="663"/>
    </w:p>
    <w:p w:rsidR="00FC62A6" w:rsidRPr="00FC62A6" w:rsidRDefault="00FC62A6" w:rsidP="00FC62A6"/>
    <w:tbl>
      <w:tblPr>
        <w:tblStyle w:val="Mkatabulkyshlavikou"/>
        <w:tblW w:w="10271" w:type="dxa"/>
        <w:tblLook w:val="01E0"/>
      </w:tblPr>
      <w:tblGrid>
        <w:gridCol w:w="2245"/>
        <w:gridCol w:w="581"/>
        <w:gridCol w:w="760"/>
        <w:gridCol w:w="581"/>
        <w:gridCol w:w="760"/>
        <w:gridCol w:w="581"/>
        <w:gridCol w:w="760"/>
        <w:gridCol w:w="581"/>
        <w:gridCol w:w="760"/>
        <w:gridCol w:w="581"/>
        <w:gridCol w:w="760"/>
        <w:gridCol w:w="581"/>
        <w:gridCol w:w="740"/>
      </w:tblGrid>
      <w:tr w:rsidR="00620E74" w:rsidRPr="004D6D89">
        <w:trPr>
          <w:cnfStyle w:val="100000000000"/>
        </w:trPr>
        <w:tc>
          <w:tcPr>
            <w:cnfStyle w:val="001000000000"/>
            <w:tcW w:w="2245" w:type="dxa"/>
            <w:vMerge w:val="restart"/>
          </w:tcPr>
          <w:p w:rsidR="00620E74" w:rsidRPr="004D6D89" w:rsidRDefault="00620E74" w:rsidP="00620E74">
            <w:pPr>
              <w:rPr>
                <w:sz w:val="20"/>
                <w:szCs w:val="20"/>
              </w:rPr>
            </w:pPr>
            <w:r w:rsidRPr="004D6D89">
              <w:rPr>
                <w:sz w:val="20"/>
                <w:szCs w:val="20"/>
              </w:rPr>
              <w:t>Školní rok</w:t>
            </w:r>
          </w:p>
        </w:tc>
        <w:tc>
          <w:tcPr>
            <w:tcW w:w="1341" w:type="dxa"/>
            <w:gridSpan w:val="2"/>
          </w:tcPr>
          <w:p w:rsidR="00620E74" w:rsidRPr="004D6D89" w:rsidRDefault="00620E74" w:rsidP="00620E74">
            <w:pPr>
              <w:cnfStyle w:val="100000000000"/>
              <w:rPr>
                <w:sz w:val="20"/>
                <w:szCs w:val="20"/>
              </w:rPr>
            </w:pPr>
            <w:r w:rsidRPr="004D6D89">
              <w:rPr>
                <w:sz w:val="20"/>
                <w:szCs w:val="20"/>
              </w:rPr>
              <w:t>1. ročník</w:t>
            </w:r>
          </w:p>
        </w:tc>
        <w:tc>
          <w:tcPr>
            <w:tcW w:w="1341" w:type="dxa"/>
            <w:gridSpan w:val="2"/>
          </w:tcPr>
          <w:p w:rsidR="00620E74" w:rsidRPr="004D6D89" w:rsidRDefault="00620E74" w:rsidP="00620E74">
            <w:pPr>
              <w:cnfStyle w:val="100000000000"/>
              <w:rPr>
                <w:sz w:val="20"/>
                <w:szCs w:val="20"/>
              </w:rPr>
            </w:pPr>
            <w:r w:rsidRPr="004D6D89">
              <w:rPr>
                <w:sz w:val="20"/>
                <w:szCs w:val="20"/>
              </w:rPr>
              <w:t>2. ročník</w:t>
            </w:r>
          </w:p>
        </w:tc>
        <w:tc>
          <w:tcPr>
            <w:tcW w:w="1341" w:type="dxa"/>
            <w:gridSpan w:val="2"/>
          </w:tcPr>
          <w:p w:rsidR="00620E74" w:rsidRPr="004D6D89" w:rsidRDefault="00620E74" w:rsidP="00620E74">
            <w:pPr>
              <w:cnfStyle w:val="100000000000"/>
              <w:rPr>
                <w:sz w:val="20"/>
                <w:szCs w:val="20"/>
              </w:rPr>
            </w:pPr>
            <w:r w:rsidRPr="004D6D89">
              <w:rPr>
                <w:sz w:val="20"/>
                <w:szCs w:val="20"/>
              </w:rPr>
              <w:t>3. ročník</w:t>
            </w:r>
          </w:p>
        </w:tc>
        <w:tc>
          <w:tcPr>
            <w:tcW w:w="1341" w:type="dxa"/>
            <w:gridSpan w:val="2"/>
          </w:tcPr>
          <w:p w:rsidR="00620E74" w:rsidRPr="004D6D89" w:rsidRDefault="00620E74" w:rsidP="00620E74">
            <w:pPr>
              <w:cnfStyle w:val="100000000000"/>
              <w:rPr>
                <w:sz w:val="20"/>
                <w:szCs w:val="20"/>
              </w:rPr>
            </w:pPr>
            <w:r w:rsidRPr="004D6D89">
              <w:rPr>
                <w:sz w:val="20"/>
                <w:szCs w:val="20"/>
              </w:rPr>
              <w:t>4. ročník</w:t>
            </w:r>
          </w:p>
        </w:tc>
        <w:tc>
          <w:tcPr>
            <w:tcW w:w="1341" w:type="dxa"/>
            <w:gridSpan w:val="2"/>
          </w:tcPr>
          <w:p w:rsidR="00620E74" w:rsidRPr="004D6D89" w:rsidRDefault="00620E74" w:rsidP="00620E74">
            <w:pPr>
              <w:cnfStyle w:val="100000000000"/>
              <w:rPr>
                <w:sz w:val="20"/>
                <w:szCs w:val="20"/>
              </w:rPr>
            </w:pPr>
            <w:r w:rsidRPr="004D6D89">
              <w:rPr>
                <w:sz w:val="20"/>
                <w:szCs w:val="20"/>
              </w:rPr>
              <w:t>5. ročník</w:t>
            </w:r>
          </w:p>
        </w:tc>
        <w:tc>
          <w:tcPr>
            <w:cnfStyle w:val="000100000000"/>
            <w:tcW w:w="1321" w:type="dxa"/>
            <w:gridSpan w:val="2"/>
          </w:tcPr>
          <w:p w:rsidR="00620E74" w:rsidRPr="004D6D89" w:rsidRDefault="00620E74" w:rsidP="00620E74">
            <w:pPr>
              <w:rPr>
                <w:sz w:val="20"/>
                <w:szCs w:val="20"/>
              </w:rPr>
            </w:pPr>
            <w:r w:rsidRPr="004D6D89">
              <w:rPr>
                <w:sz w:val="20"/>
                <w:szCs w:val="20"/>
              </w:rPr>
              <w:t>Celkem</w:t>
            </w:r>
          </w:p>
        </w:tc>
      </w:tr>
      <w:tr w:rsidR="00620E74" w:rsidRPr="004D6D89">
        <w:tc>
          <w:tcPr>
            <w:cnfStyle w:val="001000000000"/>
            <w:tcW w:w="2245" w:type="dxa"/>
            <w:vMerge/>
          </w:tcPr>
          <w:p w:rsidR="00620E74" w:rsidRPr="004D6D89" w:rsidRDefault="00620E74" w:rsidP="00620E74">
            <w:pPr>
              <w:rPr>
                <w:sz w:val="20"/>
                <w:szCs w:val="20"/>
              </w:rPr>
            </w:pP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6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6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6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6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6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81"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cnfStyle w:val="000100000000"/>
            <w:tcW w:w="740" w:type="dxa"/>
            <w:shd w:val="clear" w:color="auto" w:fill="E0E0E0"/>
          </w:tcPr>
          <w:p w:rsidR="00620E74" w:rsidRPr="004D6D89" w:rsidRDefault="00620E74" w:rsidP="00620E74">
            <w:pPr>
              <w:rPr>
                <w:sz w:val="20"/>
                <w:szCs w:val="20"/>
              </w:rPr>
            </w:pPr>
            <w:r w:rsidRPr="004D6D89">
              <w:rPr>
                <w:sz w:val="20"/>
                <w:szCs w:val="20"/>
              </w:rPr>
              <w:t>žáci</w:t>
            </w:r>
          </w:p>
        </w:tc>
      </w:tr>
      <w:tr w:rsidR="00620E74" w:rsidRPr="004D6D89">
        <w:trPr>
          <w:trHeight w:val="417"/>
        </w:trPr>
        <w:tc>
          <w:tcPr>
            <w:cnfStyle w:val="001000000000"/>
            <w:tcW w:w="2245" w:type="dxa"/>
          </w:tcPr>
          <w:p w:rsidR="00620E74" w:rsidRPr="004D6D89" w:rsidRDefault="00D25ED3" w:rsidP="00620E74">
            <w:pPr>
              <w:rPr>
                <w:sz w:val="20"/>
                <w:szCs w:val="20"/>
              </w:rPr>
            </w:pPr>
            <w:r>
              <w:rPr>
                <w:sz w:val="20"/>
                <w:szCs w:val="20"/>
              </w:rPr>
              <w:t>stav 2010 – 2011</w:t>
            </w:r>
          </w:p>
          <w:p w:rsidR="00620E74" w:rsidRPr="004D6D89" w:rsidRDefault="00D25ED3" w:rsidP="00620E74">
            <w:pPr>
              <w:rPr>
                <w:sz w:val="20"/>
                <w:szCs w:val="20"/>
              </w:rPr>
            </w:pPr>
            <w:r>
              <w:rPr>
                <w:sz w:val="20"/>
                <w:szCs w:val="20"/>
              </w:rPr>
              <w:t>(k 1.9.2010</w:t>
            </w:r>
            <w:r w:rsidR="00AC7875">
              <w:rPr>
                <w:sz w:val="20"/>
                <w:szCs w:val="20"/>
              </w:rPr>
              <w:t>)</w:t>
            </w:r>
          </w:p>
        </w:tc>
        <w:tc>
          <w:tcPr>
            <w:tcW w:w="581" w:type="dxa"/>
          </w:tcPr>
          <w:p w:rsidR="00620E74" w:rsidRPr="004D6D89" w:rsidRDefault="00967EA7" w:rsidP="00620E74">
            <w:pPr>
              <w:cnfStyle w:val="000000000000"/>
              <w:rPr>
                <w:sz w:val="20"/>
                <w:szCs w:val="20"/>
              </w:rPr>
            </w:pPr>
            <w:r>
              <w:rPr>
                <w:sz w:val="20"/>
                <w:szCs w:val="20"/>
              </w:rPr>
              <w:t>1</w:t>
            </w:r>
          </w:p>
        </w:tc>
        <w:tc>
          <w:tcPr>
            <w:tcW w:w="760" w:type="dxa"/>
          </w:tcPr>
          <w:p w:rsidR="00620E74" w:rsidRPr="004D6D89" w:rsidRDefault="00967EA7" w:rsidP="00620E74">
            <w:pPr>
              <w:cnfStyle w:val="000000000000"/>
              <w:rPr>
                <w:sz w:val="20"/>
                <w:szCs w:val="20"/>
              </w:rPr>
            </w:pPr>
            <w:r>
              <w:rPr>
                <w:sz w:val="20"/>
                <w:szCs w:val="20"/>
              </w:rPr>
              <w:t>1</w:t>
            </w:r>
            <w:r w:rsidR="000C5E7E">
              <w:rPr>
                <w:sz w:val="20"/>
                <w:szCs w:val="20"/>
              </w:rPr>
              <w:t>5</w:t>
            </w:r>
          </w:p>
        </w:tc>
        <w:tc>
          <w:tcPr>
            <w:tcW w:w="581" w:type="dxa"/>
          </w:tcPr>
          <w:p w:rsidR="00620E74" w:rsidRPr="004D6D89" w:rsidRDefault="00967EA7" w:rsidP="00620E74">
            <w:pPr>
              <w:cnfStyle w:val="000000000000"/>
              <w:rPr>
                <w:sz w:val="20"/>
                <w:szCs w:val="20"/>
              </w:rPr>
            </w:pPr>
            <w:r>
              <w:rPr>
                <w:sz w:val="20"/>
                <w:szCs w:val="20"/>
              </w:rPr>
              <w:t>1</w:t>
            </w:r>
          </w:p>
        </w:tc>
        <w:tc>
          <w:tcPr>
            <w:tcW w:w="760" w:type="dxa"/>
          </w:tcPr>
          <w:p w:rsidR="00620E74" w:rsidRPr="004D6D89" w:rsidRDefault="00D25ED3" w:rsidP="00620E74">
            <w:pPr>
              <w:cnfStyle w:val="000000000000"/>
              <w:rPr>
                <w:sz w:val="20"/>
                <w:szCs w:val="20"/>
              </w:rPr>
            </w:pPr>
            <w:r>
              <w:rPr>
                <w:sz w:val="20"/>
                <w:szCs w:val="20"/>
              </w:rPr>
              <w:t>15</w:t>
            </w:r>
          </w:p>
        </w:tc>
        <w:tc>
          <w:tcPr>
            <w:tcW w:w="581" w:type="dxa"/>
          </w:tcPr>
          <w:p w:rsidR="00620E74" w:rsidRPr="004D6D89" w:rsidRDefault="00D25ED3" w:rsidP="00620E74">
            <w:pPr>
              <w:cnfStyle w:val="000000000000"/>
              <w:rPr>
                <w:sz w:val="20"/>
                <w:szCs w:val="20"/>
              </w:rPr>
            </w:pPr>
            <w:r>
              <w:rPr>
                <w:sz w:val="20"/>
                <w:szCs w:val="20"/>
              </w:rPr>
              <w:t>1</w:t>
            </w:r>
          </w:p>
        </w:tc>
        <w:tc>
          <w:tcPr>
            <w:tcW w:w="760" w:type="dxa"/>
          </w:tcPr>
          <w:p w:rsidR="00620E74" w:rsidRPr="004D6D89" w:rsidRDefault="00694AC9" w:rsidP="00620E74">
            <w:pPr>
              <w:cnfStyle w:val="000000000000"/>
              <w:rPr>
                <w:sz w:val="20"/>
                <w:szCs w:val="20"/>
              </w:rPr>
            </w:pPr>
            <w:r>
              <w:rPr>
                <w:sz w:val="20"/>
                <w:szCs w:val="20"/>
              </w:rPr>
              <w:t>21</w:t>
            </w:r>
          </w:p>
        </w:tc>
        <w:tc>
          <w:tcPr>
            <w:tcW w:w="581" w:type="dxa"/>
          </w:tcPr>
          <w:p w:rsidR="00620E74" w:rsidRPr="004D6D89" w:rsidRDefault="00694AC9" w:rsidP="00620E74">
            <w:pPr>
              <w:cnfStyle w:val="000000000000"/>
              <w:rPr>
                <w:sz w:val="20"/>
                <w:szCs w:val="20"/>
              </w:rPr>
            </w:pPr>
            <w:r>
              <w:rPr>
                <w:sz w:val="20"/>
                <w:szCs w:val="20"/>
              </w:rPr>
              <w:t>2</w:t>
            </w:r>
          </w:p>
        </w:tc>
        <w:tc>
          <w:tcPr>
            <w:tcW w:w="760" w:type="dxa"/>
          </w:tcPr>
          <w:p w:rsidR="00620E74" w:rsidRPr="004D6D89" w:rsidRDefault="00694AC9" w:rsidP="00620E74">
            <w:pPr>
              <w:cnfStyle w:val="000000000000"/>
              <w:rPr>
                <w:sz w:val="20"/>
                <w:szCs w:val="20"/>
              </w:rPr>
            </w:pPr>
            <w:r>
              <w:rPr>
                <w:sz w:val="20"/>
                <w:szCs w:val="20"/>
              </w:rPr>
              <w:t>33</w:t>
            </w:r>
          </w:p>
        </w:tc>
        <w:tc>
          <w:tcPr>
            <w:tcW w:w="581" w:type="dxa"/>
          </w:tcPr>
          <w:p w:rsidR="00620E74" w:rsidRPr="004D6D89" w:rsidRDefault="00694AC9" w:rsidP="00620E74">
            <w:pPr>
              <w:cnfStyle w:val="000000000000"/>
              <w:rPr>
                <w:sz w:val="20"/>
                <w:szCs w:val="20"/>
              </w:rPr>
            </w:pPr>
            <w:r>
              <w:rPr>
                <w:sz w:val="20"/>
                <w:szCs w:val="20"/>
              </w:rPr>
              <w:t>1</w:t>
            </w:r>
          </w:p>
        </w:tc>
        <w:tc>
          <w:tcPr>
            <w:tcW w:w="760" w:type="dxa"/>
          </w:tcPr>
          <w:p w:rsidR="00620E74" w:rsidRPr="004D6D89" w:rsidRDefault="00694AC9" w:rsidP="00620E74">
            <w:pPr>
              <w:cnfStyle w:val="000000000000"/>
              <w:rPr>
                <w:sz w:val="20"/>
                <w:szCs w:val="20"/>
              </w:rPr>
            </w:pPr>
            <w:r>
              <w:rPr>
                <w:sz w:val="20"/>
                <w:szCs w:val="20"/>
              </w:rPr>
              <w:t>2</w:t>
            </w:r>
            <w:r w:rsidR="000C5E7E">
              <w:rPr>
                <w:sz w:val="20"/>
                <w:szCs w:val="20"/>
              </w:rPr>
              <w:t>2</w:t>
            </w:r>
          </w:p>
        </w:tc>
        <w:tc>
          <w:tcPr>
            <w:tcW w:w="581" w:type="dxa"/>
          </w:tcPr>
          <w:p w:rsidR="00620E74" w:rsidRPr="004D6D89" w:rsidRDefault="00694AC9" w:rsidP="00620E74">
            <w:pPr>
              <w:cnfStyle w:val="000000000000"/>
              <w:rPr>
                <w:sz w:val="20"/>
                <w:szCs w:val="20"/>
              </w:rPr>
            </w:pPr>
            <w:r>
              <w:rPr>
                <w:sz w:val="20"/>
                <w:szCs w:val="20"/>
              </w:rPr>
              <w:t>6</w:t>
            </w:r>
          </w:p>
        </w:tc>
        <w:tc>
          <w:tcPr>
            <w:cnfStyle w:val="000100000000"/>
            <w:tcW w:w="740" w:type="dxa"/>
          </w:tcPr>
          <w:p w:rsidR="00620E74" w:rsidRPr="004D6D89" w:rsidRDefault="00967EA7" w:rsidP="00620E74">
            <w:pPr>
              <w:rPr>
                <w:sz w:val="20"/>
                <w:szCs w:val="20"/>
              </w:rPr>
            </w:pPr>
            <w:r>
              <w:rPr>
                <w:sz w:val="20"/>
                <w:szCs w:val="20"/>
              </w:rPr>
              <w:t>1</w:t>
            </w:r>
            <w:r w:rsidR="00694AC9">
              <w:rPr>
                <w:sz w:val="20"/>
                <w:szCs w:val="20"/>
              </w:rPr>
              <w:t>0</w:t>
            </w:r>
            <w:r w:rsidR="000C5E7E">
              <w:rPr>
                <w:sz w:val="20"/>
                <w:szCs w:val="20"/>
              </w:rPr>
              <w:t>6</w:t>
            </w:r>
          </w:p>
        </w:tc>
      </w:tr>
      <w:tr w:rsidR="00620E74" w:rsidRPr="004D6D89">
        <w:trPr>
          <w:cnfStyle w:val="010000000000"/>
          <w:trHeight w:val="479"/>
        </w:trPr>
        <w:tc>
          <w:tcPr>
            <w:cnfStyle w:val="001000000000"/>
            <w:tcW w:w="2245" w:type="dxa"/>
          </w:tcPr>
          <w:p w:rsidR="00620E74" w:rsidRPr="004D6D89" w:rsidRDefault="00620E74" w:rsidP="00620E74">
            <w:pPr>
              <w:rPr>
                <w:sz w:val="20"/>
                <w:szCs w:val="20"/>
              </w:rPr>
            </w:pPr>
            <w:r w:rsidRPr="004D6D89">
              <w:rPr>
                <w:sz w:val="20"/>
                <w:szCs w:val="20"/>
              </w:rPr>
              <w:t xml:space="preserve">předpoklad </w:t>
            </w:r>
          </w:p>
          <w:p w:rsidR="00620E74" w:rsidRPr="004D6D89" w:rsidRDefault="00D25ED3" w:rsidP="00620E74">
            <w:pPr>
              <w:rPr>
                <w:sz w:val="20"/>
                <w:szCs w:val="20"/>
              </w:rPr>
            </w:pPr>
            <w:r>
              <w:rPr>
                <w:sz w:val="20"/>
                <w:szCs w:val="20"/>
              </w:rPr>
              <w:t>2011</w:t>
            </w:r>
            <w:r w:rsidR="00653E85">
              <w:rPr>
                <w:sz w:val="20"/>
                <w:szCs w:val="20"/>
              </w:rPr>
              <w:t xml:space="preserve"> </w:t>
            </w:r>
            <w:r w:rsidR="00AC7875">
              <w:rPr>
                <w:sz w:val="20"/>
                <w:szCs w:val="20"/>
              </w:rPr>
              <w:t>–</w:t>
            </w:r>
            <w:r w:rsidR="00653E85">
              <w:rPr>
                <w:sz w:val="20"/>
                <w:szCs w:val="20"/>
              </w:rPr>
              <w:t xml:space="preserve"> 201</w:t>
            </w:r>
            <w:r>
              <w:rPr>
                <w:sz w:val="20"/>
                <w:szCs w:val="20"/>
              </w:rPr>
              <w:t>2</w:t>
            </w:r>
          </w:p>
        </w:tc>
        <w:tc>
          <w:tcPr>
            <w:tcW w:w="581" w:type="dxa"/>
          </w:tcPr>
          <w:p w:rsidR="00620E74" w:rsidRPr="004D6D89" w:rsidRDefault="00967EA7" w:rsidP="00620E74">
            <w:pPr>
              <w:cnfStyle w:val="010000000000"/>
              <w:rPr>
                <w:sz w:val="20"/>
                <w:szCs w:val="20"/>
              </w:rPr>
            </w:pPr>
            <w:r>
              <w:rPr>
                <w:sz w:val="20"/>
                <w:szCs w:val="20"/>
              </w:rPr>
              <w:t>1</w:t>
            </w:r>
          </w:p>
        </w:tc>
        <w:tc>
          <w:tcPr>
            <w:tcW w:w="760" w:type="dxa"/>
          </w:tcPr>
          <w:p w:rsidR="00620E74" w:rsidRPr="004D6D89" w:rsidRDefault="00694AC9" w:rsidP="00620E74">
            <w:pPr>
              <w:cnfStyle w:val="010000000000"/>
              <w:rPr>
                <w:sz w:val="20"/>
                <w:szCs w:val="20"/>
              </w:rPr>
            </w:pPr>
            <w:r>
              <w:rPr>
                <w:sz w:val="20"/>
                <w:szCs w:val="20"/>
              </w:rPr>
              <w:t>19</w:t>
            </w:r>
          </w:p>
        </w:tc>
        <w:tc>
          <w:tcPr>
            <w:tcW w:w="581" w:type="dxa"/>
          </w:tcPr>
          <w:p w:rsidR="00620E74" w:rsidRPr="004D6D89" w:rsidRDefault="00967EA7" w:rsidP="00620E74">
            <w:pPr>
              <w:cnfStyle w:val="010000000000"/>
              <w:rPr>
                <w:sz w:val="20"/>
                <w:szCs w:val="20"/>
              </w:rPr>
            </w:pPr>
            <w:r>
              <w:rPr>
                <w:sz w:val="20"/>
                <w:szCs w:val="20"/>
              </w:rPr>
              <w:t>1</w:t>
            </w:r>
          </w:p>
        </w:tc>
        <w:tc>
          <w:tcPr>
            <w:tcW w:w="760" w:type="dxa"/>
          </w:tcPr>
          <w:p w:rsidR="00620E74" w:rsidRPr="004D6D89" w:rsidRDefault="00967EA7" w:rsidP="00620E74">
            <w:pPr>
              <w:cnfStyle w:val="010000000000"/>
              <w:rPr>
                <w:sz w:val="20"/>
                <w:szCs w:val="20"/>
              </w:rPr>
            </w:pPr>
            <w:r>
              <w:rPr>
                <w:sz w:val="20"/>
                <w:szCs w:val="20"/>
              </w:rPr>
              <w:t>1</w:t>
            </w:r>
            <w:r w:rsidR="00D25ED3">
              <w:rPr>
                <w:sz w:val="20"/>
                <w:szCs w:val="20"/>
              </w:rPr>
              <w:t>4</w:t>
            </w:r>
          </w:p>
        </w:tc>
        <w:tc>
          <w:tcPr>
            <w:tcW w:w="581" w:type="dxa"/>
          </w:tcPr>
          <w:p w:rsidR="00620E74" w:rsidRPr="004D6D89" w:rsidRDefault="00967EA7" w:rsidP="00620E74">
            <w:pPr>
              <w:cnfStyle w:val="010000000000"/>
              <w:rPr>
                <w:sz w:val="20"/>
                <w:szCs w:val="20"/>
              </w:rPr>
            </w:pPr>
            <w:r>
              <w:rPr>
                <w:sz w:val="20"/>
                <w:szCs w:val="20"/>
              </w:rPr>
              <w:t>1</w:t>
            </w:r>
          </w:p>
        </w:tc>
        <w:tc>
          <w:tcPr>
            <w:tcW w:w="760" w:type="dxa"/>
          </w:tcPr>
          <w:p w:rsidR="00620E74" w:rsidRPr="004D6D89" w:rsidRDefault="00D25ED3" w:rsidP="00620E74">
            <w:pPr>
              <w:cnfStyle w:val="010000000000"/>
              <w:rPr>
                <w:sz w:val="20"/>
                <w:szCs w:val="20"/>
              </w:rPr>
            </w:pPr>
            <w:r>
              <w:rPr>
                <w:sz w:val="20"/>
                <w:szCs w:val="20"/>
              </w:rPr>
              <w:t>15</w:t>
            </w:r>
          </w:p>
        </w:tc>
        <w:tc>
          <w:tcPr>
            <w:tcW w:w="581" w:type="dxa"/>
          </w:tcPr>
          <w:p w:rsidR="00620E74" w:rsidRPr="004D6D89" w:rsidRDefault="00694AC9" w:rsidP="00620E74">
            <w:pPr>
              <w:cnfStyle w:val="010000000000"/>
              <w:rPr>
                <w:sz w:val="20"/>
                <w:szCs w:val="20"/>
              </w:rPr>
            </w:pPr>
            <w:r>
              <w:rPr>
                <w:sz w:val="20"/>
                <w:szCs w:val="20"/>
              </w:rPr>
              <w:t>1</w:t>
            </w:r>
          </w:p>
        </w:tc>
        <w:tc>
          <w:tcPr>
            <w:tcW w:w="760" w:type="dxa"/>
          </w:tcPr>
          <w:p w:rsidR="00620E74" w:rsidRPr="004D6D89" w:rsidRDefault="00694AC9" w:rsidP="00620E74">
            <w:pPr>
              <w:cnfStyle w:val="010000000000"/>
              <w:rPr>
                <w:sz w:val="20"/>
                <w:szCs w:val="20"/>
              </w:rPr>
            </w:pPr>
            <w:r>
              <w:rPr>
                <w:sz w:val="20"/>
                <w:szCs w:val="20"/>
              </w:rPr>
              <w:t>21</w:t>
            </w:r>
          </w:p>
        </w:tc>
        <w:tc>
          <w:tcPr>
            <w:tcW w:w="581" w:type="dxa"/>
          </w:tcPr>
          <w:p w:rsidR="00620E74" w:rsidRPr="004D6D89" w:rsidRDefault="00694AC9" w:rsidP="00620E74">
            <w:pPr>
              <w:cnfStyle w:val="010000000000"/>
              <w:rPr>
                <w:sz w:val="20"/>
                <w:szCs w:val="20"/>
              </w:rPr>
            </w:pPr>
            <w:r>
              <w:rPr>
                <w:sz w:val="20"/>
                <w:szCs w:val="20"/>
              </w:rPr>
              <w:t>2</w:t>
            </w:r>
          </w:p>
        </w:tc>
        <w:tc>
          <w:tcPr>
            <w:tcW w:w="760" w:type="dxa"/>
          </w:tcPr>
          <w:p w:rsidR="00620E74" w:rsidRPr="004D6D89" w:rsidRDefault="00694AC9" w:rsidP="00620E74">
            <w:pPr>
              <w:cnfStyle w:val="010000000000"/>
              <w:rPr>
                <w:sz w:val="20"/>
                <w:szCs w:val="20"/>
              </w:rPr>
            </w:pPr>
            <w:r>
              <w:rPr>
                <w:sz w:val="20"/>
                <w:szCs w:val="20"/>
              </w:rPr>
              <w:t>33</w:t>
            </w:r>
          </w:p>
        </w:tc>
        <w:tc>
          <w:tcPr>
            <w:tcW w:w="581" w:type="dxa"/>
          </w:tcPr>
          <w:p w:rsidR="00620E74" w:rsidRPr="004D6D89" w:rsidRDefault="00967EA7" w:rsidP="00620E74">
            <w:pPr>
              <w:cnfStyle w:val="010000000000"/>
              <w:rPr>
                <w:sz w:val="20"/>
                <w:szCs w:val="20"/>
              </w:rPr>
            </w:pPr>
            <w:r>
              <w:rPr>
                <w:sz w:val="20"/>
                <w:szCs w:val="20"/>
              </w:rPr>
              <w:t>6</w:t>
            </w:r>
          </w:p>
        </w:tc>
        <w:tc>
          <w:tcPr>
            <w:cnfStyle w:val="000100000000"/>
            <w:tcW w:w="740" w:type="dxa"/>
          </w:tcPr>
          <w:p w:rsidR="00620E74" w:rsidRPr="004D6D89" w:rsidRDefault="00967EA7" w:rsidP="00620E74">
            <w:pPr>
              <w:rPr>
                <w:sz w:val="20"/>
                <w:szCs w:val="20"/>
              </w:rPr>
            </w:pPr>
            <w:r>
              <w:rPr>
                <w:sz w:val="20"/>
                <w:szCs w:val="20"/>
              </w:rPr>
              <w:t>1</w:t>
            </w:r>
            <w:r w:rsidR="00694AC9">
              <w:rPr>
                <w:sz w:val="20"/>
                <w:szCs w:val="20"/>
              </w:rPr>
              <w:t>02</w:t>
            </w:r>
          </w:p>
        </w:tc>
      </w:tr>
    </w:tbl>
    <w:p w:rsidR="00FC62A6" w:rsidRDefault="00FC62A6" w:rsidP="00FC62A6">
      <w:pPr>
        <w:pStyle w:val="Nadpis2"/>
        <w:ind w:left="360"/>
      </w:pPr>
      <w:bookmarkStart w:id="664" w:name="_Toc231266401"/>
      <w:bookmarkStart w:id="665" w:name="_Toc231266774"/>
      <w:bookmarkStart w:id="666" w:name="_Toc231268013"/>
      <w:bookmarkStart w:id="667" w:name="_Toc231269790"/>
      <w:bookmarkStart w:id="668" w:name="_Toc231272931"/>
      <w:bookmarkStart w:id="669" w:name="_Toc231273235"/>
      <w:bookmarkStart w:id="670" w:name="_Toc243203553"/>
      <w:bookmarkStart w:id="671" w:name="_Toc262730529"/>
      <w:bookmarkStart w:id="672" w:name="_Toc274750119"/>
    </w:p>
    <w:p w:rsidR="00620E74" w:rsidRDefault="00620E74" w:rsidP="00FC62A6">
      <w:pPr>
        <w:pStyle w:val="Nadpis2"/>
        <w:numPr>
          <w:ilvl w:val="0"/>
          <w:numId w:val="33"/>
        </w:numPr>
      </w:pPr>
      <w:r w:rsidRPr="00620E74">
        <w:t>stupeň ZŠ</w:t>
      </w:r>
      <w:bookmarkEnd w:id="664"/>
      <w:bookmarkEnd w:id="665"/>
      <w:bookmarkEnd w:id="666"/>
      <w:bookmarkEnd w:id="667"/>
      <w:bookmarkEnd w:id="668"/>
      <w:bookmarkEnd w:id="669"/>
      <w:bookmarkEnd w:id="670"/>
      <w:bookmarkEnd w:id="671"/>
      <w:bookmarkEnd w:id="672"/>
    </w:p>
    <w:p w:rsidR="00FC62A6" w:rsidRPr="00FC62A6" w:rsidRDefault="00FC62A6" w:rsidP="00FC62A6"/>
    <w:tbl>
      <w:tblPr>
        <w:tblStyle w:val="Mkatabulkyshlavikou"/>
        <w:tblW w:w="8928" w:type="dxa"/>
        <w:tblLayout w:type="fixed"/>
        <w:tblLook w:val="01E0"/>
      </w:tblPr>
      <w:tblGrid>
        <w:gridCol w:w="2268"/>
        <w:gridCol w:w="544"/>
        <w:gridCol w:w="797"/>
        <w:gridCol w:w="544"/>
        <w:gridCol w:w="797"/>
        <w:gridCol w:w="544"/>
        <w:gridCol w:w="797"/>
        <w:gridCol w:w="544"/>
        <w:gridCol w:w="797"/>
        <w:gridCol w:w="544"/>
        <w:gridCol w:w="752"/>
      </w:tblGrid>
      <w:tr w:rsidR="00620E74" w:rsidRPr="004D6D89">
        <w:trPr>
          <w:cnfStyle w:val="100000000000"/>
          <w:trHeight w:val="300"/>
        </w:trPr>
        <w:tc>
          <w:tcPr>
            <w:cnfStyle w:val="001000000000"/>
            <w:tcW w:w="2268" w:type="dxa"/>
            <w:vMerge w:val="restart"/>
          </w:tcPr>
          <w:p w:rsidR="00620E74" w:rsidRPr="004D6D89" w:rsidRDefault="00620E74" w:rsidP="00620E74">
            <w:pPr>
              <w:rPr>
                <w:sz w:val="20"/>
                <w:szCs w:val="20"/>
              </w:rPr>
            </w:pPr>
            <w:r w:rsidRPr="004D6D89">
              <w:rPr>
                <w:sz w:val="20"/>
                <w:szCs w:val="20"/>
              </w:rPr>
              <w:t>Školní rok</w:t>
            </w:r>
          </w:p>
        </w:tc>
        <w:tc>
          <w:tcPr>
            <w:tcW w:w="1341" w:type="dxa"/>
            <w:gridSpan w:val="2"/>
          </w:tcPr>
          <w:p w:rsidR="00620E74" w:rsidRPr="004D6D89" w:rsidRDefault="00620E74" w:rsidP="00620E74">
            <w:pPr>
              <w:cnfStyle w:val="100000000000"/>
              <w:rPr>
                <w:sz w:val="20"/>
                <w:szCs w:val="20"/>
              </w:rPr>
            </w:pPr>
            <w:r w:rsidRPr="004D6D89">
              <w:rPr>
                <w:sz w:val="20"/>
                <w:szCs w:val="20"/>
              </w:rPr>
              <w:t>6. ročník</w:t>
            </w:r>
          </w:p>
        </w:tc>
        <w:tc>
          <w:tcPr>
            <w:tcW w:w="1341" w:type="dxa"/>
            <w:gridSpan w:val="2"/>
          </w:tcPr>
          <w:p w:rsidR="00620E74" w:rsidRPr="004D6D89" w:rsidRDefault="00620E74" w:rsidP="00620E74">
            <w:pPr>
              <w:cnfStyle w:val="100000000000"/>
              <w:rPr>
                <w:sz w:val="20"/>
                <w:szCs w:val="20"/>
              </w:rPr>
            </w:pPr>
            <w:r w:rsidRPr="004D6D89">
              <w:rPr>
                <w:sz w:val="20"/>
                <w:szCs w:val="20"/>
              </w:rPr>
              <w:t>7. ročník</w:t>
            </w:r>
          </w:p>
        </w:tc>
        <w:tc>
          <w:tcPr>
            <w:tcW w:w="1341" w:type="dxa"/>
            <w:gridSpan w:val="2"/>
          </w:tcPr>
          <w:p w:rsidR="00620E74" w:rsidRPr="004D6D89" w:rsidRDefault="00620E74" w:rsidP="00620E74">
            <w:pPr>
              <w:cnfStyle w:val="100000000000"/>
              <w:rPr>
                <w:sz w:val="20"/>
                <w:szCs w:val="20"/>
              </w:rPr>
            </w:pPr>
            <w:r w:rsidRPr="004D6D89">
              <w:rPr>
                <w:sz w:val="20"/>
                <w:szCs w:val="20"/>
              </w:rPr>
              <w:t>8. ročník</w:t>
            </w:r>
          </w:p>
        </w:tc>
        <w:tc>
          <w:tcPr>
            <w:tcW w:w="1341" w:type="dxa"/>
            <w:gridSpan w:val="2"/>
          </w:tcPr>
          <w:p w:rsidR="00620E74" w:rsidRPr="004D6D89" w:rsidRDefault="00620E74" w:rsidP="00620E74">
            <w:pPr>
              <w:cnfStyle w:val="100000000000"/>
              <w:rPr>
                <w:sz w:val="20"/>
                <w:szCs w:val="20"/>
              </w:rPr>
            </w:pPr>
            <w:r w:rsidRPr="004D6D89">
              <w:rPr>
                <w:sz w:val="20"/>
                <w:szCs w:val="20"/>
              </w:rPr>
              <w:t>9. ročník</w:t>
            </w:r>
          </w:p>
        </w:tc>
        <w:tc>
          <w:tcPr>
            <w:cnfStyle w:val="000100000000"/>
            <w:tcW w:w="1296" w:type="dxa"/>
            <w:gridSpan w:val="2"/>
          </w:tcPr>
          <w:p w:rsidR="00620E74" w:rsidRPr="004D6D89" w:rsidRDefault="00620E74" w:rsidP="00620E74">
            <w:pPr>
              <w:rPr>
                <w:sz w:val="20"/>
                <w:szCs w:val="20"/>
              </w:rPr>
            </w:pPr>
            <w:r w:rsidRPr="004D6D89">
              <w:rPr>
                <w:sz w:val="20"/>
                <w:szCs w:val="20"/>
              </w:rPr>
              <w:t>Celkem</w:t>
            </w:r>
          </w:p>
        </w:tc>
      </w:tr>
      <w:tr w:rsidR="00620E74" w:rsidRPr="004D6D89">
        <w:trPr>
          <w:trHeight w:val="300"/>
        </w:trPr>
        <w:tc>
          <w:tcPr>
            <w:cnfStyle w:val="001000000000"/>
            <w:tcW w:w="2268" w:type="dxa"/>
            <w:vMerge/>
          </w:tcPr>
          <w:p w:rsidR="00620E74" w:rsidRPr="004D6D89" w:rsidRDefault="00620E74" w:rsidP="00620E74">
            <w:pPr>
              <w:rPr>
                <w:sz w:val="20"/>
                <w:szCs w:val="20"/>
              </w:rPr>
            </w:pPr>
          </w:p>
        </w:tc>
        <w:tc>
          <w:tcPr>
            <w:tcW w:w="544"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97"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44"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97"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44"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97"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44"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tcW w:w="797"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544" w:type="dxa"/>
            <w:shd w:val="clear" w:color="auto" w:fill="E0E0E0"/>
          </w:tcPr>
          <w:p w:rsidR="00620E74" w:rsidRPr="004D6D89" w:rsidRDefault="00620E74" w:rsidP="00620E74">
            <w:pPr>
              <w:cnfStyle w:val="000000000000"/>
              <w:rPr>
                <w:sz w:val="20"/>
                <w:szCs w:val="20"/>
              </w:rPr>
            </w:pPr>
            <w:r w:rsidRPr="004D6D89">
              <w:rPr>
                <w:sz w:val="20"/>
                <w:szCs w:val="20"/>
              </w:rPr>
              <w:t>tř.</w:t>
            </w:r>
          </w:p>
        </w:tc>
        <w:tc>
          <w:tcPr>
            <w:cnfStyle w:val="000100000000"/>
            <w:tcW w:w="752" w:type="dxa"/>
            <w:shd w:val="clear" w:color="auto" w:fill="E0E0E0"/>
          </w:tcPr>
          <w:p w:rsidR="00620E74" w:rsidRPr="004D6D89" w:rsidRDefault="00620E74" w:rsidP="00620E74">
            <w:pPr>
              <w:rPr>
                <w:sz w:val="20"/>
                <w:szCs w:val="20"/>
              </w:rPr>
            </w:pPr>
            <w:r w:rsidRPr="004D6D89">
              <w:rPr>
                <w:sz w:val="20"/>
                <w:szCs w:val="20"/>
              </w:rPr>
              <w:t>žáci</w:t>
            </w:r>
          </w:p>
        </w:tc>
      </w:tr>
      <w:tr w:rsidR="00653E85" w:rsidRPr="004D6D89">
        <w:trPr>
          <w:trHeight w:val="315"/>
        </w:trPr>
        <w:tc>
          <w:tcPr>
            <w:cnfStyle w:val="001000000000"/>
            <w:tcW w:w="2268" w:type="dxa"/>
          </w:tcPr>
          <w:p w:rsidR="00653E85" w:rsidRPr="004D6D89" w:rsidRDefault="003C4BC7" w:rsidP="00270C91">
            <w:pPr>
              <w:rPr>
                <w:sz w:val="20"/>
                <w:szCs w:val="20"/>
              </w:rPr>
            </w:pPr>
            <w:r>
              <w:rPr>
                <w:sz w:val="20"/>
                <w:szCs w:val="20"/>
              </w:rPr>
              <w:t>stav 2010 – 2011</w:t>
            </w:r>
          </w:p>
          <w:p w:rsidR="00653E85" w:rsidRPr="004D6D89" w:rsidRDefault="003C4BC7" w:rsidP="00270C91">
            <w:pPr>
              <w:rPr>
                <w:sz w:val="20"/>
                <w:szCs w:val="20"/>
              </w:rPr>
            </w:pPr>
            <w:r>
              <w:rPr>
                <w:sz w:val="20"/>
                <w:szCs w:val="20"/>
              </w:rPr>
              <w:t>(k 1.9.2010</w:t>
            </w:r>
            <w:r w:rsidR="00AC7875">
              <w:rPr>
                <w:sz w:val="20"/>
                <w:szCs w:val="20"/>
              </w:rPr>
              <w:t>)</w:t>
            </w:r>
          </w:p>
        </w:tc>
        <w:tc>
          <w:tcPr>
            <w:tcW w:w="544" w:type="dxa"/>
          </w:tcPr>
          <w:p w:rsidR="00653E85" w:rsidRPr="004D6D89" w:rsidRDefault="003C4BC7" w:rsidP="00620E74">
            <w:pPr>
              <w:cnfStyle w:val="000000000000"/>
              <w:rPr>
                <w:sz w:val="20"/>
                <w:szCs w:val="20"/>
              </w:rPr>
            </w:pPr>
            <w:r>
              <w:rPr>
                <w:sz w:val="20"/>
                <w:szCs w:val="20"/>
              </w:rPr>
              <w:t>2</w:t>
            </w:r>
          </w:p>
        </w:tc>
        <w:tc>
          <w:tcPr>
            <w:tcW w:w="797" w:type="dxa"/>
          </w:tcPr>
          <w:p w:rsidR="00653E85" w:rsidRPr="004D6D89" w:rsidRDefault="003C4BC7" w:rsidP="00620E74">
            <w:pPr>
              <w:cnfStyle w:val="000000000000"/>
              <w:rPr>
                <w:sz w:val="20"/>
                <w:szCs w:val="20"/>
              </w:rPr>
            </w:pPr>
            <w:r>
              <w:rPr>
                <w:sz w:val="20"/>
                <w:szCs w:val="20"/>
              </w:rPr>
              <w:t>33</w:t>
            </w:r>
          </w:p>
        </w:tc>
        <w:tc>
          <w:tcPr>
            <w:tcW w:w="544" w:type="dxa"/>
          </w:tcPr>
          <w:p w:rsidR="00653E85" w:rsidRPr="004D6D89" w:rsidRDefault="003C4BC7" w:rsidP="00620E74">
            <w:pPr>
              <w:cnfStyle w:val="000000000000"/>
              <w:rPr>
                <w:sz w:val="20"/>
                <w:szCs w:val="20"/>
              </w:rPr>
            </w:pPr>
            <w:r>
              <w:rPr>
                <w:sz w:val="20"/>
                <w:szCs w:val="20"/>
              </w:rPr>
              <w:t>1</w:t>
            </w:r>
          </w:p>
        </w:tc>
        <w:tc>
          <w:tcPr>
            <w:tcW w:w="797" w:type="dxa"/>
          </w:tcPr>
          <w:p w:rsidR="00653E85" w:rsidRPr="004D6D89" w:rsidRDefault="003C4BC7" w:rsidP="00620E74">
            <w:pPr>
              <w:cnfStyle w:val="000000000000"/>
              <w:rPr>
                <w:sz w:val="20"/>
                <w:szCs w:val="20"/>
              </w:rPr>
            </w:pPr>
            <w:r>
              <w:rPr>
                <w:sz w:val="20"/>
                <w:szCs w:val="20"/>
              </w:rPr>
              <w:t>2</w:t>
            </w:r>
            <w:r w:rsidR="000C5E7E">
              <w:rPr>
                <w:sz w:val="20"/>
                <w:szCs w:val="20"/>
              </w:rPr>
              <w:t>3</w:t>
            </w:r>
          </w:p>
        </w:tc>
        <w:tc>
          <w:tcPr>
            <w:tcW w:w="544" w:type="dxa"/>
          </w:tcPr>
          <w:p w:rsidR="00653E85" w:rsidRPr="004D6D89" w:rsidRDefault="00967EA7" w:rsidP="00620E74">
            <w:pPr>
              <w:cnfStyle w:val="000000000000"/>
              <w:rPr>
                <w:sz w:val="20"/>
                <w:szCs w:val="20"/>
              </w:rPr>
            </w:pPr>
            <w:r>
              <w:rPr>
                <w:sz w:val="20"/>
                <w:szCs w:val="20"/>
              </w:rPr>
              <w:t>2</w:t>
            </w:r>
          </w:p>
        </w:tc>
        <w:tc>
          <w:tcPr>
            <w:tcW w:w="797" w:type="dxa"/>
          </w:tcPr>
          <w:p w:rsidR="00653E85" w:rsidRPr="004D6D89" w:rsidRDefault="00967EA7" w:rsidP="00620E74">
            <w:pPr>
              <w:cnfStyle w:val="000000000000"/>
              <w:rPr>
                <w:sz w:val="20"/>
                <w:szCs w:val="20"/>
              </w:rPr>
            </w:pPr>
            <w:r>
              <w:rPr>
                <w:sz w:val="20"/>
                <w:szCs w:val="20"/>
              </w:rPr>
              <w:t>3</w:t>
            </w:r>
            <w:r w:rsidR="000C5E7E">
              <w:rPr>
                <w:sz w:val="20"/>
                <w:szCs w:val="20"/>
              </w:rPr>
              <w:t>9</w:t>
            </w:r>
          </w:p>
        </w:tc>
        <w:tc>
          <w:tcPr>
            <w:tcW w:w="544" w:type="dxa"/>
          </w:tcPr>
          <w:p w:rsidR="00653E85" w:rsidRPr="004D6D89" w:rsidRDefault="00967EA7" w:rsidP="00620E74">
            <w:pPr>
              <w:cnfStyle w:val="000000000000"/>
              <w:rPr>
                <w:sz w:val="20"/>
                <w:szCs w:val="20"/>
              </w:rPr>
            </w:pPr>
            <w:r>
              <w:rPr>
                <w:sz w:val="20"/>
                <w:szCs w:val="20"/>
              </w:rPr>
              <w:t>2</w:t>
            </w:r>
          </w:p>
        </w:tc>
        <w:tc>
          <w:tcPr>
            <w:tcW w:w="797" w:type="dxa"/>
          </w:tcPr>
          <w:p w:rsidR="00653E85" w:rsidRPr="004D6D89" w:rsidRDefault="00967EA7" w:rsidP="00620E74">
            <w:pPr>
              <w:cnfStyle w:val="000000000000"/>
              <w:rPr>
                <w:sz w:val="20"/>
                <w:szCs w:val="20"/>
              </w:rPr>
            </w:pPr>
            <w:r>
              <w:rPr>
                <w:sz w:val="20"/>
                <w:szCs w:val="20"/>
              </w:rPr>
              <w:t>3</w:t>
            </w:r>
            <w:r w:rsidR="003C4BC7">
              <w:rPr>
                <w:sz w:val="20"/>
                <w:szCs w:val="20"/>
              </w:rPr>
              <w:t>2</w:t>
            </w:r>
          </w:p>
        </w:tc>
        <w:tc>
          <w:tcPr>
            <w:tcW w:w="544" w:type="dxa"/>
          </w:tcPr>
          <w:p w:rsidR="00653E85" w:rsidRPr="004D6D89" w:rsidRDefault="00967EA7" w:rsidP="00620E74">
            <w:pPr>
              <w:cnfStyle w:val="000000000000"/>
              <w:rPr>
                <w:sz w:val="20"/>
                <w:szCs w:val="20"/>
              </w:rPr>
            </w:pPr>
            <w:r>
              <w:rPr>
                <w:sz w:val="20"/>
                <w:szCs w:val="20"/>
              </w:rPr>
              <w:t>7</w:t>
            </w:r>
          </w:p>
        </w:tc>
        <w:tc>
          <w:tcPr>
            <w:cnfStyle w:val="000100000000"/>
            <w:tcW w:w="752" w:type="dxa"/>
          </w:tcPr>
          <w:p w:rsidR="00653E85" w:rsidRPr="004D6D89" w:rsidRDefault="00967EA7" w:rsidP="00620E74">
            <w:pPr>
              <w:rPr>
                <w:sz w:val="20"/>
                <w:szCs w:val="20"/>
              </w:rPr>
            </w:pPr>
            <w:r>
              <w:rPr>
                <w:sz w:val="20"/>
                <w:szCs w:val="20"/>
              </w:rPr>
              <w:t>12</w:t>
            </w:r>
            <w:r w:rsidR="000C5E7E">
              <w:rPr>
                <w:sz w:val="20"/>
                <w:szCs w:val="20"/>
              </w:rPr>
              <w:t>7</w:t>
            </w:r>
          </w:p>
        </w:tc>
      </w:tr>
      <w:tr w:rsidR="00653E85" w:rsidRPr="004D6D89">
        <w:trPr>
          <w:cnfStyle w:val="010000000000"/>
          <w:trHeight w:val="315"/>
        </w:trPr>
        <w:tc>
          <w:tcPr>
            <w:cnfStyle w:val="001000000000"/>
            <w:tcW w:w="2268" w:type="dxa"/>
          </w:tcPr>
          <w:p w:rsidR="00653E85" w:rsidRPr="004D6D89" w:rsidRDefault="00653E85" w:rsidP="00270C91">
            <w:pPr>
              <w:rPr>
                <w:sz w:val="20"/>
                <w:szCs w:val="20"/>
              </w:rPr>
            </w:pPr>
            <w:r w:rsidRPr="004D6D89">
              <w:rPr>
                <w:sz w:val="20"/>
                <w:szCs w:val="20"/>
              </w:rPr>
              <w:t xml:space="preserve">předpoklad </w:t>
            </w:r>
          </w:p>
          <w:p w:rsidR="00653E85" w:rsidRPr="004D6D89" w:rsidRDefault="003C4BC7" w:rsidP="00270C91">
            <w:pPr>
              <w:rPr>
                <w:sz w:val="20"/>
                <w:szCs w:val="20"/>
              </w:rPr>
            </w:pPr>
            <w:r>
              <w:rPr>
                <w:sz w:val="20"/>
                <w:szCs w:val="20"/>
              </w:rPr>
              <w:t>2011</w:t>
            </w:r>
            <w:r w:rsidR="00653E85">
              <w:rPr>
                <w:sz w:val="20"/>
                <w:szCs w:val="20"/>
              </w:rPr>
              <w:t xml:space="preserve"> - 201</w:t>
            </w:r>
            <w:r>
              <w:rPr>
                <w:sz w:val="20"/>
                <w:szCs w:val="20"/>
              </w:rPr>
              <w:t>2</w:t>
            </w:r>
          </w:p>
        </w:tc>
        <w:tc>
          <w:tcPr>
            <w:tcW w:w="544" w:type="dxa"/>
          </w:tcPr>
          <w:p w:rsidR="00653E85" w:rsidRPr="004D6D89" w:rsidRDefault="00967EA7" w:rsidP="00620E74">
            <w:pPr>
              <w:cnfStyle w:val="010000000000"/>
              <w:rPr>
                <w:sz w:val="20"/>
                <w:szCs w:val="20"/>
              </w:rPr>
            </w:pPr>
            <w:r>
              <w:rPr>
                <w:sz w:val="20"/>
                <w:szCs w:val="20"/>
              </w:rPr>
              <w:t>2</w:t>
            </w:r>
          </w:p>
        </w:tc>
        <w:tc>
          <w:tcPr>
            <w:tcW w:w="797" w:type="dxa"/>
          </w:tcPr>
          <w:p w:rsidR="00653E85" w:rsidRPr="004D6D89" w:rsidRDefault="003C4BC7" w:rsidP="00620E74">
            <w:pPr>
              <w:cnfStyle w:val="010000000000"/>
              <w:rPr>
                <w:sz w:val="20"/>
                <w:szCs w:val="20"/>
              </w:rPr>
            </w:pPr>
            <w:r>
              <w:rPr>
                <w:sz w:val="20"/>
                <w:szCs w:val="20"/>
              </w:rPr>
              <w:t>43</w:t>
            </w:r>
          </w:p>
        </w:tc>
        <w:tc>
          <w:tcPr>
            <w:tcW w:w="544" w:type="dxa"/>
          </w:tcPr>
          <w:p w:rsidR="00653E85" w:rsidRPr="004D6D89" w:rsidRDefault="003C4BC7" w:rsidP="00620E74">
            <w:pPr>
              <w:cnfStyle w:val="010000000000"/>
              <w:rPr>
                <w:sz w:val="20"/>
                <w:szCs w:val="20"/>
              </w:rPr>
            </w:pPr>
            <w:r>
              <w:rPr>
                <w:sz w:val="20"/>
                <w:szCs w:val="20"/>
              </w:rPr>
              <w:t>2</w:t>
            </w:r>
          </w:p>
        </w:tc>
        <w:tc>
          <w:tcPr>
            <w:tcW w:w="797" w:type="dxa"/>
          </w:tcPr>
          <w:p w:rsidR="00653E85" w:rsidRPr="004D6D89" w:rsidRDefault="003C4BC7" w:rsidP="00620E74">
            <w:pPr>
              <w:cnfStyle w:val="010000000000"/>
              <w:rPr>
                <w:sz w:val="20"/>
                <w:szCs w:val="20"/>
              </w:rPr>
            </w:pPr>
            <w:r>
              <w:rPr>
                <w:sz w:val="20"/>
                <w:szCs w:val="20"/>
              </w:rPr>
              <w:t>33</w:t>
            </w:r>
          </w:p>
        </w:tc>
        <w:tc>
          <w:tcPr>
            <w:tcW w:w="544" w:type="dxa"/>
          </w:tcPr>
          <w:p w:rsidR="00653E85" w:rsidRPr="004D6D89" w:rsidRDefault="003C4BC7" w:rsidP="00620E74">
            <w:pPr>
              <w:cnfStyle w:val="010000000000"/>
              <w:rPr>
                <w:sz w:val="20"/>
                <w:szCs w:val="20"/>
              </w:rPr>
            </w:pPr>
            <w:r>
              <w:rPr>
                <w:sz w:val="20"/>
                <w:szCs w:val="20"/>
              </w:rPr>
              <w:t>1</w:t>
            </w:r>
          </w:p>
        </w:tc>
        <w:tc>
          <w:tcPr>
            <w:tcW w:w="797" w:type="dxa"/>
          </w:tcPr>
          <w:p w:rsidR="00653E85" w:rsidRPr="004D6D89" w:rsidRDefault="003C4BC7" w:rsidP="00620E74">
            <w:pPr>
              <w:cnfStyle w:val="010000000000"/>
              <w:rPr>
                <w:sz w:val="20"/>
                <w:szCs w:val="20"/>
              </w:rPr>
            </w:pPr>
            <w:r>
              <w:rPr>
                <w:sz w:val="20"/>
                <w:szCs w:val="20"/>
              </w:rPr>
              <w:t>22</w:t>
            </w:r>
          </w:p>
        </w:tc>
        <w:tc>
          <w:tcPr>
            <w:tcW w:w="544" w:type="dxa"/>
          </w:tcPr>
          <w:p w:rsidR="00653E85" w:rsidRPr="004D6D89" w:rsidRDefault="00967EA7" w:rsidP="00620E74">
            <w:pPr>
              <w:cnfStyle w:val="010000000000"/>
              <w:rPr>
                <w:sz w:val="20"/>
                <w:szCs w:val="20"/>
              </w:rPr>
            </w:pPr>
            <w:r>
              <w:rPr>
                <w:sz w:val="20"/>
                <w:szCs w:val="20"/>
              </w:rPr>
              <w:t>2</w:t>
            </w:r>
          </w:p>
        </w:tc>
        <w:tc>
          <w:tcPr>
            <w:tcW w:w="797" w:type="dxa"/>
          </w:tcPr>
          <w:p w:rsidR="00653E85" w:rsidRPr="004D6D89" w:rsidRDefault="003C4BC7" w:rsidP="00620E74">
            <w:pPr>
              <w:cnfStyle w:val="010000000000"/>
              <w:rPr>
                <w:sz w:val="20"/>
                <w:szCs w:val="20"/>
              </w:rPr>
            </w:pPr>
            <w:r>
              <w:rPr>
                <w:sz w:val="20"/>
                <w:szCs w:val="20"/>
              </w:rPr>
              <w:t>37</w:t>
            </w:r>
          </w:p>
        </w:tc>
        <w:tc>
          <w:tcPr>
            <w:tcW w:w="544" w:type="dxa"/>
          </w:tcPr>
          <w:p w:rsidR="00653E85" w:rsidRPr="004D6D89" w:rsidRDefault="00967EA7" w:rsidP="00620E74">
            <w:pPr>
              <w:cnfStyle w:val="010000000000"/>
              <w:rPr>
                <w:sz w:val="20"/>
                <w:szCs w:val="20"/>
              </w:rPr>
            </w:pPr>
            <w:r>
              <w:rPr>
                <w:sz w:val="20"/>
                <w:szCs w:val="20"/>
              </w:rPr>
              <w:t>7</w:t>
            </w:r>
          </w:p>
        </w:tc>
        <w:tc>
          <w:tcPr>
            <w:cnfStyle w:val="000100000000"/>
            <w:tcW w:w="752" w:type="dxa"/>
          </w:tcPr>
          <w:p w:rsidR="00653E85" w:rsidRPr="004D6D89" w:rsidRDefault="00967EA7" w:rsidP="00620E74">
            <w:pPr>
              <w:rPr>
                <w:sz w:val="20"/>
                <w:szCs w:val="20"/>
              </w:rPr>
            </w:pPr>
            <w:r>
              <w:rPr>
                <w:sz w:val="20"/>
                <w:szCs w:val="20"/>
              </w:rPr>
              <w:t>13</w:t>
            </w:r>
            <w:r w:rsidR="0066480E">
              <w:rPr>
                <w:sz w:val="20"/>
                <w:szCs w:val="20"/>
              </w:rPr>
              <w:t>5</w:t>
            </w:r>
          </w:p>
        </w:tc>
      </w:tr>
    </w:tbl>
    <w:p w:rsidR="00FC62A6" w:rsidRDefault="00FC62A6" w:rsidP="00D31138">
      <w:pPr>
        <w:pStyle w:val="Nadpis2"/>
      </w:pPr>
      <w:bookmarkStart w:id="673" w:name="_Toc231266402"/>
      <w:bookmarkStart w:id="674" w:name="_Toc231266775"/>
      <w:bookmarkStart w:id="675" w:name="_Toc231268014"/>
      <w:bookmarkStart w:id="676" w:name="_Toc231269791"/>
      <w:bookmarkStart w:id="677" w:name="_Toc231272932"/>
      <w:bookmarkStart w:id="678" w:name="_Toc231273236"/>
      <w:bookmarkStart w:id="679" w:name="_Toc243203554"/>
      <w:bookmarkStart w:id="680" w:name="_Toc262730530"/>
      <w:bookmarkStart w:id="681" w:name="_Toc274750120"/>
    </w:p>
    <w:p w:rsidR="00620E74" w:rsidRDefault="00620E74" w:rsidP="00D31138">
      <w:pPr>
        <w:pStyle w:val="Nadpis2"/>
      </w:pPr>
      <w:r w:rsidRPr="003A70D5">
        <w:t>Školní družina + školní klub</w:t>
      </w:r>
      <w:bookmarkEnd w:id="673"/>
      <w:bookmarkEnd w:id="674"/>
      <w:bookmarkEnd w:id="675"/>
      <w:bookmarkEnd w:id="676"/>
      <w:bookmarkEnd w:id="677"/>
      <w:bookmarkEnd w:id="678"/>
      <w:bookmarkEnd w:id="679"/>
      <w:bookmarkEnd w:id="680"/>
      <w:bookmarkEnd w:id="681"/>
    </w:p>
    <w:p w:rsidR="00FC62A6" w:rsidRPr="00FC62A6" w:rsidRDefault="00FC62A6" w:rsidP="00FC62A6"/>
    <w:tbl>
      <w:tblPr>
        <w:tblStyle w:val="Mkatabulkyshlavikou"/>
        <w:tblW w:w="7668" w:type="dxa"/>
        <w:tblLayout w:type="fixed"/>
        <w:tblLook w:val="01E0"/>
      </w:tblPr>
      <w:tblGrid>
        <w:gridCol w:w="2317"/>
        <w:gridCol w:w="1031"/>
        <w:gridCol w:w="1620"/>
        <w:gridCol w:w="1080"/>
        <w:gridCol w:w="1620"/>
      </w:tblGrid>
      <w:tr w:rsidR="00620E74" w:rsidRPr="004D6D89">
        <w:trPr>
          <w:cnfStyle w:val="100000000000"/>
          <w:trHeight w:val="300"/>
        </w:trPr>
        <w:tc>
          <w:tcPr>
            <w:cnfStyle w:val="001000000000"/>
            <w:tcW w:w="2317" w:type="dxa"/>
            <w:vMerge w:val="restart"/>
          </w:tcPr>
          <w:p w:rsidR="00620E74" w:rsidRPr="004D6D89" w:rsidRDefault="00620E74" w:rsidP="00620E74">
            <w:pPr>
              <w:rPr>
                <w:sz w:val="20"/>
                <w:szCs w:val="20"/>
              </w:rPr>
            </w:pPr>
            <w:r w:rsidRPr="004D6D89">
              <w:rPr>
                <w:sz w:val="20"/>
                <w:szCs w:val="20"/>
              </w:rPr>
              <w:t>Školní rok</w:t>
            </w:r>
          </w:p>
        </w:tc>
        <w:tc>
          <w:tcPr>
            <w:tcW w:w="2651" w:type="dxa"/>
            <w:gridSpan w:val="2"/>
          </w:tcPr>
          <w:p w:rsidR="00620E74" w:rsidRPr="004D6D89" w:rsidRDefault="00620E74" w:rsidP="00620E74">
            <w:pPr>
              <w:cnfStyle w:val="100000000000"/>
              <w:rPr>
                <w:sz w:val="20"/>
                <w:szCs w:val="20"/>
              </w:rPr>
            </w:pPr>
            <w:r w:rsidRPr="004D6D89">
              <w:rPr>
                <w:sz w:val="20"/>
                <w:szCs w:val="20"/>
              </w:rPr>
              <w:t>školní družina</w:t>
            </w:r>
          </w:p>
        </w:tc>
        <w:tc>
          <w:tcPr>
            <w:cnfStyle w:val="000100000000"/>
            <w:tcW w:w="2700" w:type="dxa"/>
            <w:gridSpan w:val="2"/>
          </w:tcPr>
          <w:p w:rsidR="00620E74" w:rsidRPr="004D6D89" w:rsidRDefault="00620E74" w:rsidP="00620E74">
            <w:pPr>
              <w:rPr>
                <w:sz w:val="20"/>
                <w:szCs w:val="20"/>
              </w:rPr>
            </w:pPr>
            <w:r w:rsidRPr="004D6D89">
              <w:rPr>
                <w:sz w:val="20"/>
                <w:szCs w:val="20"/>
              </w:rPr>
              <w:t>školní klub</w:t>
            </w:r>
          </w:p>
        </w:tc>
      </w:tr>
      <w:tr w:rsidR="00620E74" w:rsidRPr="004D6D89">
        <w:trPr>
          <w:trHeight w:val="300"/>
        </w:trPr>
        <w:tc>
          <w:tcPr>
            <w:cnfStyle w:val="001000000000"/>
            <w:tcW w:w="2317" w:type="dxa"/>
            <w:vMerge/>
          </w:tcPr>
          <w:p w:rsidR="00620E74" w:rsidRPr="004D6D89" w:rsidRDefault="00620E74" w:rsidP="00620E74">
            <w:pPr>
              <w:rPr>
                <w:sz w:val="20"/>
                <w:szCs w:val="20"/>
              </w:rPr>
            </w:pPr>
          </w:p>
        </w:tc>
        <w:tc>
          <w:tcPr>
            <w:tcW w:w="1031" w:type="dxa"/>
            <w:shd w:val="clear" w:color="auto" w:fill="E0E0E0"/>
          </w:tcPr>
          <w:p w:rsidR="00620E74" w:rsidRPr="004D6D89" w:rsidRDefault="00620E74" w:rsidP="00620E74">
            <w:pPr>
              <w:cnfStyle w:val="000000000000"/>
              <w:rPr>
                <w:sz w:val="20"/>
                <w:szCs w:val="20"/>
              </w:rPr>
            </w:pPr>
            <w:r w:rsidRPr="004D6D89">
              <w:rPr>
                <w:sz w:val="20"/>
                <w:szCs w:val="20"/>
              </w:rPr>
              <w:t>odd.</w:t>
            </w:r>
          </w:p>
        </w:tc>
        <w:tc>
          <w:tcPr>
            <w:tcW w:w="1620" w:type="dxa"/>
            <w:shd w:val="clear" w:color="auto" w:fill="E0E0E0"/>
          </w:tcPr>
          <w:p w:rsidR="00620E74" w:rsidRPr="004D6D89" w:rsidRDefault="00620E74" w:rsidP="00620E74">
            <w:pPr>
              <w:cnfStyle w:val="000000000000"/>
              <w:rPr>
                <w:sz w:val="20"/>
                <w:szCs w:val="20"/>
              </w:rPr>
            </w:pPr>
            <w:r w:rsidRPr="004D6D89">
              <w:rPr>
                <w:sz w:val="20"/>
                <w:szCs w:val="20"/>
              </w:rPr>
              <w:t>žáci</w:t>
            </w:r>
          </w:p>
        </w:tc>
        <w:tc>
          <w:tcPr>
            <w:tcW w:w="1080" w:type="dxa"/>
            <w:shd w:val="clear" w:color="auto" w:fill="E0E0E0"/>
          </w:tcPr>
          <w:p w:rsidR="00620E74" w:rsidRPr="004D6D89" w:rsidRDefault="00620E74" w:rsidP="00620E74">
            <w:pPr>
              <w:cnfStyle w:val="000000000000"/>
              <w:rPr>
                <w:sz w:val="20"/>
                <w:szCs w:val="20"/>
              </w:rPr>
            </w:pPr>
            <w:r w:rsidRPr="004D6D89">
              <w:rPr>
                <w:sz w:val="20"/>
                <w:szCs w:val="20"/>
              </w:rPr>
              <w:t>odd.</w:t>
            </w:r>
          </w:p>
        </w:tc>
        <w:tc>
          <w:tcPr>
            <w:cnfStyle w:val="000100000000"/>
            <w:tcW w:w="1620" w:type="dxa"/>
            <w:shd w:val="clear" w:color="auto" w:fill="E0E0E0"/>
          </w:tcPr>
          <w:p w:rsidR="00620E74" w:rsidRPr="004D6D89" w:rsidRDefault="00620E74" w:rsidP="00620E74">
            <w:pPr>
              <w:rPr>
                <w:sz w:val="20"/>
                <w:szCs w:val="20"/>
              </w:rPr>
            </w:pPr>
            <w:r w:rsidRPr="004D6D89">
              <w:rPr>
                <w:sz w:val="20"/>
                <w:szCs w:val="20"/>
              </w:rPr>
              <w:t>žáci</w:t>
            </w:r>
          </w:p>
        </w:tc>
      </w:tr>
      <w:tr w:rsidR="00653E85" w:rsidRPr="004D6D89">
        <w:trPr>
          <w:trHeight w:val="300"/>
        </w:trPr>
        <w:tc>
          <w:tcPr>
            <w:cnfStyle w:val="001000000000"/>
            <w:tcW w:w="2317" w:type="dxa"/>
          </w:tcPr>
          <w:p w:rsidR="00653E85" w:rsidRPr="004D6D89" w:rsidRDefault="0066480E" w:rsidP="00270C91">
            <w:pPr>
              <w:rPr>
                <w:sz w:val="20"/>
                <w:szCs w:val="20"/>
              </w:rPr>
            </w:pPr>
            <w:r>
              <w:rPr>
                <w:sz w:val="20"/>
                <w:szCs w:val="20"/>
              </w:rPr>
              <w:t>stav 2010 – 2011</w:t>
            </w:r>
          </w:p>
          <w:p w:rsidR="00653E85" w:rsidRPr="004D6D89" w:rsidRDefault="0066480E" w:rsidP="00270C91">
            <w:pPr>
              <w:rPr>
                <w:sz w:val="20"/>
                <w:szCs w:val="20"/>
              </w:rPr>
            </w:pPr>
            <w:r>
              <w:rPr>
                <w:sz w:val="20"/>
                <w:szCs w:val="20"/>
              </w:rPr>
              <w:t>(k 1.9.2010</w:t>
            </w:r>
            <w:r w:rsidR="00AC7875">
              <w:rPr>
                <w:sz w:val="20"/>
                <w:szCs w:val="20"/>
              </w:rPr>
              <w:t>)</w:t>
            </w:r>
          </w:p>
        </w:tc>
        <w:tc>
          <w:tcPr>
            <w:tcW w:w="1031" w:type="dxa"/>
          </w:tcPr>
          <w:p w:rsidR="00653E85" w:rsidRPr="004D6D89" w:rsidRDefault="00967EA7" w:rsidP="00620E74">
            <w:pPr>
              <w:cnfStyle w:val="000000000000"/>
              <w:rPr>
                <w:sz w:val="20"/>
                <w:szCs w:val="20"/>
              </w:rPr>
            </w:pPr>
            <w:r>
              <w:rPr>
                <w:sz w:val="20"/>
                <w:szCs w:val="20"/>
              </w:rPr>
              <w:t>2</w:t>
            </w:r>
          </w:p>
        </w:tc>
        <w:tc>
          <w:tcPr>
            <w:tcW w:w="1620" w:type="dxa"/>
          </w:tcPr>
          <w:p w:rsidR="003A70D5" w:rsidRDefault="003A70D5" w:rsidP="00620E74">
            <w:pPr>
              <w:cnfStyle w:val="000000000000"/>
              <w:rPr>
                <w:sz w:val="20"/>
                <w:szCs w:val="20"/>
              </w:rPr>
            </w:pPr>
            <w:r>
              <w:rPr>
                <w:sz w:val="20"/>
                <w:szCs w:val="20"/>
              </w:rPr>
              <w:t>44 (denní ŠD)</w:t>
            </w:r>
          </w:p>
          <w:p w:rsidR="00653E85" w:rsidRPr="004D6D89" w:rsidRDefault="003A70D5" w:rsidP="00620E74">
            <w:pPr>
              <w:cnfStyle w:val="000000000000"/>
              <w:rPr>
                <w:sz w:val="20"/>
                <w:szCs w:val="20"/>
              </w:rPr>
            </w:pPr>
            <w:r>
              <w:rPr>
                <w:sz w:val="20"/>
                <w:szCs w:val="20"/>
              </w:rPr>
              <w:t>46</w:t>
            </w:r>
            <w:r w:rsidR="000C5E7E">
              <w:rPr>
                <w:sz w:val="20"/>
                <w:szCs w:val="20"/>
              </w:rPr>
              <w:t xml:space="preserve"> </w:t>
            </w:r>
            <w:r>
              <w:rPr>
                <w:sz w:val="20"/>
                <w:szCs w:val="20"/>
              </w:rPr>
              <w:t>(kroužky ŠD</w:t>
            </w:r>
            <w:r w:rsidR="000C5E7E">
              <w:rPr>
                <w:sz w:val="20"/>
                <w:szCs w:val="20"/>
              </w:rPr>
              <w:t>)</w:t>
            </w:r>
          </w:p>
        </w:tc>
        <w:tc>
          <w:tcPr>
            <w:tcW w:w="1080" w:type="dxa"/>
          </w:tcPr>
          <w:p w:rsidR="00653E85" w:rsidRPr="004D6D89" w:rsidRDefault="00967EA7" w:rsidP="00620E74">
            <w:pPr>
              <w:cnfStyle w:val="000000000000"/>
              <w:rPr>
                <w:sz w:val="20"/>
                <w:szCs w:val="20"/>
              </w:rPr>
            </w:pPr>
            <w:r>
              <w:rPr>
                <w:sz w:val="20"/>
                <w:szCs w:val="20"/>
              </w:rPr>
              <w:t>1</w:t>
            </w:r>
          </w:p>
        </w:tc>
        <w:tc>
          <w:tcPr>
            <w:cnfStyle w:val="000100000000"/>
            <w:tcW w:w="1620" w:type="dxa"/>
          </w:tcPr>
          <w:p w:rsidR="00653E85" w:rsidRPr="004D6D89" w:rsidRDefault="003A70D5" w:rsidP="00620E74">
            <w:pPr>
              <w:rPr>
                <w:sz w:val="20"/>
                <w:szCs w:val="20"/>
              </w:rPr>
            </w:pPr>
            <w:r>
              <w:rPr>
                <w:sz w:val="20"/>
                <w:szCs w:val="20"/>
              </w:rPr>
              <w:t>119</w:t>
            </w:r>
          </w:p>
        </w:tc>
      </w:tr>
      <w:tr w:rsidR="00653E85" w:rsidRPr="004D6D89">
        <w:trPr>
          <w:cnfStyle w:val="010000000000"/>
          <w:trHeight w:val="300"/>
        </w:trPr>
        <w:tc>
          <w:tcPr>
            <w:cnfStyle w:val="001000000000"/>
            <w:tcW w:w="2317" w:type="dxa"/>
          </w:tcPr>
          <w:p w:rsidR="00653E85" w:rsidRPr="004D6D89" w:rsidRDefault="00653E85" w:rsidP="00270C91">
            <w:pPr>
              <w:rPr>
                <w:sz w:val="20"/>
                <w:szCs w:val="20"/>
              </w:rPr>
            </w:pPr>
            <w:r w:rsidRPr="004D6D89">
              <w:rPr>
                <w:sz w:val="20"/>
                <w:szCs w:val="20"/>
              </w:rPr>
              <w:t xml:space="preserve">předpoklad </w:t>
            </w:r>
          </w:p>
          <w:p w:rsidR="00653E85" w:rsidRPr="004D6D89" w:rsidRDefault="00653E85" w:rsidP="00270C91">
            <w:pPr>
              <w:rPr>
                <w:sz w:val="20"/>
                <w:szCs w:val="20"/>
              </w:rPr>
            </w:pPr>
            <w:r>
              <w:rPr>
                <w:sz w:val="20"/>
                <w:szCs w:val="20"/>
              </w:rPr>
              <w:t>201</w:t>
            </w:r>
            <w:r w:rsidR="0066480E">
              <w:rPr>
                <w:sz w:val="20"/>
                <w:szCs w:val="20"/>
              </w:rPr>
              <w:t>1</w:t>
            </w:r>
            <w:r>
              <w:rPr>
                <w:sz w:val="20"/>
                <w:szCs w:val="20"/>
              </w:rPr>
              <w:t xml:space="preserve"> - 201</w:t>
            </w:r>
            <w:r w:rsidR="0066480E">
              <w:rPr>
                <w:sz w:val="20"/>
                <w:szCs w:val="20"/>
              </w:rPr>
              <w:t>2</w:t>
            </w:r>
          </w:p>
        </w:tc>
        <w:tc>
          <w:tcPr>
            <w:tcW w:w="1031" w:type="dxa"/>
          </w:tcPr>
          <w:p w:rsidR="00653E85" w:rsidRPr="004D6D89" w:rsidRDefault="00967EA7" w:rsidP="00620E74">
            <w:pPr>
              <w:cnfStyle w:val="010000000000"/>
              <w:rPr>
                <w:sz w:val="20"/>
                <w:szCs w:val="20"/>
              </w:rPr>
            </w:pPr>
            <w:r>
              <w:rPr>
                <w:sz w:val="20"/>
                <w:szCs w:val="20"/>
              </w:rPr>
              <w:t>2</w:t>
            </w:r>
          </w:p>
        </w:tc>
        <w:tc>
          <w:tcPr>
            <w:tcW w:w="1620" w:type="dxa"/>
          </w:tcPr>
          <w:p w:rsidR="003A70D5" w:rsidRDefault="003A70D5" w:rsidP="003A70D5">
            <w:pPr>
              <w:cnfStyle w:val="010000000000"/>
              <w:rPr>
                <w:sz w:val="20"/>
                <w:szCs w:val="20"/>
              </w:rPr>
            </w:pPr>
            <w:r>
              <w:rPr>
                <w:sz w:val="20"/>
                <w:szCs w:val="20"/>
              </w:rPr>
              <w:t>35 (denní ŠD)</w:t>
            </w:r>
          </w:p>
          <w:p w:rsidR="00653E85" w:rsidRPr="004D6D89" w:rsidRDefault="003A70D5" w:rsidP="003A70D5">
            <w:pPr>
              <w:cnfStyle w:val="010000000000"/>
              <w:rPr>
                <w:sz w:val="20"/>
                <w:szCs w:val="20"/>
              </w:rPr>
            </w:pPr>
            <w:r>
              <w:rPr>
                <w:sz w:val="20"/>
                <w:szCs w:val="20"/>
              </w:rPr>
              <w:t>55 (kroužky ŠD)</w:t>
            </w:r>
          </w:p>
        </w:tc>
        <w:tc>
          <w:tcPr>
            <w:tcW w:w="1080" w:type="dxa"/>
          </w:tcPr>
          <w:p w:rsidR="00653E85" w:rsidRPr="004D6D89" w:rsidRDefault="00967EA7" w:rsidP="00620E74">
            <w:pPr>
              <w:cnfStyle w:val="010000000000"/>
              <w:rPr>
                <w:sz w:val="20"/>
                <w:szCs w:val="20"/>
              </w:rPr>
            </w:pPr>
            <w:r>
              <w:rPr>
                <w:sz w:val="20"/>
                <w:szCs w:val="20"/>
              </w:rPr>
              <w:t>1</w:t>
            </w:r>
          </w:p>
        </w:tc>
        <w:tc>
          <w:tcPr>
            <w:cnfStyle w:val="000100000000"/>
            <w:tcW w:w="1620" w:type="dxa"/>
          </w:tcPr>
          <w:p w:rsidR="00653E85" w:rsidRPr="004D6D89" w:rsidRDefault="003A70D5" w:rsidP="00620E74">
            <w:pPr>
              <w:rPr>
                <w:sz w:val="20"/>
                <w:szCs w:val="20"/>
              </w:rPr>
            </w:pPr>
            <w:r>
              <w:rPr>
                <w:sz w:val="20"/>
                <w:szCs w:val="20"/>
              </w:rPr>
              <w:t>100</w:t>
            </w:r>
          </w:p>
        </w:tc>
      </w:tr>
    </w:tbl>
    <w:p w:rsidR="00FC62A6" w:rsidRDefault="00FC62A6" w:rsidP="00D31138">
      <w:pPr>
        <w:pStyle w:val="Nadpis2"/>
      </w:pPr>
    </w:p>
    <w:p w:rsidR="00620E74" w:rsidRDefault="00620E74" w:rsidP="00D31138">
      <w:pPr>
        <w:pStyle w:val="Nadpis2"/>
      </w:pPr>
      <w:r w:rsidRPr="00620E74">
        <w:t xml:space="preserve"> </w:t>
      </w:r>
      <w:bookmarkStart w:id="682" w:name="_Toc231266403"/>
      <w:bookmarkStart w:id="683" w:name="_Toc231266776"/>
      <w:bookmarkStart w:id="684" w:name="_Toc231268015"/>
      <w:bookmarkStart w:id="685" w:name="_Toc231269792"/>
      <w:bookmarkStart w:id="686" w:name="_Toc231272933"/>
      <w:bookmarkStart w:id="687" w:name="_Toc231273237"/>
      <w:bookmarkStart w:id="688" w:name="_Toc243203555"/>
      <w:bookmarkStart w:id="689" w:name="_Toc262730531"/>
      <w:bookmarkStart w:id="690" w:name="_Toc274750121"/>
      <w:r w:rsidRPr="003D0235">
        <w:t>Zápi</w:t>
      </w:r>
      <w:r w:rsidR="0066480E" w:rsidRPr="003D0235">
        <w:t>s do 1. tříd pro školní rok 2011</w:t>
      </w:r>
      <w:r w:rsidRPr="003D0235">
        <w:t>/20</w:t>
      </w:r>
      <w:bookmarkEnd w:id="682"/>
      <w:bookmarkEnd w:id="683"/>
      <w:bookmarkEnd w:id="684"/>
      <w:bookmarkEnd w:id="685"/>
      <w:bookmarkEnd w:id="686"/>
      <w:bookmarkEnd w:id="687"/>
      <w:r w:rsidRPr="003D0235">
        <w:t>1</w:t>
      </w:r>
      <w:bookmarkEnd w:id="688"/>
      <w:bookmarkEnd w:id="689"/>
      <w:bookmarkEnd w:id="690"/>
      <w:r w:rsidR="0066480E" w:rsidRPr="003D0235">
        <w:t>2</w:t>
      </w:r>
    </w:p>
    <w:p w:rsidR="00FC62A6" w:rsidRPr="00FC62A6" w:rsidRDefault="00FC62A6" w:rsidP="00FC62A6"/>
    <w:tbl>
      <w:tblPr>
        <w:tblStyle w:val="Mkatabulky"/>
        <w:tblW w:w="4271" w:type="dxa"/>
        <w:tblLayout w:type="fixed"/>
        <w:tblLook w:val="01E0"/>
      </w:tblPr>
      <w:tblGrid>
        <w:gridCol w:w="3013"/>
        <w:gridCol w:w="1258"/>
      </w:tblGrid>
      <w:tr w:rsidR="00620E74" w:rsidRPr="004D6D89">
        <w:trPr>
          <w:cnfStyle w:val="100000000000"/>
          <w:trHeight w:val="300"/>
        </w:trPr>
        <w:tc>
          <w:tcPr>
            <w:cnfStyle w:val="001000000000"/>
            <w:tcW w:w="3013" w:type="dxa"/>
          </w:tcPr>
          <w:p w:rsidR="00620E74" w:rsidRPr="004D6D89" w:rsidRDefault="00620E74" w:rsidP="00620E74">
            <w:pPr>
              <w:rPr>
                <w:sz w:val="20"/>
                <w:szCs w:val="20"/>
              </w:rPr>
            </w:pPr>
            <w:r w:rsidRPr="004D6D89">
              <w:rPr>
                <w:sz w:val="20"/>
                <w:szCs w:val="20"/>
              </w:rPr>
              <w:t xml:space="preserve"> Zapsáno</w:t>
            </w:r>
          </w:p>
        </w:tc>
        <w:tc>
          <w:tcPr>
            <w:tcW w:w="1258" w:type="dxa"/>
          </w:tcPr>
          <w:p w:rsidR="00620E74" w:rsidRPr="004D6D89" w:rsidRDefault="00967EA7" w:rsidP="00620E74">
            <w:pPr>
              <w:cnfStyle w:val="100000000000"/>
              <w:rPr>
                <w:sz w:val="20"/>
                <w:szCs w:val="20"/>
              </w:rPr>
            </w:pPr>
            <w:r>
              <w:rPr>
                <w:sz w:val="20"/>
                <w:szCs w:val="20"/>
              </w:rPr>
              <w:t>2</w:t>
            </w:r>
            <w:r w:rsidR="003A70D5">
              <w:rPr>
                <w:sz w:val="20"/>
                <w:szCs w:val="20"/>
              </w:rPr>
              <w:t>2</w:t>
            </w:r>
          </w:p>
        </w:tc>
      </w:tr>
      <w:tr w:rsidR="00620E74" w:rsidRPr="004D6D89">
        <w:trPr>
          <w:trHeight w:val="300"/>
        </w:trPr>
        <w:tc>
          <w:tcPr>
            <w:cnfStyle w:val="001000000000"/>
            <w:tcW w:w="3013" w:type="dxa"/>
          </w:tcPr>
          <w:p w:rsidR="00620E74" w:rsidRPr="004D6D89" w:rsidRDefault="00620E74" w:rsidP="00620E74">
            <w:pPr>
              <w:rPr>
                <w:sz w:val="20"/>
                <w:szCs w:val="20"/>
              </w:rPr>
            </w:pPr>
            <w:r w:rsidRPr="004D6D89">
              <w:rPr>
                <w:sz w:val="20"/>
                <w:szCs w:val="20"/>
              </w:rPr>
              <w:t xml:space="preserve"> Odklady</w:t>
            </w:r>
          </w:p>
        </w:tc>
        <w:tc>
          <w:tcPr>
            <w:tcW w:w="1258" w:type="dxa"/>
          </w:tcPr>
          <w:p w:rsidR="00620E74" w:rsidRPr="004D6D89" w:rsidRDefault="003D0235" w:rsidP="00620E74">
            <w:pPr>
              <w:cnfStyle w:val="000000000000"/>
              <w:rPr>
                <w:sz w:val="20"/>
                <w:szCs w:val="20"/>
              </w:rPr>
            </w:pPr>
            <w:r>
              <w:rPr>
                <w:sz w:val="20"/>
                <w:szCs w:val="20"/>
              </w:rPr>
              <w:t>16</w:t>
            </w:r>
          </w:p>
        </w:tc>
      </w:tr>
    </w:tbl>
    <w:p w:rsidR="00FC62A6" w:rsidRDefault="00FC62A6" w:rsidP="00D31138">
      <w:pPr>
        <w:pStyle w:val="Nadpis2"/>
      </w:pPr>
      <w:bookmarkStart w:id="691" w:name="_Toc231266404"/>
      <w:bookmarkStart w:id="692" w:name="_Toc231266777"/>
      <w:bookmarkStart w:id="693" w:name="_Toc231268016"/>
      <w:bookmarkStart w:id="694" w:name="_Toc231269793"/>
      <w:bookmarkStart w:id="695" w:name="_Toc231272934"/>
      <w:bookmarkStart w:id="696" w:name="_Toc231273238"/>
      <w:bookmarkStart w:id="697" w:name="_Toc243203556"/>
      <w:bookmarkStart w:id="698" w:name="_Toc262730532"/>
      <w:bookmarkStart w:id="699" w:name="_Toc274750122"/>
    </w:p>
    <w:p w:rsidR="00620E74" w:rsidRDefault="00620E74" w:rsidP="00D31138">
      <w:pPr>
        <w:pStyle w:val="Nadpis2"/>
      </w:pPr>
      <w:r w:rsidRPr="003A70D5">
        <w:t>Počet integrovaných žáků v jednotlivých ročnících</w:t>
      </w:r>
      <w:bookmarkEnd w:id="691"/>
      <w:bookmarkEnd w:id="692"/>
      <w:bookmarkEnd w:id="693"/>
      <w:bookmarkEnd w:id="694"/>
      <w:bookmarkEnd w:id="695"/>
      <w:bookmarkEnd w:id="696"/>
      <w:bookmarkEnd w:id="697"/>
      <w:bookmarkEnd w:id="698"/>
      <w:bookmarkEnd w:id="699"/>
    </w:p>
    <w:p w:rsidR="00FC62A6" w:rsidRPr="00FC62A6" w:rsidRDefault="00FC62A6" w:rsidP="00FC62A6"/>
    <w:tbl>
      <w:tblPr>
        <w:tblStyle w:val="Mkatabulkyshlavikou"/>
        <w:tblW w:w="0" w:type="auto"/>
        <w:tblLayout w:type="fixed"/>
        <w:tblLook w:val="01E0"/>
      </w:tblPr>
      <w:tblGrid>
        <w:gridCol w:w="3327"/>
        <w:gridCol w:w="573"/>
        <w:gridCol w:w="573"/>
        <w:gridCol w:w="573"/>
        <w:gridCol w:w="573"/>
        <w:gridCol w:w="573"/>
        <w:gridCol w:w="573"/>
        <w:gridCol w:w="573"/>
        <w:gridCol w:w="573"/>
        <w:gridCol w:w="573"/>
      </w:tblGrid>
      <w:tr w:rsidR="00620E74" w:rsidRPr="004D6D89">
        <w:trPr>
          <w:cnfStyle w:val="100000000000"/>
          <w:trHeight w:val="397"/>
        </w:trPr>
        <w:tc>
          <w:tcPr>
            <w:cnfStyle w:val="001000000000"/>
            <w:tcW w:w="3327" w:type="dxa"/>
          </w:tcPr>
          <w:p w:rsidR="00620E74" w:rsidRPr="004D6D89" w:rsidRDefault="00620E74" w:rsidP="00620E74">
            <w:pPr>
              <w:rPr>
                <w:sz w:val="20"/>
                <w:szCs w:val="20"/>
              </w:rPr>
            </w:pPr>
            <w:r w:rsidRPr="004D6D89">
              <w:rPr>
                <w:sz w:val="20"/>
                <w:szCs w:val="20"/>
              </w:rPr>
              <w:t>Ročník</w:t>
            </w:r>
          </w:p>
        </w:tc>
        <w:tc>
          <w:tcPr>
            <w:tcW w:w="573" w:type="dxa"/>
          </w:tcPr>
          <w:p w:rsidR="00620E74" w:rsidRPr="004D6D89" w:rsidRDefault="00620E74" w:rsidP="00620E74">
            <w:pPr>
              <w:cnfStyle w:val="100000000000"/>
              <w:rPr>
                <w:sz w:val="20"/>
                <w:szCs w:val="20"/>
              </w:rPr>
            </w:pPr>
            <w:r w:rsidRPr="004D6D89">
              <w:rPr>
                <w:sz w:val="20"/>
                <w:szCs w:val="20"/>
              </w:rPr>
              <w:t>1.</w:t>
            </w:r>
          </w:p>
        </w:tc>
        <w:tc>
          <w:tcPr>
            <w:tcW w:w="573" w:type="dxa"/>
          </w:tcPr>
          <w:p w:rsidR="00620E74" w:rsidRPr="004D6D89" w:rsidRDefault="00620E74" w:rsidP="00620E74">
            <w:pPr>
              <w:cnfStyle w:val="100000000000"/>
              <w:rPr>
                <w:sz w:val="20"/>
                <w:szCs w:val="20"/>
              </w:rPr>
            </w:pPr>
            <w:r w:rsidRPr="004D6D89">
              <w:rPr>
                <w:sz w:val="20"/>
                <w:szCs w:val="20"/>
              </w:rPr>
              <w:t>2.</w:t>
            </w:r>
          </w:p>
        </w:tc>
        <w:tc>
          <w:tcPr>
            <w:tcW w:w="573" w:type="dxa"/>
          </w:tcPr>
          <w:p w:rsidR="00620E74" w:rsidRPr="004D6D89" w:rsidRDefault="00620E74" w:rsidP="00620E74">
            <w:pPr>
              <w:cnfStyle w:val="100000000000"/>
              <w:rPr>
                <w:sz w:val="20"/>
                <w:szCs w:val="20"/>
              </w:rPr>
            </w:pPr>
            <w:r w:rsidRPr="004D6D89">
              <w:rPr>
                <w:sz w:val="20"/>
                <w:szCs w:val="20"/>
              </w:rPr>
              <w:t>3.</w:t>
            </w:r>
          </w:p>
        </w:tc>
        <w:tc>
          <w:tcPr>
            <w:tcW w:w="573" w:type="dxa"/>
          </w:tcPr>
          <w:p w:rsidR="00620E74" w:rsidRPr="004D6D89" w:rsidRDefault="00620E74" w:rsidP="00620E74">
            <w:pPr>
              <w:cnfStyle w:val="100000000000"/>
              <w:rPr>
                <w:sz w:val="20"/>
                <w:szCs w:val="20"/>
              </w:rPr>
            </w:pPr>
            <w:r w:rsidRPr="004D6D89">
              <w:rPr>
                <w:sz w:val="20"/>
                <w:szCs w:val="20"/>
              </w:rPr>
              <w:t>4.</w:t>
            </w:r>
          </w:p>
        </w:tc>
        <w:tc>
          <w:tcPr>
            <w:tcW w:w="573" w:type="dxa"/>
          </w:tcPr>
          <w:p w:rsidR="00620E74" w:rsidRPr="004D6D89" w:rsidRDefault="00620E74" w:rsidP="00620E74">
            <w:pPr>
              <w:cnfStyle w:val="100000000000"/>
              <w:rPr>
                <w:sz w:val="20"/>
                <w:szCs w:val="20"/>
              </w:rPr>
            </w:pPr>
            <w:r w:rsidRPr="004D6D89">
              <w:rPr>
                <w:sz w:val="20"/>
                <w:szCs w:val="20"/>
              </w:rPr>
              <w:t>5.</w:t>
            </w:r>
          </w:p>
        </w:tc>
        <w:tc>
          <w:tcPr>
            <w:tcW w:w="573" w:type="dxa"/>
          </w:tcPr>
          <w:p w:rsidR="00620E74" w:rsidRPr="004D6D89" w:rsidRDefault="00620E74" w:rsidP="00620E74">
            <w:pPr>
              <w:cnfStyle w:val="100000000000"/>
              <w:rPr>
                <w:sz w:val="20"/>
                <w:szCs w:val="20"/>
              </w:rPr>
            </w:pPr>
            <w:r w:rsidRPr="004D6D89">
              <w:rPr>
                <w:sz w:val="20"/>
                <w:szCs w:val="20"/>
              </w:rPr>
              <w:t>6.</w:t>
            </w:r>
          </w:p>
        </w:tc>
        <w:tc>
          <w:tcPr>
            <w:tcW w:w="573" w:type="dxa"/>
          </w:tcPr>
          <w:p w:rsidR="00620E74" w:rsidRPr="004D6D89" w:rsidRDefault="00620E74" w:rsidP="00620E74">
            <w:pPr>
              <w:cnfStyle w:val="100000000000"/>
              <w:rPr>
                <w:sz w:val="20"/>
                <w:szCs w:val="20"/>
              </w:rPr>
            </w:pPr>
            <w:r w:rsidRPr="004D6D89">
              <w:rPr>
                <w:sz w:val="20"/>
                <w:szCs w:val="20"/>
              </w:rPr>
              <w:t>7.</w:t>
            </w:r>
          </w:p>
        </w:tc>
        <w:tc>
          <w:tcPr>
            <w:tcW w:w="573" w:type="dxa"/>
          </w:tcPr>
          <w:p w:rsidR="00620E74" w:rsidRPr="004D6D89" w:rsidRDefault="00620E74" w:rsidP="00620E74">
            <w:pPr>
              <w:cnfStyle w:val="100000000000"/>
              <w:rPr>
                <w:sz w:val="20"/>
                <w:szCs w:val="20"/>
              </w:rPr>
            </w:pPr>
            <w:r w:rsidRPr="004D6D89">
              <w:rPr>
                <w:sz w:val="20"/>
                <w:szCs w:val="20"/>
              </w:rPr>
              <w:t>8.</w:t>
            </w:r>
          </w:p>
        </w:tc>
        <w:tc>
          <w:tcPr>
            <w:cnfStyle w:val="000100000000"/>
            <w:tcW w:w="573" w:type="dxa"/>
          </w:tcPr>
          <w:p w:rsidR="00620E74" w:rsidRPr="004D6D89" w:rsidRDefault="00620E74" w:rsidP="00620E74">
            <w:pPr>
              <w:rPr>
                <w:sz w:val="20"/>
                <w:szCs w:val="20"/>
              </w:rPr>
            </w:pPr>
            <w:r w:rsidRPr="004D6D89">
              <w:rPr>
                <w:sz w:val="20"/>
                <w:szCs w:val="20"/>
              </w:rPr>
              <w:t>9.</w:t>
            </w:r>
          </w:p>
        </w:tc>
      </w:tr>
      <w:tr w:rsidR="00620E74" w:rsidRPr="004D6D89">
        <w:trPr>
          <w:cnfStyle w:val="010000000000"/>
          <w:trHeight w:val="397"/>
        </w:trPr>
        <w:tc>
          <w:tcPr>
            <w:cnfStyle w:val="001000000000"/>
            <w:tcW w:w="3327" w:type="dxa"/>
          </w:tcPr>
          <w:p w:rsidR="00620E74" w:rsidRPr="004D6D89" w:rsidRDefault="00620E74" w:rsidP="00620E74">
            <w:pPr>
              <w:rPr>
                <w:sz w:val="20"/>
                <w:szCs w:val="20"/>
              </w:rPr>
            </w:pPr>
            <w:r w:rsidRPr="004D6D89">
              <w:rPr>
                <w:sz w:val="20"/>
                <w:szCs w:val="20"/>
              </w:rPr>
              <w:t>Počet integrovaných žáků</w:t>
            </w:r>
          </w:p>
        </w:tc>
        <w:tc>
          <w:tcPr>
            <w:tcW w:w="573" w:type="dxa"/>
          </w:tcPr>
          <w:p w:rsidR="00620E74" w:rsidRPr="004D6D89" w:rsidRDefault="00E03433" w:rsidP="00620E74">
            <w:pPr>
              <w:cnfStyle w:val="010000000000"/>
              <w:rPr>
                <w:sz w:val="20"/>
                <w:szCs w:val="20"/>
              </w:rPr>
            </w:pPr>
            <w:r>
              <w:rPr>
                <w:sz w:val="20"/>
                <w:szCs w:val="20"/>
              </w:rPr>
              <w:t>0</w:t>
            </w:r>
          </w:p>
        </w:tc>
        <w:tc>
          <w:tcPr>
            <w:tcW w:w="573" w:type="dxa"/>
          </w:tcPr>
          <w:p w:rsidR="00620E74" w:rsidRPr="004D6D89" w:rsidRDefault="00E03433" w:rsidP="00620E74">
            <w:pPr>
              <w:cnfStyle w:val="010000000000"/>
              <w:rPr>
                <w:sz w:val="20"/>
                <w:szCs w:val="20"/>
              </w:rPr>
            </w:pPr>
            <w:r>
              <w:rPr>
                <w:sz w:val="20"/>
                <w:szCs w:val="20"/>
              </w:rPr>
              <w:t>0</w:t>
            </w:r>
          </w:p>
        </w:tc>
        <w:tc>
          <w:tcPr>
            <w:tcW w:w="573" w:type="dxa"/>
          </w:tcPr>
          <w:p w:rsidR="00620E74" w:rsidRPr="004D6D89" w:rsidRDefault="00E03433" w:rsidP="00620E74">
            <w:pPr>
              <w:cnfStyle w:val="010000000000"/>
              <w:rPr>
                <w:sz w:val="20"/>
                <w:szCs w:val="20"/>
              </w:rPr>
            </w:pPr>
            <w:r>
              <w:rPr>
                <w:sz w:val="20"/>
                <w:szCs w:val="20"/>
              </w:rPr>
              <w:t>0</w:t>
            </w:r>
          </w:p>
        </w:tc>
        <w:tc>
          <w:tcPr>
            <w:tcW w:w="573" w:type="dxa"/>
          </w:tcPr>
          <w:p w:rsidR="00620E74" w:rsidRPr="004D6D89" w:rsidRDefault="00E03433" w:rsidP="00620E74">
            <w:pPr>
              <w:cnfStyle w:val="010000000000"/>
              <w:rPr>
                <w:sz w:val="20"/>
                <w:szCs w:val="20"/>
              </w:rPr>
            </w:pPr>
            <w:r>
              <w:rPr>
                <w:sz w:val="20"/>
                <w:szCs w:val="20"/>
              </w:rPr>
              <w:t>2</w:t>
            </w:r>
          </w:p>
        </w:tc>
        <w:tc>
          <w:tcPr>
            <w:tcW w:w="573" w:type="dxa"/>
          </w:tcPr>
          <w:p w:rsidR="00620E74" w:rsidRPr="004D6D89" w:rsidRDefault="00E2245A" w:rsidP="00620E74">
            <w:pPr>
              <w:cnfStyle w:val="010000000000"/>
              <w:rPr>
                <w:sz w:val="20"/>
                <w:szCs w:val="20"/>
              </w:rPr>
            </w:pPr>
            <w:r>
              <w:rPr>
                <w:sz w:val="20"/>
                <w:szCs w:val="20"/>
              </w:rPr>
              <w:t>1</w:t>
            </w:r>
          </w:p>
        </w:tc>
        <w:tc>
          <w:tcPr>
            <w:tcW w:w="573" w:type="dxa"/>
          </w:tcPr>
          <w:p w:rsidR="00620E74" w:rsidRPr="004D6D89" w:rsidRDefault="00E03433" w:rsidP="00620E74">
            <w:pPr>
              <w:cnfStyle w:val="010000000000"/>
              <w:rPr>
                <w:sz w:val="20"/>
                <w:szCs w:val="20"/>
              </w:rPr>
            </w:pPr>
            <w:r>
              <w:rPr>
                <w:sz w:val="20"/>
                <w:szCs w:val="20"/>
              </w:rPr>
              <w:t>0</w:t>
            </w:r>
          </w:p>
        </w:tc>
        <w:tc>
          <w:tcPr>
            <w:tcW w:w="573" w:type="dxa"/>
          </w:tcPr>
          <w:p w:rsidR="00620E74" w:rsidRPr="004D6D89" w:rsidRDefault="00E03433" w:rsidP="00620E74">
            <w:pPr>
              <w:cnfStyle w:val="010000000000"/>
              <w:rPr>
                <w:sz w:val="20"/>
                <w:szCs w:val="20"/>
              </w:rPr>
            </w:pPr>
            <w:r>
              <w:rPr>
                <w:sz w:val="20"/>
                <w:szCs w:val="20"/>
              </w:rPr>
              <w:t>0</w:t>
            </w:r>
          </w:p>
        </w:tc>
        <w:tc>
          <w:tcPr>
            <w:tcW w:w="573" w:type="dxa"/>
          </w:tcPr>
          <w:p w:rsidR="00620E74" w:rsidRPr="004D6D89" w:rsidRDefault="00E2245A" w:rsidP="00620E74">
            <w:pPr>
              <w:cnfStyle w:val="010000000000"/>
              <w:rPr>
                <w:sz w:val="20"/>
                <w:szCs w:val="20"/>
              </w:rPr>
            </w:pPr>
            <w:r>
              <w:rPr>
                <w:sz w:val="20"/>
                <w:szCs w:val="20"/>
              </w:rPr>
              <w:t>1</w:t>
            </w:r>
          </w:p>
        </w:tc>
        <w:tc>
          <w:tcPr>
            <w:cnfStyle w:val="000100000000"/>
            <w:tcW w:w="573" w:type="dxa"/>
          </w:tcPr>
          <w:p w:rsidR="00620E74" w:rsidRPr="004D6D89" w:rsidRDefault="00E03433" w:rsidP="00620E74">
            <w:pPr>
              <w:rPr>
                <w:sz w:val="20"/>
                <w:szCs w:val="20"/>
              </w:rPr>
            </w:pPr>
            <w:r>
              <w:rPr>
                <w:sz w:val="20"/>
                <w:szCs w:val="20"/>
              </w:rPr>
              <w:t>0</w:t>
            </w:r>
          </w:p>
        </w:tc>
      </w:tr>
    </w:tbl>
    <w:p w:rsidR="00FC62A6" w:rsidRPr="00FC62A6" w:rsidRDefault="00FC62A6" w:rsidP="00FC62A6">
      <w:bookmarkStart w:id="700" w:name="_Toc230666695"/>
      <w:bookmarkStart w:id="701" w:name="_Toc230666834"/>
      <w:bookmarkStart w:id="702" w:name="_Toc230667228"/>
      <w:bookmarkStart w:id="703" w:name="_Toc231266405"/>
      <w:bookmarkStart w:id="704" w:name="_Toc231266778"/>
      <w:bookmarkStart w:id="705" w:name="_Toc231268017"/>
      <w:bookmarkStart w:id="706" w:name="_Toc231269794"/>
      <w:bookmarkStart w:id="707" w:name="_Toc231272935"/>
      <w:bookmarkStart w:id="708" w:name="_Toc231273239"/>
      <w:bookmarkStart w:id="709" w:name="_Toc243203557"/>
      <w:bookmarkStart w:id="710" w:name="_Toc262730533"/>
      <w:bookmarkStart w:id="711" w:name="_Toc274750123"/>
      <w:bookmarkStart w:id="712" w:name="_Toc274751552"/>
      <w:bookmarkStart w:id="713" w:name="_Toc274751607"/>
      <w:bookmarkStart w:id="714" w:name="_Toc274752423"/>
      <w:bookmarkStart w:id="715" w:name="_Toc274752717"/>
    </w:p>
    <w:p w:rsidR="00FC62A6" w:rsidRPr="00FC62A6" w:rsidRDefault="00FC62A6" w:rsidP="00FC62A6"/>
    <w:p w:rsidR="00620E74" w:rsidRPr="00A93915" w:rsidRDefault="00620E74" w:rsidP="00D31138">
      <w:pPr>
        <w:pStyle w:val="Nadpis1"/>
      </w:pPr>
      <w:bookmarkStart w:id="716" w:name="_Toc274826069"/>
      <w:r w:rsidRPr="00A93915">
        <w:t>Výsledky vzdělávání a výchovného působení</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620E74" w:rsidRDefault="00620E74" w:rsidP="00D31138">
      <w:pPr>
        <w:pStyle w:val="Nadpis2"/>
      </w:pPr>
      <w:bookmarkStart w:id="717" w:name="_Toc231266406"/>
      <w:bookmarkStart w:id="718" w:name="_Toc231266779"/>
      <w:bookmarkStart w:id="719" w:name="_Toc231268018"/>
      <w:bookmarkStart w:id="720" w:name="_Toc231269795"/>
      <w:bookmarkStart w:id="721" w:name="_Toc231272936"/>
      <w:bookmarkStart w:id="722" w:name="_Toc231273240"/>
      <w:bookmarkStart w:id="723" w:name="_Toc243203558"/>
      <w:bookmarkStart w:id="724" w:name="_Toc262730534"/>
      <w:bookmarkStart w:id="725" w:name="_Toc274750124"/>
      <w:r w:rsidRPr="00620E74">
        <w:t>Údaje o výsledcích vzdělávání</w:t>
      </w:r>
      <w:bookmarkEnd w:id="717"/>
      <w:bookmarkEnd w:id="718"/>
      <w:bookmarkEnd w:id="719"/>
      <w:bookmarkEnd w:id="720"/>
      <w:bookmarkEnd w:id="721"/>
      <w:bookmarkEnd w:id="722"/>
      <w:bookmarkEnd w:id="723"/>
      <w:bookmarkEnd w:id="724"/>
      <w:bookmarkEnd w:id="725"/>
    </w:p>
    <w:tbl>
      <w:tblPr>
        <w:tblStyle w:val="Mkatabulkyshlavikou"/>
        <w:tblW w:w="10728" w:type="dxa"/>
        <w:tblInd w:w="-536" w:type="dxa"/>
        <w:tblLayout w:type="fixed"/>
        <w:tblLook w:val="01E0"/>
      </w:tblPr>
      <w:tblGrid>
        <w:gridCol w:w="1008"/>
        <w:gridCol w:w="1080"/>
        <w:gridCol w:w="900"/>
        <w:gridCol w:w="900"/>
        <w:gridCol w:w="900"/>
        <w:gridCol w:w="888"/>
        <w:gridCol w:w="799"/>
        <w:gridCol w:w="833"/>
        <w:gridCol w:w="900"/>
        <w:gridCol w:w="900"/>
        <w:gridCol w:w="720"/>
        <w:gridCol w:w="900"/>
      </w:tblGrid>
      <w:tr w:rsidR="00D31138" w:rsidRPr="004D6D89">
        <w:trPr>
          <w:cnfStyle w:val="100000000000"/>
          <w:trHeight w:val="600"/>
        </w:trPr>
        <w:tc>
          <w:tcPr>
            <w:cnfStyle w:val="001000000000"/>
            <w:tcW w:w="1008" w:type="dxa"/>
            <w:vMerge w:val="restart"/>
          </w:tcPr>
          <w:p w:rsidR="00D31138" w:rsidRPr="004D6D89" w:rsidRDefault="00D31138" w:rsidP="00620E74">
            <w:pPr>
              <w:rPr>
                <w:sz w:val="20"/>
                <w:szCs w:val="20"/>
              </w:rPr>
            </w:pPr>
            <w:r w:rsidRPr="004D6D89">
              <w:rPr>
                <w:sz w:val="20"/>
                <w:szCs w:val="20"/>
              </w:rPr>
              <w:t>Ročník</w:t>
            </w:r>
          </w:p>
        </w:tc>
        <w:tc>
          <w:tcPr>
            <w:tcW w:w="1080" w:type="dxa"/>
          </w:tcPr>
          <w:p w:rsidR="00D31138" w:rsidRPr="004D6D89" w:rsidRDefault="00D31138" w:rsidP="00620E74">
            <w:pPr>
              <w:cnfStyle w:val="100000000000"/>
              <w:rPr>
                <w:sz w:val="20"/>
                <w:szCs w:val="20"/>
              </w:rPr>
            </w:pPr>
            <w:r w:rsidRPr="004D6D89">
              <w:rPr>
                <w:sz w:val="20"/>
                <w:szCs w:val="20"/>
              </w:rPr>
              <w:t>Počet</w:t>
            </w:r>
          </w:p>
          <w:p w:rsidR="00D31138" w:rsidRPr="004D6D89" w:rsidRDefault="00D31138" w:rsidP="00620E74">
            <w:pPr>
              <w:cnfStyle w:val="100000000000"/>
              <w:rPr>
                <w:sz w:val="20"/>
                <w:szCs w:val="20"/>
              </w:rPr>
            </w:pPr>
            <w:r w:rsidRPr="004D6D89">
              <w:rPr>
                <w:sz w:val="20"/>
                <w:szCs w:val="20"/>
              </w:rPr>
              <w:t xml:space="preserve">Žáků </w:t>
            </w:r>
          </w:p>
        </w:tc>
        <w:tc>
          <w:tcPr>
            <w:tcW w:w="1800" w:type="dxa"/>
            <w:gridSpan w:val="2"/>
          </w:tcPr>
          <w:p w:rsidR="00D31138" w:rsidRPr="004D6D89" w:rsidRDefault="00D31138" w:rsidP="00620E74">
            <w:pPr>
              <w:cnfStyle w:val="100000000000"/>
              <w:rPr>
                <w:sz w:val="20"/>
                <w:szCs w:val="20"/>
              </w:rPr>
            </w:pPr>
            <w:r w:rsidRPr="004D6D89">
              <w:rPr>
                <w:sz w:val="20"/>
                <w:szCs w:val="20"/>
              </w:rPr>
              <w:t>Prospělo</w:t>
            </w:r>
          </w:p>
          <w:p w:rsidR="00D31138" w:rsidRPr="004D6D89" w:rsidRDefault="00A2508D" w:rsidP="00620E74">
            <w:pPr>
              <w:cnfStyle w:val="100000000000"/>
              <w:rPr>
                <w:sz w:val="20"/>
                <w:szCs w:val="20"/>
              </w:rPr>
            </w:pPr>
            <w:r>
              <w:rPr>
                <w:sz w:val="20"/>
                <w:szCs w:val="20"/>
              </w:rPr>
              <w:t>s vyznamenáním</w:t>
            </w:r>
          </w:p>
        </w:tc>
        <w:tc>
          <w:tcPr>
            <w:tcW w:w="1788" w:type="dxa"/>
            <w:gridSpan w:val="2"/>
          </w:tcPr>
          <w:p w:rsidR="00D31138" w:rsidRPr="004D6D89" w:rsidRDefault="00D31138" w:rsidP="00620E74">
            <w:pPr>
              <w:cnfStyle w:val="100000000000"/>
              <w:rPr>
                <w:sz w:val="20"/>
                <w:szCs w:val="20"/>
              </w:rPr>
            </w:pPr>
            <w:r w:rsidRPr="004D6D89">
              <w:rPr>
                <w:sz w:val="20"/>
                <w:szCs w:val="20"/>
              </w:rPr>
              <w:t>Prospělo</w:t>
            </w:r>
          </w:p>
          <w:p w:rsidR="00D31138" w:rsidRPr="004D6D89" w:rsidRDefault="00D31138" w:rsidP="00620E74">
            <w:pPr>
              <w:cnfStyle w:val="100000000000"/>
              <w:rPr>
                <w:sz w:val="20"/>
                <w:szCs w:val="20"/>
              </w:rPr>
            </w:pPr>
            <w:r w:rsidRPr="004D6D89">
              <w:rPr>
                <w:sz w:val="20"/>
                <w:szCs w:val="20"/>
              </w:rPr>
              <w:t> </w:t>
            </w:r>
          </w:p>
        </w:tc>
        <w:tc>
          <w:tcPr>
            <w:tcW w:w="1632" w:type="dxa"/>
            <w:gridSpan w:val="2"/>
          </w:tcPr>
          <w:p w:rsidR="00D31138" w:rsidRPr="004D6D89" w:rsidRDefault="00D31138" w:rsidP="00620E74">
            <w:pPr>
              <w:cnfStyle w:val="100000000000"/>
              <w:rPr>
                <w:sz w:val="20"/>
                <w:szCs w:val="20"/>
              </w:rPr>
            </w:pPr>
            <w:r w:rsidRPr="004D6D89">
              <w:rPr>
                <w:sz w:val="20"/>
                <w:szCs w:val="20"/>
              </w:rPr>
              <w:t>Neprospělo</w:t>
            </w:r>
          </w:p>
          <w:p w:rsidR="00D31138" w:rsidRPr="004D6D89" w:rsidRDefault="00D31138" w:rsidP="00620E74">
            <w:pPr>
              <w:cnfStyle w:val="100000000000"/>
              <w:rPr>
                <w:sz w:val="20"/>
                <w:szCs w:val="20"/>
              </w:rPr>
            </w:pPr>
            <w:r w:rsidRPr="004D6D89">
              <w:rPr>
                <w:sz w:val="20"/>
                <w:szCs w:val="20"/>
              </w:rPr>
              <w:t> </w:t>
            </w:r>
          </w:p>
        </w:tc>
        <w:tc>
          <w:tcPr>
            <w:tcW w:w="1800" w:type="dxa"/>
            <w:gridSpan w:val="2"/>
          </w:tcPr>
          <w:p w:rsidR="00D31138" w:rsidRPr="004D6D89" w:rsidRDefault="00A2508D" w:rsidP="00620E74">
            <w:pPr>
              <w:cnfStyle w:val="100000000000"/>
              <w:rPr>
                <w:sz w:val="20"/>
                <w:szCs w:val="20"/>
              </w:rPr>
            </w:pPr>
            <w:r>
              <w:rPr>
                <w:sz w:val="20"/>
                <w:szCs w:val="20"/>
              </w:rPr>
              <w:t>Neklasifikováno</w:t>
            </w:r>
          </w:p>
          <w:p w:rsidR="00D31138" w:rsidRPr="004D6D89" w:rsidRDefault="00D31138" w:rsidP="00620E74">
            <w:pPr>
              <w:cnfStyle w:val="100000000000"/>
              <w:rPr>
                <w:sz w:val="20"/>
                <w:szCs w:val="20"/>
              </w:rPr>
            </w:pPr>
          </w:p>
        </w:tc>
        <w:tc>
          <w:tcPr>
            <w:cnfStyle w:val="000100000000"/>
            <w:tcW w:w="1620" w:type="dxa"/>
            <w:gridSpan w:val="2"/>
          </w:tcPr>
          <w:p w:rsidR="00D31138" w:rsidRPr="004D6D89" w:rsidRDefault="00D31138" w:rsidP="00620E74">
            <w:pPr>
              <w:rPr>
                <w:sz w:val="20"/>
                <w:szCs w:val="20"/>
              </w:rPr>
            </w:pPr>
            <w:r w:rsidRPr="004D6D89">
              <w:rPr>
                <w:sz w:val="20"/>
                <w:szCs w:val="20"/>
              </w:rPr>
              <w:t>Opravné zkoušky</w:t>
            </w:r>
          </w:p>
        </w:tc>
      </w:tr>
      <w:tr w:rsidR="000953D0" w:rsidRPr="004D6D89">
        <w:trPr>
          <w:trHeight w:val="765"/>
        </w:trPr>
        <w:tc>
          <w:tcPr>
            <w:cnfStyle w:val="001000000000"/>
            <w:tcW w:w="1008" w:type="dxa"/>
            <w:vMerge/>
          </w:tcPr>
          <w:p w:rsidR="00D31138" w:rsidRPr="004D6D89" w:rsidRDefault="00D31138" w:rsidP="00620E74">
            <w:pPr>
              <w:rPr>
                <w:sz w:val="20"/>
                <w:szCs w:val="20"/>
              </w:rPr>
            </w:pPr>
          </w:p>
        </w:tc>
        <w:tc>
          <w:tcPr>
            <w:tcW w:w="1080" w:type="dxa"/>
            <w:shd w:val="clear" w:color="auto" w:fill="E0E0E0"/>
          </w:tcPr>
          <w:p w:rsidR="00D31138" w:rsidRPr="004D6D89" w:rsidRDefault="005A1582" w:rsidP="00620E74">
            <w:pPr>
              <w:cnfStyle w:val="000000000000"/>
              <w:rPr>
                <w:sz w:val="20"/>
                <w:szCs w:val="20"/>
              </w:rPr>
            </w:pPr>
            <w:r>
              <w:rPr>
                <w:sz w:val="20"/>
                <w:szCs w:val="20"/>
              </w:rPr>
              <w:t>k 1.9.10</w:t>
            </w:r>
          </w:p>
        </w:tc>
        <w:tc>
          <w:tcPr>
            <w:tcW w:w="900" w:type="dxa"/>
            <w:shd w:val="clear" w:color="auto" w:fill="E0E0E0"/>
          </w:tcPr>
          <w:p w:rsidR="00D31138" w:rsidRPr="004D6D89" w:rsidRDefault="00D31138" w:rsidP="00620E74">
            <w:pPr>
              <w:cnfStyle w:val="000000000000"/>
              <w:rPr>
                <w:sz w:val="20"/>
                <w:szCs w:val="20"/>
              </w:rPr>
            </w:pPr>
            <w:r w:rsidRPr="004D6D89">
              <w:rPr>
                <w:sz w:val="20"/>
                <w:szCs w:val="20"/>
              </w:rPr>
              <w:t>I.pol.</w:t>
            </w:r>
          </w:p>
        </w:tc>
        <w:tc>
          <w:tcPr>
            <w:tcW w:w="900" w:type="dxa"/>
            <w:shd w:val="clear" w:color="auto" w:fill="E0E0E0"/>
          </w:tcPr>
          <w:p w:rsidR="00D31138" w:rsidRPr="004D6D89" w:rsidRDefault="00D31138" w:rsidP="00620E74">
            <w:pPr>
              <w:cnfStyle w:val="000000000000"/>
              <w:rPr>
                <w:sz w:val="20"/>
                <w:szCs w:val="20"/>
              </w:rPr>
            </w:pPr>
            <w:r w:rsidRPr="004D6D89">
              <w:rPr>
                <w:sz w:val="20"/>
                <w:szCs w:val="20"/>
              </w:rPr>
              <w:t>II.pol</w:t>
            </w:r>
            <w:r w:rsidR="000953D0" w:rsidRPr="004D6D89">
              <w:rPr>
                <w:sz w:val="20"/>
                <w:szCs w:val="20"/>
              </w:rPr>
              <w:t>.</w:t>
            </w:r>
          </w:p>
        </w:tc>
        <w:tc>
          <w:tcPr>
            <w:tcW w:w="900" w:type="dxa"/>
            <w:shd w:val="clear" w:color="auto" w:fill="E0E0E0"/>
          </w:tcPr>
          <w:p w:rsidR="00D31138" w:rsidRPr="004D6D89" w:rsidRDefault="00D31138" w:rsidP="00620E74">
            <w:pPr>
              <w:cnfStyle w:val="000000000000"/>
              <w:rPr>
                <w:sz w:val="20"/>
                <w:szCs w:val="20"/>
              </w:rPr>
            </w:pPr>
            <w:r w:rsidRPr="004D6D89">
              <w:rPr>
                <w:sz w:val="20"/>
                <w:szCs w:val="20"/>
              </w:rPr>
              <w:t xml:space="preserve">I.pol. </w:t>
            </w:r>
          </w:p>
        </w:tc>
        <w:tc>
          <w:tcPr>
            <w:tcW w:w="888" w:type="dxa"/>
            <w:shd w:val="clear" w:color="auto" w:fill="E0E0E0"/>
          </w:tcPr>
          <w:p w:rsidR="00D31138" w:rsidRPr="004D6D89" w:rsidRDefault="00D31138" w:rsidP="00620E74">
            <w:pPr>
              <w:cnfStyle w:val="000000000000"/>
              <w:rPr>
                <w:sz w:val="20"/>
                <w:szCs w:val="20"/>
              </w:rPr>
            </w:pPr>
            <w:r w:rsidRPr="004D6D89">
              <w:rPr>
                <w:sz w:val="20"/>
                <w:szCs w:val="20"/>
              </w:rPr>
              <w:t>II.pol</w:t>
            </w:r>
            <w:r w:rsidR="000953D0" w:rsidRPr="004D6D89">
              <w:rPr>
                <w:sz w:val="20"/>
                <w:szCs w:val="20"/>
              </w:rPr>
              <w:t>.</w:t>
            </w:r>
          </w:p>
        </w:tc>
        <w:tc>
          <w:tcPr>
            <w:tcW w:w="799" w:type="dxa"/>
            <w:shd w:val="clear" w:color="auto" w:fill="E0E0E0"/>
          </w:tcPr>
          <w:p w:rsidR="00D31138" w:rsidRPr="004D6D89" w:rsidRDefault="00D31138" w:rsidP="00620E74">
            <w:pPr>
              <w:cnfStyle w:val="000000000000"/>
              <w:rPr>
                <w:sz w:val="20"/>
                <w:szCs w:val="20"/>
              </w:rPr>
            </w:pPr>
            <w:r w:rsidRPr="004D6D89">
              <w:rPr>
                <w:sz w:val="20"/>
                <w:szCs w:val="20"/>
              </w:rPr>
              <w:t>I.pol.</w:t>
            </w:r>
          </w:p>
        </w:tc>
        <w:tc>
          <w:tcPr>
            <w:tcW w:w="833" w:type="dxa"/>
            <w:shd w:val="clear" w:color="auto" w:fill="E0E0E0"/>
          </w:tcPr>
          <w:p w:rsidR="00D31138" w:rsidRPr="004D6D89" w:rsidRDefault="00D31138" w:rsidP="00620E74">
            <w:pPr>
              <w:cnfStyle w:val="000000000000"/>
              <w:rPr>
                <w:sz w:val="20"/>
                <w:szCs w:val="20"/>
              </w:rPr>
            </w:pPr>
            <w:r w:rsidRPr="004D6D89">
              <w:rPr>
                <w:sz w:val="20"/>
                <w:szCs w:val="20"/>
              </w:rPr>
              <w:t>II.pol</w:t>
            </w:r>
            <w:r w:rsidR="000953D0" w:rsidRPr="004D6D89">
              <w:rPr>
                <w:sz w:val="20"/>
                <w:szCs w:val="20"/>
              </w:rPr>
              <w:t>.</w:t>
            </w:r>
          </w:p>
        </w:tc>
        <w:tc>
          <w:tcPr>
            <w:tcW w:w="900" w:type="dxa"/>
            <w:shd w:val="clear" w:color="auto" w:fill="E0E0E0"/>
          </w:tcPr>
          <w:p w:rsidR="00D31138" w:rsidRPr="004D6D89" w:rsidRDefault="00D31138" w:rsidP="00620E74">
            <w:pPr>
              <w:cnfStyle w:val="000000000000"/>
              <w:rPr>
                <w:sz w:val="20"/>
                <w:szCs w:val="20"/>
              </w:rPr>
            </w:pPr>
            <w:r w:rsidRPr="004D6D89">
              <w:rPr>
                <w:sz w:val="20"/>
                <w:szCs w:val="20"/>
              </w:rPr>
              <w:t>I.pol.</w:t>
            </w:r>
          </w:p>
        </w:tc>
        <w:tc>
          <w:tcPr>
            <w:tcW w:w="900" w:type="dxa"/>
            <w:shd w:val="clear" w:color="auto" w:fill="E0E0E0"/>
          </w:tcPr>
          <w:p w:rsidR="00D31138" w:rsidRPr="004D6D89" w:rsidRDefault="00D31138" w:rsidP="00620E74">
            <w:pPr>
              <w:cnfStyle w:val="000000000000"/>
              <w:rPr>
                <w:sz w:val="20"/>
                <w:szCs w:val="20"/>
              </w:rPr>
            </w:pPr>
            <w:r w:rsidRPr="004D6D89">
              <w:rPr>
                <w:sz w:val="20"/>
                <w:szCs w:val="20"/>
              </w:rPr>
              <w:t>II.pol.</w:t>
            </w:r>
          </w:p>
        </w:tc>
        <w:tc>
          <w:tcPr>
            <w:tcW w:w="720" w:type="dxa"/>
            <w:shd w:val="clear" w:color="auto" w:fill="E0E0E0"/>
          </w:tcPr>
          <w:p w:rsidR="00D31138" w:rsidRPr="004D6D89" w:rsidRDefault="00D31138" w:rsidP="00620E74">
            <w:pPr>
              <w:cnfStyle w:val="000000000000"/>
              <w:rPr>
                <w:sz w:val="20"/>
                <w:szCs w:val="20"/>
              </w:rPr>
            </w:pPr>
            <w:r w:rsidRPr="004D6D89">
              <w:rPr>
                <w:sz w:val="20"/>
                <w:szCs w:val="20"/>
              </w:rPr>
              <w:t>I.pol</w:t>
            </w:r>
          </w:p>
        </w:tc>
        <w:tc>
          <w:tcPr>
            <w:cnfStyle w:val="000100000000"/>
            <w:tcW w:w="900" w:type="dxa"/>
            <w:shd w:val="clear" w:color="auto" w:fill="E0E0E0"/>
          </w:tcPr>
          <w:p w:rsidR="00D31138" w:rsidRPr="004D6D89" w:rsidRDefault="00D31138" w:rsidP="00620E74">
            <w:pPr>
              <w:rPr>
                <w:sz w:val="20"/>
                <w:szCs w:val="20"/>
              </w:rPr>
            </w:pPr>
            <w:r w:rsidRPr="004D6D89">
              <w:rPr>
                <w:sz w:val="20"/>
                <w:szCs w:val="20"/>
              </w:rPr>
              <w:t>II.pol</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1.</w:t>
            </w:r>
          </w:p>
        </w:tc>
        <w:tc>
          <w:tcPr>
            <w:tcW w:w="1080" w:type="dxa"/>
          </w:tcPr>
          <w:p w:rsidR="00620E74" w:rsidRPr="004D6D89" w:rsidRDefault="005A1582" w:rsidP="00620E74">
            <w:pPr>
              <w:cnfStyle w:val="000000000000"/>
              <w:rPr>
                <w:sz w:val="20"/>
                <w:szCs w:val="20"/>
              </w:rPr>
            </w:pPr>
            <w:r>
              <w:rPr>
                <w:sz w:val="20"/>
                <w:szCs w:val="20"/>
              </w:rPr>
              <w:t>1</w:t>
            </w:r>
            <w:r w:rsidR="00E03433">
              <w:rPr>
                <w:sz w:val="20"/>
                <w:szCs w:val="20"/>
              </w:rPr>
              <w:t>5</w:t>
            </w:r>
          </w:p>
        </w:tc>
        <w:tc>
          <w:tcPr>
            <w:tcW w:w="900" w:type="dxa"/>
          </w:tcPr>
          <w:p w:rsidR="00620E74" w:rsidRPr="004D6D89" w:rsidRDefault="00ED5B93" w:rsidP="00620E74">
            <w:pPr>
              <w:cnfStyle w:val="000000000000"/>
              <w:rPr>
                <w:sz w:val="20"/>
                <w:szCs w:val="20"/>
              </w:rPr>
            </w:pPr>
            <w:r>
              <w:rPr>
                <w:sz w:val="20"/>
                <w:szCs w:val="20"/>
              </w:rPr>
              <w:t>15</w:t>
            </w:r>
          </w:p>
        </w:tc>
        <w:tc>
          <w:tcPr>
            <w:tcW w:w="900" w:type="dxa"/>
          </w:tcPr>
          <w:p w:rsidR="00620E74" w:rsidRPr="004D6D89" w:rsidRDefault="00ED5B93" w:rsidP="00620E74">
            <w:pPr>
              <w:cnfStyle w:val="000000000000"/>
              <w:rPr>
                <w:sz w:val="20"/>
                <w:szCs w:val="20"/>
              </w:rPr>
            </w:pPr>
            <w:r>
              <w:rPr>
                <w:sz w:val="20"/>
                <w:szCs w:val="20"/>
              </w:rPr>
              <w:t>12</w:t>
            </w:r>
          </w:p>
        </w:tc>
        <w:tc>
          <w:tcPr>
            <w:tcW w:w="900" w:type="dxa"/>
          </w:tcPr>
          <w:p w:rsidR="00620E74" w:rsidRPr="004D6D89" w:rsidRDefault="00ED5B93" w:rsidP="00620E74">
            <w:pPr>
              <w:cnfStyle w:val="000000000000"/>
              <w:rPr>
                <w:sz w:val="20"/>
                <w:szCs w:val="20"/>
              </w:rPr>
            </w:pPr>
            <w:r>
              <w:rPr>
                <w:sz w:val="20"/>
                <w:szCs w:val="20"/>
              </w:rPr>
              <w:t>0</w:t>
            </w:r>
          </w:p>
        </w:tc>
        <w:tc>
          <w:tcPr>
            <w:tcW w:w="888" w:type="dxa"/>
          </w:tcPr>
          <w:p w:rsidR="00620E74" w:rsidRPr="004D6D89" w:rsidRDefault="00ED5B93" w:rsidP="00620E74">
            <w:pPr>
              <w:cnfStyle w:val="000000000000"/>
              <w:rPr>
                <w:sz w:val="20"/>
                <w:szCs w:val="20"/>
              </w:rPr>
            </w:pPr>
            <w:r>
              <w:rPr>
                <w:sz w:val="20"/>
                <w:szCs w:val="20"/>
              </w:rPr>
              <w:t>2</w:t>
            </w:r>
          </w:p>
        </w:tc>
        <w:tc>
          <w:tcPr>
            <w:tcW w:w="799" w:type="dxa"/>
          </w:tcPr>
          <w:p w:rsidR="00620E74" w:rsidRPr="004D6D89" w:rsidRDefault="00ED5B93" w:rsidP="00620E74">
            <w:pPr>
              <w:cnfStyle w:val="000000000000"/>
              <w:rPr>
                <w:sz w:val="20"/>
                <w:szCs w:val="20"/>
              </w:rPr>
            </w:pPr>
            <w:r>
              <w:rPr>
                <w:sz w:val="20"/>
                <w:szCs w:val="20"/>
              </w:rPr>
              <w:t>0</w:t>
            </w:r>
          </w:p>
        </w:tc>
        <w:tc>
          <w:tcPr>
            <w:tcW w:w="833"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ED5B93" w:rsidP="00620E74">
            <w:pPr>
              <w:cnfStyle w:val="000000000000"/>
              <w:rPr>
                <w:sz w:val="20"/>
                <w:szCs w:val="20"/>
              </w:rPr>
            </w:pPr>
            <w:r>
              <w:rPr>
                <w:sz w:val="20"/>
                <w:szCs w:val="20"/>
              </w:rPr>
              <w:t>0</w:t>
            </w:r>
          </w:p>
        </w:tc>
        <w:tc>
          <w:tcPr>
            <w:cnfStyle w:val="000100000000"/>
            <w:tcW w:w="900" w:type="dxa"/>
          </w:tcPr>
          <w:p w:rsidR="00620E74" w:rsidRPr="004D6D89" w:rsidRDefault="00ED5B93" w:rsidP="00620E74">
            <w:pPr>
              <w:rPr>
                <w:sz w:val="20"/>
                <w:szCs w:val="20"/>
              </w:rPr>
            </w:pPr>
            <w:r>
              <w:rPr>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2.</w:t>
            </w:r>
          </w:p>
        </w:tc>
        <w:tc>
          <w:tcPr>
            <w:tcW w:w="1080" w:type="dxa"/>
          </w:tcPr>
          <w:p w:rsidR="00620E74" w:rsidRPr="004D6D89" w:rsidRDefault="005A1582" w:rsidP="00620E74">
            <w:pPr>
              <w:cnfStyle w:val="000000000000"/>
              <w:rPr>
                <w:sz w:val="20"/>
                <w:szCs w:val="20"/>
              </w:rPr>
            </w:pPr>
            <w:r>
              <w:rPr>
                <w:sz w:val="20"/>
                <w:szCs w:val="20"/>
              </w:rPr>
              <w:t>15</w:t>
            </w:r>
          </w:p>
        </w:tc>
        <w:tc>
          <w:tcPr>
            <w:tcW w:w="900" w:type="dxa"/>
          </w:tcPr>
          <w:p w:rsidR="00620E74" w:rsidRPr="004D6D89" w:rsidRDefault="00905633" w:rsidP="00620E74">
            <w:pPr>
              <w:cnfStyle w:val="000000000000"/>
              <w:rPr>
                <w:sz w:val="20"/>
                <w:szCs w:val="20"/>
              </w:rPr>
            </w:pPr>
            <w:r>
              <w:rPr>
                <w:sz w:val="20"/>
                <w:szCs w:val="20"/>
              </w:rPr>
              <w:t>12</w:t>
            </w:r>
          </w:p>
        </w:tc>
        <w:tc>
          <w:tcPr>
            <w:tcW w:w="900" w:type="dxa"/>
          </w:tcPr>
          <w:p w:rsidR="00620E74" w:rsidRPr="004D6D89" w:rsidRDefault="00ED5B93" w:rsidP="00620E74">
            <w:pPr>
              <w:cnfStyle w:val="000000000000"/>
              <w:rPr>
                <w:sz w:val="20"/>
                <w:szCs w:val="20"/>
              </w:rPr>
            </w:pPr>
            <w:r>
              <w:rPr>
                <w:sz w:val="20"/>
                <w:szCs w:val="20"/>
              </w:rPr>
              <w:t>13</w:t>
            </w:r>
          </w:p>
        </w:tc>
        <w:tc>
          <w:tcPr>
            <w:tcW w:w="900" w:type="dxa"/>
          </w:tcPr>
          <w:p w:rsidR="00620E74" w:rsidRPr="004D6D89" w:rsidRDefault="00905633" w:rsidP="00620E74">
            <w:pPr>
              <w:cnfStyle w:val="000000000000"/>
              <w:rPr>
                <w:sz w:val="20"/>
                <w:szCs w:val="20"/>
              </w:rPr>
            </w:pPr>
            <w:r>
              <w:rPr>
                <w:sz w:val="20"/>
                <w:szCs w:val="20"/>
              </w:rPr>
              <w:t>2</w:t>
            </w:r>
          </w:p>
        </w:tc>
        <w:tc>
          <w:tcPr>
            <w:tcW w:w="888" w:type="dxa"/>
          </w:tcPr>
          <w:p w:rsidR="00620E74" w:rsidRPr="004D6D89" w:rsidRDefault="00ED5B93" w:rsidP="00620E74">
            <w:pPr>
              <w:cnfStyle w:val="000000000000"/>
              <w:rPr>
                <w:sz w:val="20"/>
                <w:szCs w:val="20"/>
              </w:rPr>
            </w:pPr>
            <w:r>
              <w:rPr>
                <w:sz w:val="20"/>
                <w:szCs w:val="20"/>
              </w:rPr>
              <w:t>2</w:t>
            </w:r>
          </w:p>
        </w:tc>
        <w:tc>
          <w:tcPr>
            <w:tcW w:w="799" w:type="dxa"/>
          </w:tcPr>
          <w:p w:rsidR="00620E74" w:rsidRPr="004D6D89" w:rsidRDefault="00ED5B93" w:rsidP="00620E74">
            <w:pPr>
              <w:cnfStyle w:val="000000000000"/>
              <w:rPr>
                <w:sz w:val="20"/>
                <w:szCs w:val="20"/>
              </w:rPr>
            </w:pPr>
            <w:r>
              <w:rPr>
                <w:sz w:val="20"/>
                <w:szCs w:val="20"/>
              </w:rPr>
              <w:t>0</w:t>
            </w:r>
          </w:p>
        </w:tc>
        <w:tc>
          <w:tcPr>
            <w:tcW w:w="833"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ED5B93" w:rsidP="00620E74">
            <w:pPr>
              <w:cnfStyle w:val="000000000000"/>
              <w:rPr>
                <w:sz w:val="20"/>
                <w:szCs w:val="20"/>
              </w:rPr>
            </w:pPr>
            <w:r>
              <w:rPr>
                <w:sz w:val="20"/>
                <w:szCs w:val="20"/>
              </w:rPr>
              <w:t>0</w:t>
            </w:r>
          </w:p>
        </w:tc>
        <w:tc>
          <w:tcPr>
            <w:cnfStyle w:val="000100000000"/>
            <w:tcW w:w="900" w:type="dxa"/>
          </w:tcPr>
          <w:p w:rsidR="00620E74" w:rsidRPr="004D6D89" w:rsidRDefault="00ED5B93" w:rsidP="00620E74">
            <w:pPr>
              <w:rPr>
                <w:sz w:val="20"/>
                <w:szCs w:val="20"/>
              </w:rPr>
            </w:pPr>
            <w:r>
              <w:rPr>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3.</w:t>
            </w:r>
          </w:p>
        </w:tc>
        <w:tc>
          <w:tcPr>
            <w:tcW w:w="1080" w:type="dxa"/>
          </w:tcPr>
          <w:p w:rsidR="00620E74" w:rsidRPr="004D6D89" w:rsidRDefault="005A1582" w:rsidP="00620E74">
            <w:pPr>
              <w:cnfStyle w:val="000000000000"/>
              <w:rPr>
                <w:sz w:val="20"/>
                <w:szCs w:val="20"/>
              </w:rPr>
            </w:pPr>
            <w:r>
              <w:rPr>
                <w:sz w:val="20"/>
                <w:szCs w:val="20"/>
              </w:rPr>
              <w:t>21</w:t>
            </w:r>
          </w:p>
        </w:tc>
        <w:tc>
          <w:tcPr>
            <w:tcW w:w="900" w:type="dxa"/>
          </w:tcPr>
          <w:p w:rsidR="00620E74" w:rsidRPr="004D6D89" w:rsidRDefault="00905633" w:rsidP="00620E74">
            <w:pPr>
              <w:cnfStyle w:val="000000000000"/>
              <w:rPr>
                <w:sz w:val="20"/>
                <w:szCs w:val="20"/>
              </w:rPr>
            </w:pPr>
            <w:r>
              <w:rPr>
                <w:sz w:val="20"/>
                <w:szCs w:val="20"/>
              </w:rPr>
              <w:t>17</w:t>
            </w:r>
          </w:p>
        </w:tc>
        <w:tc>
          <w:tcPr>
            <w:tcW w:w="900" w:type="dxa"/>
          </w:tcPr>
          <w:p w:rsidR="00620E74" w:rsidRPr="004D6D89" w:rsidRDefault="00ED5B93" w:rsidP="00620E74">
            <w:pPr>
              <w:cnfStyle w:val="000000000000"/>
              <w:rPr>
                <w:sz w:val="20"/>
                <w:szCs w:val="20"/>
              </w:rPr>
            </w:pPr>
            <w:r>
              <w:rPr>
                <w:sz w:val="20"/>
                <w:szCs w:val="20"/>
              </w:rPr>
              <w:t>16</w:t>
            </w:r>
          </w:p>
        </w:tc>
        <w:tc>
          <w:tcPr>
            <w:tcW w:w="900" w:type="dxa"/>
          </w:tcPr>
          <w:p w:rsidR="00620E74" w:rsidRPr="004D6D89" w:rsidRDefault="00905633" w:rsidP="00620E74">
            <w:pPr>
              <w:cnfStyle w:val="000000000000"/>
              <w:rPr>
                <w:sz w:val="20"/>
                <w:szCs w:val="20"/>
              </w:rPr>
            </w:pPr>
            <w:r>
              <w:rPr>
                <w:sz w:val="20"/>
                <w:szCs w:val="20"/>
              </w:rPr>
              <w:t>4</w:t>
            </w:r>
          </w:p>
        </w:tc>
        <w:tc>
          <w:tcPr>
            <w:tcW w:w="888" w:type="dxa"/>
          </w:tcPr>
          <w:p w:rsidR="00620E74" w:rsidRPr="004D6D89" w:rsidRDefault="00ED5B93" w:rsidP="00620E74">
            <w:pPr>
              <w:cnfStyle w:val="000000000000"/>
              <w:rPr>
                <w:sz w:val="20"/>
                <w:szCs w:val="20"/>
              </w:rPr>
            </w:pPr>
            <w:r>
              <w:rPr>
                <w:sz w:val="20"/>
                <w:szCs w:val="20"/>
              </w:rPr>
              <w:t>5</w:t>
            </w:r>
          </w:p>
        </w:tc>
        <w:tc>
          <w:tcPr>
            <w:tcW w:w="799" w:type="dxa"/>
          </w:tcPr>
          <w:p w:rsidR="00620E74" w:rsidRPr="004D6D89" w:rsidRDefault="00ED5B93" w:rsidP="00620E74">
            <w:pPr>
              <w:cnfStyle w:val="000000000000"/>
              <w:rPr>
                <w:sz w:val="20"/>
                <w:szCs w:val="20"/>
              </w:rPr>
            </w:pPr>
            <w:r>
              <w:rPr>
                <w:sz w:val="20"/>
                <w:szCs w:val="20"/>
              </w:rPr>
              <w:t>0</w:t>
            </w:r>
          </w:p>
        </w:tc>
        <w:tc>
          <w:tcPr>
            <w:tcW w:w="833"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ED5B93" w:rsidP="00620E74">
            <w:pPr>
              <w:cnfStyle w:val="000000000000"/>
              <w:rPr>
                <w:sz w:val="20"/>
                <w:szCs w:val="20"/>
              </w:rPr>
            </w:pPr>
            <w:r>
              <w:rPr>
                <w:sz w:val="20"/>
                <w:szCs w:val="20"/>
              </w:rPr>
              <w:t>0</w:t>
            </w:r>
          </w:p>
        </w:tc>
        <w:tc>
          <w:tcPr>
            <w:cnfStyle w:val="000100000000"/>
            <w:tcW w:w="900" w:type="dxa"/>
          </w:tcPr>
          <w:p w:rsidR="00620E74" w:rsidRPr="004D6D89" w:rsidRDefault="00ED5B93" w:rsidP="00620E74">
            <w:pPr>
              <w:rPr>
                <w:sz w:val="20"/>
                <w:szCs w:val="20"/>
              </w:rPr>
            </w:pPr>
            <w:r>
              <w:rPr>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4.</w:t>
            </w:r>
          </w:p>
        </w:tc>
        <w:tc>
          <w:tcPr>
            <w:tcW w:w="1080" w:type="dxa"/>
          </w:tcPr>
          <w:p w:rsidR="00620E74" w:rsidRPr="004D6D89" w:rsidRDefault="005A1582" w:rsidP="00620E74">
            <w:pPr>
              <w:cnfStyle w:val="000000000000"/>
              <w:rPr>
                <w:sz w:val="20"/>
                <w:szCs w:val="20"/>
              </w:rPr>
            </w:pPr>
            <w:r>
              <w:rPr>
                <w:sz w:val="20"/>
                <w:szCs w:val="20"/>
              </w:rPr>
              <w:t>33</w:t>
            </w:r>
          </w:p>
        </w:tc>
        <w:tc>
          <w:tcPr>
            <w:tcW w:w="900" w:type="dxa"/>
          </w:tcPr>
          <w:p w:rsidR="00620E74" w:rsidRPr="004D6D89" w:rsidRDefault="00905633" w:rsidP="00620E74">
            <w:pPr>
              <w:cnfStyle w:val="000000000000"/>
              <w:rPr>
                <w:sz w:val="20"/>
                <w:szCs w:val="20"/>
              </w:rPr>
            </w:pPr>
            <w:r>
              <w:rPr>
                <w:sz w:val="20"/>
                <w:szCs w:val="20"/>
              </w:rPr>
              <w:t>26</w:t>
            </w:r>
          </w:p>
        </w:tc>
        <w:tc>
          <w:tcPr>
            <w:tcW w:w="900" w:type="dxa"/>
          </w:tcPr>
          <w:p w:rsidR="00620E74" w:rsidRPr="004D6D89" w:rsidRDefault="00ED5B93" w:rsidP="00620E74">
            <w:pPr>
              <w:cnfStyle w:val="000000000000"/>
              <w:rPr>
                <w:sz w:val="20"/>
                <w:szCs w:val="20"/>
              </w:rPr>
            </w:pPr>
            <w:r>
              <w:rPr>
                <w:sz w:val="20"/>
                <w:szCs w:val="20"/>
              </w:rPr>
              <w:t>28</w:t>
            </w:r>
          </w:p>
        </w:tc>
        <w:tc>
          <w:tcPr>
            <w:tcW w:w="900" w:type="dxa"/>
          </w:tcPr>
          <w:p w:rsidR="00620E74" w:rsidRPr="004D6D89" w:rsidRDefault="00905633" w:rsidP="00620E74">
            <w:pPr>
              <w:cnfStyle w:val="000000000000"/>
              <w:rPr>
                <w:sz w:val="20"/>
                <w:szCs w:val="20"/>
              </w:rPr>
            </w:pPr>
            <w:r>
              <w:rPr>
                <w:sz w:val="20"/>
                <w:szCs w:val="20"/>
              </w:rPr>
              <w:t>7</w:t>
            </w:r>
          </w:p>
        </w:tc>
        <w:tc>
          <w:tcPr>
            <w:tcW w:w="888" w:type="dxa"/>
          </w:tcPr>
          <w:p w:rsidR="00620E74" w:rsidRPr="004D6D89" w:rsidRDefault="00ED5B93" w:rsidP="00620E74">
            <w:pPr>
              <w:cnfStyle w:val="000000000000"/>
              <w:rPr>
                <w:sz w:val="20"/>
                <w:szCs w:val="20"/>
              </w:rPr>
            </w:pPr>
            <w:r>
              <w:rPr>
                <w:sz w:val="20"/>
                <w:szCs w:val="20"/>
              </w:rPr>
              <w:t>5</w:t>
            </w:r>
          </w:p>
        </w:tc>
        <w:tc>
          <w:tcPr>
            <w:tcW w:w="799" w:type="dxa"/>
          </w:tcPr>
          <w:p w:rsidR="00620E74" w:rsidRPr="004D6D89" w:rsidRDefault="00ED5B93" w:rsidP="00620E74">
            <w:pPr>
              <w:cnfStyle w:val="000000000000"/>
              <w:rPr>
                <w:rFonts w:eastAsia="Arial Unicode MS"/>
                <w:sz w:val="20"/>
                <w:szCs w:val="20"/>
              </w:rPr>
            </w:pPr>
            <w:r>
              <w:rPr>
                <w:rFonts w:eastAsia="Arial Unicode MS"/>
                <w:sz w:val="20"/>
                <w:szCs w:val="20"/>
              </w:rPr>
              <w:t>0</w:t>
            </w:r>
          </w:p>
        </w:tc>
        <w:tc>
          <w:tcPr>
            <w:tcW w:w="833" w:type="dxa"/>
          </w:tcPr>
          <w:p w:rsidR="00620E74" w:rsidRPr="004D6D89" w:rsidRDefault="00ED5B93" w:rsidP="00620E74">
            <w:pPr>
              <w:cnfStyle w:val="000000000000"/>
              <w:rPr>
                <w:rFonts w:eastAsia="Arial Unicode MS"/>
                <w:sz w:val="20"/>
                <w:szCs w:val="20"/>
              </w:rPr>
            </w:pPr>
            <w:r>
              <w:rPr>
                <w:rFonts w:eastAsia="Arial Unicode MS"/>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ED5B93" w:rsidP="00620E74">
            <w:pPr>
              <w:cnfStyle w:val="000000000000"/>
              <w:rPr>
                <w:sz w:val="20"/>
                <w:szCs w:val="20"/>
              </w:rPr>
            </w:pPr>
            <w:r>
              <w:rPr>
                <w:sz w:val="20"/>
                <w:szCs w:val="20"/>
              </w:rPr>
              <w:t>0</w:t>
            </w:r>
          </w:p>
        </w:tc>
        <w:tc>
          <w:tcPr>
            <w:cnfStyle w:val="000100000000"/>
            <w:tcW w:w="900" w:type="dxa"/>
          </w:tcPr>
          <w:p w:rsidR="00620E74" w:rsidRPr="004D6D89" w:rsidRDefault="00ED5B93" w:rsidP="00620E74">
            <w:pPr>
              <w:rPr>
                <w:sz w:val="20"/>
                <w:szCs w:val="20"/>
              </w:rPr>
            </w:pPr>
            <w:r>
              <w:rPr>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5.</w:t>
            </w:r>
          </w:p>
        </w:tc>
        <w:tc>
          <w:tcPr>
            <w:tcW w:w="1080" w:type="dxa"/>
          </w:tcPr>
          <w:p w:rsidR="00620E74" w:rsidRPr="004D6D89" w:rsidRDefault="005A1582" w:rsidP="00620E74">
            <w:pPr>
              <w:cnfStyle w:val="000000000000"/>
              <w:rPr>
                <w:sz w:val="20"/>
                <w:szCs w:val="20"/>
              </w:rPr>
            </w:pPr>
            <w:r>
              <w:rPr>
                <w:sz w:val="20"/>
                <w:szCs w:val="20"/>
              </w:rPr>
              <w:t>2</w:t>
            </w:r>
            <w:r w:rsidR="00E03433">
              <w:rPr>
                <w:sz w:val="20"/>
                <w:szCs w:val="20"/>
              </w:rPr>
              <w:t>2</w:t>
            </w:r>
          </w:p>
        </w:tc>
        <w:tc>
          <w:tcPr>
            <w:tcW w:w="900" w:type="dxa"/>
          </w:tcPr>
          <w:p w:rsidR="00620E74" w:rsidRPr="004D6D89" w:rsidRDefault="00905633" w:rsidP="00620E74">
            <w:pPr>
              <w:cnfStyle w:val="000000000000"/>
              <w:rPr>
                <w:sz w:val="20"/>
                <w:szCs w:val="20"/>
              </w:rPr>
            </w:pPr>
            <w:r>
              <w:rPr>
                <w:sz w:val="20"/>
                <w:szCs w:val="20"/>
              </w:rPr>
              <w:t>11</w:t>
            </w:r>
          </w:p>
        </w:tc>
        <w:tc>
          <w:tcPr>
            <w:tcW w:w="900" w:type="dxa"/>
          </w:tcPr>
          <w:p w:rsidR="00620E74" w:rsidRPr="004D6D89" w:rsidRDefault="00ED5B93" w:rsidP="00620E74">
            <w:pPr>
              <w:cnfStyle w:val="000000000000"/>
              <w:rPr>
                <w:sz w:val="20"/>
                <w:szCs w:val="20"/>
              </w:rPr>
            </w:pPr>
            <w:r>
              <w:rPr>
                <w:sz w:val="20"/>
                <w:szCs w:val="20"/>
              </w:rPr>
              <w:t>11</w:t>
            </w:r>
          </w:p>
        </w:tc>
        <w:tc>
          <w:tcPr>
            <w:tcW w:w="900" w:type="dxa"/>
          </w:tcPr>
          <w:p w:rsidR="00620E74" w:rsidRPr="004D6D89" w:rsidRDefault="00905633" w:rsidP="00620E74">
            <w:pPr>
              <w:cnfStyle w:val="000000000000"/>
              <w:rPr>
                <w:sz w:val="20"/>
                <w:szCs w:val="20"/>
              </w:rPr>
            </w:pPr>
            <w:r>
              <w:rPr>
                <w:sz w:val="20"/>
                <w:szCs w:val="20"/>
              </w:rPr>
              <w:t>11</w:t>
            </w:r>
          </w:p>
        </w:tc>
        <w:tc>
          <w:tcPr>
            <w:tcW w:w="888" w:type="dxa"/>
          </w:tcPr>
          <w:p w:rsidR="00620E74" w:rsidRPr="004D6D89" w:rsidRDefault="00ED5B93" w:rsidP="00620E74">
            <w:pPr>
              <w:cnfStyle w:val="000000000000"/>
              <w:rPr>
                <w:sz w:val="20"/>
                <w:szCs w:val="20"/>
              </w:rPr>
            </w:pPr>
            <w:r>
              <w:rPr>
                <w:sz w:val="20"/>
                <w:szCs w:val="20"/>
              </w:rPr>
              <w:t>11</w:t>
            </w:r>
          </w:p>
        </w:tc>
        <w:tc>
          <w:tcPr>
            <w:tcW w:w="799" w:type="dxa"/>
          </w:tcPr>
          <w:p w:rsidR="00620E74" w:rsidRPr="004D6D89" w:rsidRDefault="00905633" w:rsidP="00620E74">
            <w:pPr>
              <w:cnfStyle w:val="000000000000"/>
              <w:rPr>
                <w:sz w:val="20"/>
                <w:szCs w:val="20"/>
              </w:rPr>
            </w:pPr>
            <w:r>
              <w:rPr>
                <w:sz w:val="20"/>
                <w:szCs w:val="20"/>
              </w:rPr>
              <w:t>0</w:t>
            </w:r>
          </w:p>
        </w:tc>
        <w:tc>
          <w:tcPr>
            <w:tcW w:w="833"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ED5B93" w:rsidP="00620E74">
            <w:pPr>
              <w:cnfStyle w:val="000000000000"/>
              <w:rPr>
                <w:sz w:val="20"/>
                <w:szCs w:val="20"/>
              </w:rPr>
            </w:pPr>
            <w:r>
              <w:rPr>
                <w:sz w:val="20"/>
                <w:szCs w:val="20"/>
              </w:rPr>
              <w:t>0</w:t>
            </w:r>
          </w:p>
        </w:tc>
        <w:tc>
          <w:tcPr>
            <w:cnfStyle w:val="000100000000"/>
            <w:tcW w:w="900" w:type="dxa"/>
          </w:tcPr>
          <w:p w:rsidR="00620E74" w:rsidRPr="004D6D89" w:rsidRDefault="00ED5B93" w:rsidP="00620E74">
            <w:pPr>
              <w:rPr>
                <w:sz w:val="20"/>
                <w:szCs w:val="20"/>
              </w:rPr>
            </w:pPr>
            <w:r>
              <w:rPr>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6.</w:t>
            </w:r>
          </w:p>
        </w:tc>
        <w:tc>
          <w:tcPr>
            <w:tcW w:w="1080" w:type="dxa"/>
          </w:tcPr>
          <w:p w:rsidR="00620E74" w:rsidRPr="004D6D89" w:rsidRDefault="005A1582" w:rsidP="00620E74">
            <w:pPr>
              <w:cnfStyle w:val="000000000000"/>
              <w:rPr>
                <w:sz w:val="20"/>
                <w:szCs w:val="20"/>
              </w:rPr>
            </w:pPr>
            <w:r>
              <w:rPr>
                <w:sz w:val="20"/>
                <w:szCs w:val="20"/>
              </w:rPr>
              <w:t>33</w:t>
            </w:r>
          </w:p>
        </w:tc>
        <w:tc>
          <w:tcPr>
            <w:tcW w:w="900" w:type="dxa"/>
          </w:tcPr>
          <w:p w:rsidR="00356745" w:rsidRPr="004D6D89" w:rsidRDefault="00905633" w:rsidP="00620E74">
            <w:pPr>
              <w:cnfStyle w:val="000000000000"/>
              <w:rPr>
                <w:sz w:val="20"/>
                <w:szCs w:val="20"/>
              </w:rPr>
            </w:pPr>
            <w:r>
              <w:rPr>
                <w:sz w:val="20"/>
                <w:szCs w:val="20"/>
              </w:rPr>
              <w:t>12</w:t>
            </w:r>
          </w:p>
        </w:tc>
        <w:tc>
          <w:tcPr>
            <w:tcW w:w="900" w:type="dxa"/>
          </w:tcPr>
          <w:p w:rsidR="00620E74" w:rsidRPr="004D6D89" w:rsidRDefault="00ED5B93" w:rsidP="00620E74">
            <w:pPr>
              <w:cnfStyle w:val="000000000000"/>
              <w:rPr>
                <w:sz w:val="20"/>
                <w:szCs w:val="20"/>
              </w:rPr>
            </w:pPr>
            <w:r>
              <w:rPr>
                <w:sz w:val="20"/>
                <w:szCs w:val="20"/>
              </w:rPr>
              <w:t>10</w:t>
            </w:r>
          </w:p>
        </w:tc>
        <w:tc>
          <w:tcPr>
            <w:tcW w:w="900" w:type="dxa"/>
          </w:tcPr>
          <w:p w:rsidR="00620E74" w:rsidRPr="004D6D89" w:rsidRDefault="00905633" w:rsidP="00620E74">
            <w:pPr>
              <w:cnfStyle w:val="000000000000"/>
              <w:rPr>
                <w:sz w:val="20"/>
                <w:szCs w:val="20"/>
              </w:rPr>
            </w:pPr>
            <w:r>
              <w:rPr>
                <w:sz w:val="20"/>
                <w:szCs w:val="20"/>
              </w:rPr>
              <w:t>20</w:t>
            </w:r>
          </w:p>
        </w:tc>
        <w:tc>
          <w:tcPr>
            <w:tcW w:w="888" w:type="dxa"/>
          </w:tcPr>
          <w:p w:rsidR="00620E74" w:rsidRPr="004D6D89" w:rsidRDefault="00ED5B93" w:rsidP="00620E74">
            <w:pPr>
              <w:cnfStyle w:val="000000000000"/>
              <w:rPr>
                <w:sz w:val="20"/>
                <w:szCs w:val="20"/>
              </w:rPr>
            </w:pPr>
            <w:r>
              <w:rPr>
                <w:sz w:val="20"/>
                <w:szCs w:val="20"/>
              </w:rPr>
              <w:t>21</w:t>
            </w:r>
          </w:p>
        </w:tc>
        <w:tc>
          <w:tcPr>
            <w:tcW w:w="799" w:type="dxa"/>
          </w:tcPr>
          <w:p w:rsidR="00620E74" w:rsidRPr="004D6D89" w:rsidRDefault="00905633" w:rsidP="00620E74">
            <w:pPr>
              <w:cnfStyle w:val="000000000000"/>
              <w:rPr>
                <w:sz w:val="20"/>
                <w:szCs w:val="20"/>
              </w:rPr>
            </w:pPr>
            <w:r>
              <w:rPr>
                <w:sz w:val="20"/>
                <w:szCs w:val="20"/>
              </w:rPr>
              <w:t>1</w:t>
            </w:r>
          </w:p>
        </w:tc>
        <w:tc>
          <w:tcPr>
            <w:tcW w:w="833" w:type="dxa"/>
          </w:tcPr>
          <w:p w:rsidR="00620E74" w:rsidRPr="004D6D89" w:rsidRDefault="00ED5B93" w:rsidP="00620E74">
            <w:pPr>
              <w:cnfStyle w:val="000000000000"/>
              <w:rPr>
                <w:sz w:val="20"/>
                <w:szCs w:val="20"/>
              </w:rPr>
            </w:pPr>
            <w:r>
              <w:rPr>
                <w:sz w:val="20"/>
                <w:szCs w:val="20"/>
              </w:rPr>
              <w:t>2</w:t>
            </w:r>
          </w:p>
        </w:tc>
        <w:tc>
          <w:tcPr>
            <w:tcW w:w="900" w:type="dxa"/>
          </w:tcPr>
          <w:p w:rsidR="00620E74" w:rsidRPr="004D6D89" w:rsidRDefault="0090563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7F12CC" w:rsidP="00620E74">
            <w:pPr>
              <w:cnfStyle w:val="000000000000"/>
              <w:rPr>
                <w:rFonts w:eastAsia="Arial Unicode MS"/>
                <w:sz w:val="20"/>
                <w:szCs w:val="20"/>
              </w:rPr>
            </w:pPr>
            <w:r>
              <w:rPr>
                <w:rFonts w:eastAsia="Arial Unicode MS"/>
                <w:sz w:val="20"/>
                <w:szCs w:val="20"/>
              </w:rPr>
              <w:t>0</w:t>
            </w:r>
          </w:p>
        </w:tc>
        <w:tc>
          <w:tcPr>
            <w:cnfStyle w:val="000100000000"/>
            <w:tcW w:w="900" w:type="dxa"/>
          </w:tcPr>
          <w:p w:rsidR="00620E74" w:rsidRPr="004D6D89" w:rsidRDefault="007F12CC" w:rsidP="00620E74">
            <w:pPr>
              <w:rPr>
                <w:rFonts w:eastAsia="Arial Unicode MS"/>
                <w:sz w:val="20"/>
                <w:szCs w:val="20"/>
              </w:rPr>
            </w:pPr>
            <w:r>
              <w:rPr>
                <w:rFonts w:eastAsia="Arial Unicode MS"/>
                <w:sz w:val="20"/>
                <w:szCs w:val="20"/>
              </w:rPr>
              <w:t>1</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7.</w:t>
            </w:r>
          </w:p>
        </w:tc>
        <w:tc>
          <w:tcPr>
            <w:tcW w:w="1080" w:type="dxa"/>
          </w:tcPr>
          <w:p w:rsidR="00620E74" w:rsidRPr="004D6D89" w:rsidRDefault="005A1582" w:rsidP="00620E74">
            <w:pPr>
              <w:cnfStyle w:val="000000000000"/>
              <w:rPr>
                <w:sz w:val="20"/>
                <w:szCs w:val="20"/>
              </w:rPr>
            </w:pPr>
            <w:r>
              <w:rPr>
                <w:sz w:val="20"/>
                <w:szCs w:val="20"/>
              </w:rPr>
              <w:t>2</w:t>
            </w:r>
            <w:r w:rsidR="00E03433">
              <w:rPr>
                <w:sz w:val="20"/>
                <w:szCs w:val="20"/>
              </w:rPr>
              <w:t>3</w:t>
            </w:r>
          </w:p>
        </w:tc>
        <w:tc>
          <w:tcPr>
            <w:tcW w:w="900" w:type="dxa"/>
          </w:tcPr>
          <w:p w:rsidR="00620E74" w:rsidRPr="004D6D89" w:rsidRDefault="00ED5B93" w:rsidP="00620E74">
            <w:pPr>
              <w:cnfStyle w:val="000000000000"/>
              <w:rPr>
                <w:sz w:val="20"/>
                <w:szCs w:val="20"/>
              </w:rPr>
            </w:pPr>
            <w:r>
              <w:rPr>
                <w:sz w:val="20"/>
                <w:szCs w:val="20"/>
              </w:rPr>
              <w:t>6</w:t>
            </w:r>
          </w:p>
        </w:tc>
        <w:tc>
          <w:tcPr>
            <w:tcW w:w="900" w:type="dxa"/>
          </w:tcPr>
          <w:p w:rsidR="00620E74" w:rsidRPr="004D6D89" w:rsidRDefault="00ED5B93" w:rsidP="00620E74">
            <w:pPr>
              <w:cnfStyle w:val="000000000000"/>
              <w:rPr>
                <w:sz w:val="20"/>
                <w:szCs w:val="20"/>
              </w:rPr>
            </w:pPr>
            <w:r>
              <w:rPr>
                <w:sz w:val="20"/>
                <w:szCs w:val="20"/>
              </w:rPr>
              <w:t>5</w:t>
            </w:r>
          </w:p>
        </w:tc>
        <w:tc>
          <w:tcPr>
            <w:tcW w:w="900" w:type="dxa"/>
          </w:tcPr>
          <w:p w:rsidR="00620E74" w:rsidRPr="004D6D89" w:rsidRDefault="00ED5B93" w:rsidP="00620E74">
            <w:pPr>
              <w:cnfStyle w:val="000000000000"/>
              <w:rPr>
                <w:sz w:val="20"/>
                <w:szCs w:val="20"/>
              </w:rPr>
            </w:pPr>
            <w:r>
              <w:rPr>
                <w:sz w:val="20"/>
                <w:szCs w:val="20"/>
              </w:rPr>
              <w:t>15</w:t>
            </w:r>
          </w:p>
        </w:tc>
        <w:tc>
          <w:tcPr>
            <w:tcW w:w="888" w:type="dxa"/>
          </w:tcPr>
          <w:p w:rsidR="00620E74" w:rsidRPr="004D6D89" w:rsidRDefault="00ED5B93" w:rsidP="00620E74">
            <w:pPr>
              <w:cnfStyle w:val="000000000000"/>
              <w:rPr>
                <w:sz w:val="20"/>
                <w:szCs w:val="20"/>
              </w:rPr>
            </w:pPr>
            <w:r>
              <w:rPr>
                <w:sz w:val="20"/>
                <w:szCs w:val="20"/>
              </w:rPr>
              <w:t>16</w:t>
            </w:r>
          </w:p>
        </w:tc>
        <w:tc>
          <w:tcPr>
            <w:tcW w:w="799" w:type="dxa"/>
          </w:tcPr>
          <w:p w:rsidR="00620E74" w:rsidRPr="004D6D89" w:rsidRDefault="00ED5B93" w:rsidP="00620E74">
            <w:pPr>
              <w:cnfStyle w:val="000000000000"/>
              <w:rPr>
                <w:sz w:val="20"/>
                <w:szCs w:val="20"/>
              </w:rPr>
            </w:pPr>
            <w:r>
              <w:rPr>
                <w:sz w:val="20"/>
                <w:szCs w:val="20"/>
              </w:rPr>
              <w:t>1</w:t>
            </w:r>
          </w:p>
        </w:tc>
        <w:tc>
          <w:tcPr>
            <w:tcW w:w="833" w:type="dxa"/>
          </w:tcPr>
          <w:p w:rsidR="00620E74" w:rsidRPr="004D6D89" w:rsidRDefault="00ED5B93" w:rsidP="00620E74">
            <w:pPr>
              <w:cnfStyle w:val="000000000000"/>
              <w:rPr>
                <w:sz w:val="20"/>
                <w:szCs w:val="20"/>
              </w:rPr>
            </w:pPr>
            <w:r>
              <w:rPr>
                <w:sz w:val="20"/>
                <w:szCs w:val="20"/>
              </w:rPr>
              <w:t>1</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7F12CC" w:rsidP="00620E74">
            <w:pPr>
              <w:cnfStyle w:val="000000000000"/>
              <w:rPr>
                <w:sz w:val="20"/>
                <w:szCs w:val="20"/>
              </w:rPr>
            </w:pPr>
            <w:r>
              <w:rPr>
                <w:sz w:val="20"/>
                <w:szCs w:val="20"/>
              </w:rPr>
              <w:t>0</w:t>
            </w:r>
          </w:p>
        </w:tc>
        <w:tc>
          <w:tcPr>
            <w:cnfStyle w:val="000100000000"/>
            <w:tcW w:w="900" w:type="dxa"/>
          </w:tcPr>
          <w:p w:rsidR="00620E74" w:rsidRPr="004D6D89" w:rsidRDefault="007F12CC" w:rsidP="00620E74">
            <w:pPr>
              <w:rPr>
                <w:sz w:val="20"/>
                <w:szCs w:val="20"/>
              </w:rPr>
            </w:pPr>
            <w:r>
              <w:rPr>
                <w:sz w:val="20"/>
                <w:szCs w:val="20"/>
              </w:rPr>
              <w:t>1</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8.</w:t>
            </w:r>
          </w:p>
        </w:tc>
        <w:tc>
          <w:tcPr>
            <w:tcW w:w="1080" w:type="dxa"/>
          </w:tcPr>
          <w:p w:rsidR="00620E74" w:rsidRPr="004D6D89" w:rsidRDefault="005A1582" w:rsidP="00620E74">
            <w:pPr>
              <w:cnfStyle w:val="000000000000"/>
              <w:rPr>
                <w:sz w:val="20"/>
                <w:szCs w:val="20"/>
              </w:rPr>
            </w:pPr>
            <w:r>
              <w:rPr>
                <w:sz w:val="20"/>
                <w:szCs w:val="20"/>
              </w:rPr>
              <w:t>3</w:t>
            </w:r>
            <w:r w:rsidR="00E03433">
              <w:rPr>
                <w:sz w:val="20"/>
                <w:szCs w:val="20"/>
              </w:rPr>
              <w:t>9</w:t>
            </w:r>
          </w:p>
        </w:tc>
        <w:tc>
          <w:tcPr>
            <w:tcW w:w="900" w:type="dxa"/>
          </w:tcPr>
          <w:p w:rsidR="00620E74" w:rsidRPr="004D6D89" w:rsidRDefault="00ED5B93" w:rsidP="00620E74">
            <w:pPr>
              <w:cnfStyle w:val="000000000000"/>
              <w:rPr>
                <w:sz w:val="20"/>
                <w:szCs w:val="20"/>
              </w:rPr>
            </w:pPr>
            <w:r>
              <w:rPr>
                <w:sz w:val="20"/>
                <w:szCs w:val="20"/>
              </w:rPr>
              <w:t>10</w:t>
            </w:r>
          </w:p>
        </w:tc>
        <w:tc>
          <w:tcPr>
            <w:tcW w:w="900" w:type="dxa"/>
          </w:tcPr>
          <w:p w:rsidR="00620E74" w:rsidRPr="004D6D89" w:rsidRDefault="00ED5B93" w:rsidP="00620E74">
            <w:pPr>
              <w:cnfStyle w:val="000000000000"/>
              <w:rPr>
                <w:sz w:val="20"/>
                <w:szCs w:val="20"/>
              </w:rPr>
            </w:pPr>
            <w:r>
              <w:rPr>
                <w:sz w:val="20"/>
                <w:szCs w:val="20"/>
              </w:rPr>
              <w:t>12</w:t>
            </w:r>
          </w:p>
        </w:tc>
        <w:tc>
          <w:tcPr>
            <w:tcW w:w="900" w:type="dxa"/>
          </w:tcPr>
          <w:p w:rsidR="00620E74" w:rsidRPr="004D6D89" w:rsidRDefault="00ED5B93" w:rsidP="00620E74">
            <w:pPr>
              <w:cnfStyle w:val="000000000000"/>
              <w:rPr>
                <w:sz w:val="20"/>
                <w:szCs w:val="20"/>
              </w:rPr>
            </w:pPr>
            <w:r>
              <w:rPr>
                <w:sz w:val="20"/>
                <w:szCs w:val="20"/>
              </w:rPr>
              <w:t>26</w:t>
            </w:r>
          </w:p>
        </w:tc>
        <w:tc>
          <w:tcPr>
            <w:tcW w:w="888" w:type="dxa"/>
          </w:tcPr>
          <w:p w:rsidR="00620E74" w:rsidRPr="004D6D89" w:rsidRDefault="00ED5B93" w:rsidP="00620E74">
            <w:pPr>
              <w:cnfStyle w:val="000000000000"/>
              <w:rPr>
                <w:sz w:val="20"/>
                <w:szCs w:val="20"/>
              </w:rPr>
            </w:pPr>
            <w:r>
              <w:rPr>
                <w:sz w:val="20"/>
                <w:szCs w:val="20"/>
              </w:rPr>
              <w:t>24</w:t>
            </w:r>
          </w:p>
        </w:tc>
        <w:tc>
          <w:tcPr>
            <w:tcW w:w="799" w:type="dxa"/>
          </w:tcPr>
          <w:p w:rsidR="00620E74" w:rsidRPr="004D6D89" w:rsidRDefault="00ED5B93" w:rsidP="00620E74">
            <w:pPr>
              <w:cnfStyle w:val="000000000000"/>
              <w:rPr>
                <w:sz w:val="20"/>
                <w:szCs w:val="20"/>
              </w:rPr>
            </w:pPr>
            <w:r>
              <w:rPr>
                <w:sz w:val="20"/>
                <w:szCs w:val="20"/>
              </w:rPr>
              <w:t>3</w:t>
            </w:r>
          </w:p>
        </w:tc>
        <w:tc>
          <w:tcPr>
            <w:tcW w:w="833" w:type="dxa"/>
          </w:tcPr>
          <w:p w:rsidR="00620E74" w:rsidRPr="004D6D89" w:rsidRDefault="007F12CC" w:rsidP="00620E74">
            <w:pPr>
              <w:cnfStyle w:val="000000000000"/>
              <w:rPr>
                <w:sz w:val="20"/>
                <w:szCs w:val="20"/>
              </w:rPr>
            </w:pPr>
            <w:r>
              <w:rPr>
                <w:sz w:val="20"/>
                <w:szCs w:val="20"/>
              </w:rPr>
              <w:t>1</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7F12CC" w:rsidP="00620E74">
            <w:pPr>
              <w:cnfStyle w:val="000000000000"/>
              <w:rPr>
                <w:sz w:val="20"/>
                <w:szCs w:val="20"/>
              </w:rPr>
            </w:pPr>
            <w:r>
              <w:rPr>
                <w:sz w:val="20"/>
                <w:szCs w:val="20"/>
              </w:rPr>
              <w:t>1</w:t>
            </w:r>
          </w:p>
        </w:tc>
        <w:tc>
          <w:tcPr>
            <w:tcW w:w="720" w:type="dxa"/>
          </w:tcPr>
          <w:p w:rsidR="00620E74" w:rsidRPr="004D6D89" w:rsidRDefault="007F12CC" w:rsidP="00620E74">
            <w:pPr>
              <w:cnfStyle w:val="000000000000"/>
              <w:rPr>
                <w:rFonts w:eastAsia="Arial Unicode MS"/>
                <w:sz w:val="20"/>
                <w:szCs w:val="20"/>
              </w:rPr>
            </w:pPr>
            <w:r>
              <w:rPr>
                <w:rFonts w:eastAsia="Arial Unicode MS"/>
                <w:sz w:val="20"/>
                <w:szCs w:val="20"/>
              </w:rPr>
              <w:t>0</w:t>
            </w:r>
          </w:p>
        </w:tc>
        <w:tc>
          <w:tcPr>
            <w:cnfStyle w:val="000100000000"/>
            <w:tcW w:w="900" w:type="dxa"/>
          </w:tcPr>
          <w:p w:rsidR="00620E74" w:rsidRPr="004D6D89" w:rsidRDefault="007F12CC" w:rsidP="00620E74">
            <w:pPr>
              <w:rPr>
                <w:rFonts w:eastAsia="Arial Unicode MS"/>
                <w:sz w:val="20"/>
                <w:szCs w:val="20"/>
              </w:rPr>
            </w:pPr>
            <w:r>
              <w:rPr>
                <w:rFonts w:eastAsia="Arial Unicode MS"/>
                <w:sz w:val="20"/>
                <w:szCs w:val="20"/>
              </w:rPr>
              <w:t>0</w:t>
            </w:r>
          </w:p>
        </w:tc>
      </w:tr>
      <w:tr w:rsidR="000953D0" w:rsidRPr="004D6D89">
        <w:trPr>
          <w:trHeight w:val="255"/>
        </w:trPr>
        <w:tc>
          <w:tcPr>
            <w:cnfStyle w:val="001000000000"/>
            <w:tcW w:w="1008" w:type="dxa"/>
          </w:tcPr>
          <w:p w:rsidR="00620E74" w:rsidRPr="004D6D89" w:rsidRDefault="00620E74" w:rsidP="00620E74">
            <w:pPr>
              <w:rPr>
                <w:sz w:val="20"/>
                <w:szCs w:val="20"/>
              </w:rPr>
            </w:pPr>
            <w:r w:rsidRPr="004D6D89">
              <w:rPr>
                <w:sz w:val="20"/>
                <w:szCs w:val="20"/>
              </w:rPr>
              <w:t>9.</w:t>
            </w:r>
          </w:p>
        </w:tc>
        <w:tc>
          <w:tcPr>
            <w:tcW w:w="1080" w:type="dxa"/>
          </w:tcPr>
          <w:p w:rsidR="00620E74" w:rsidRPr="004D6D89" w:rsidRDefault="00356745" w:rsidP="00620E74">
            <w:pPr>
              <w:cnfStyle w:val="000000000000"/>
              <w:rPr>
                <w:sz w:val="20"/>
                <w:szCs w:val="20"/>
              </w:rPr>
            </w:pPr>
            <w:r>
              <w:rPr>
                <w:sz w:val="20"/>
                <w:szCs w:val="20"/>
              </w:rPr>
              <w:t>3</w:t>
            </w:r>
            <w:r w:rsidR="005A1582">
              <w:rPr>
                <w:sz w:val="20"/>
                <w:szCs w:val="20"/>
              </w:rPr>
              <w:t>2</w:t>
            </w:r>
          </w:p>
        </w:tc>
        <w:tc>
          <w:tcPr>
            <w:tcW w:w="900" w:type="dxa"/>
          </w:tcPr>
          <w:p w:rsidR="00620E74" w:rsidRPr="004D6D89" w:rsidRDefault="00ED5B93" w:rsidP="00620E74">
            <w:pPr>
              <w:cnfStyle w:val="000000000000"/>
              <w:rPr>
                <w:sz w:val="20"/>
                <w:szCs w:val="20"/>
              </w:rPr>
            </w:pPr>
            <w:r>
              <w:rPr>
                <w:sz w:val="20"/>
                <w:szCs w:val="20"/>
              </w:rPr>
              <w:t>9</w:t>
            </w:r>
          </w:p>
        </w:tc>
        <w:tc>
          <w:tcPr>
            <w:tcW w:w="900" w:type="dxa"/>
          </w:tcPr>
          <w:p w:rsidR="00620E74" w:rsidRPr="004D6D89" w:rsidRDefault="00ED5B93" w:rsidP="00620E74">
            <w:pPr>
              <w:cnfStyle w:val="000000000000"/>
              <w:rPr>
                <w:sz w:val="20"/>
                <w:szCs w:val="20"/>
              </w:rPr>
            </w:pPr>
            <w:r>
              <w:rPr>
                <w:sz w:val="20"/>
                <w:szCs w:val="20"/>
              </w:rPr>
              <w:t>10</w:t>
            </w:r>
          </w:p>
        </w:tc>
        <w:tc>
          <w:tcPr>
            <w:tcW w:w="900" w:type="dxa"/>
          </w:tcPr>
          <w:p w:rsidR="00620E74" w:rsidRPr="004D6D89" w:rsidRDefault="00ED5B93" w:rsidP="00620E74">
            <w:pPr>
              <w:cnfStyle w:val="000000000000"/>
              <w:rPr>
                <w:sz w:val="20"/>
                <w:szCs w:val="20"/>
              </w:rPr>
            </w:pPr>
            <w:r>
              <w:rPr>
                <w:sz w:val="20"/>
                <w:szCs w:val="20"/>
              </w:rPr>
              <w:t>21</w:t>
            </w:r>
          </w:p>
        </w:tc>
        <w:tc>
          <w:tcPr>
            <w:tcW w:w="888" w:type="dxa"/>
          </w:tcPr>
          <w:p w:rsidR="00620E74" w:rsidRPr="004D6D89" w:rsidRDefault="00ED5B93" w:rsidP="00620E74">
            <w:pPr>
              <w:cnfStyle w:val="000000000000"/>
              <w:rPr>
                <w:sz w:val="20"/>
                <w:szCs w:val="20"/>
              </w:rPr>
            </w:pPr>
            <w:r>
              <w:rPr>
                <w:sz w:val="20"/>
                <w:szCs w:val="20"/>
              </w:rPr>
              <w:t>20</w:t>
            </w:r>
          </w:p>
        </w:tc>
        <w:tc>
          <w:tcPr>
            <w:tcW w:w="799" w:type="dxa"/>
          </w:tcPr>
          <w:p w:rsidR="00620E74" w:rsidRPr="004D6D89" w:rsidRDefault="00ED5B93" w:rsidP="00620E74">
            <w:pPr>
              <w:cnfStyle w:val="000000000000"/>
              <w:rPr>
                <w:sz w:val="20"/>
                <w:szCs w:val="20"/>
              </w:rPr>
            </w:pPr>
            <w:r>
              <w:rPr>
                <w:sz w:val="20"/>
                <w:szCs w:val="20"/>
              </w:rPr>
              <w:t>2</w:t>
            </w:r>
          </w:p>
        </w:tc>
        <w:tc>
          <w:tcPr>
            <w:tcW w:w="833" w:type="dxa"/>
          </w:tcPr>
          <w:p w:rsidR="00620E74" w:rsidRPr="004D6D89" w:rsidRDefault="00ED5B93" w:rsidP="00620E74">
            <w:pPr>
              <w:cnfStyle w:val="000000000000"/>
              <w:rPr>
                <w:sz w:val="20"/>
                <w:szCs w:val="20"/>
              </w:rPr>
            </w:pPr>
            <w:r>
              <w:rPr>
                <w:sz w:val="20"/>
                <w:szCs w:val="20"/>
              </w:rPr>
              <w:t>2</w:t>
            </w:r>
          </w:p>
        </w:tc>
        <w:tc>
          <w:tcPr>
            <w:tcW w:w="900" w:type="dxa"/>
          </w:tcPr>
          <w:p w:rsidR="00620E74" w:rsidRPr="004D6D89" w:rsidRDefault="00ED5B93" w:rsidP="00620E74">
            <w:pPr>
              <w:cnfStyle w:val="000000000000"/>
              <w:rPr>
                <w:sz w:val="20"/>
                <w:szCs w:val="20"/>
              </w:rPr>
            </w:pPr>
            <w:r>
              <w:rPr>
                <w:sz w:val="20"/>
                <w:szCs w:val="20"/>
              </w:rPr>
              <w:t>0</w:t>
            </w:r>
          </w:p>
        </w:tc>
        <w:tc>
          <w:tcPr>
            <w:tcW w:w="900" w:type="dxa"/>
          </w:tcPr>
          <w:p w:rsidR="00620E74" w:rsidRPr="004D6D89" w:rsidRDefault="00ED5B93" w:rsidP="00620E74">
            <w:pPr>
              <w:cnfStyle w:val="000000000000"/>
              <w:rPr>
                <w:sz w:val="20"/>
                <w:szCs w:val="20"/>
              </w:rPr>
            </w:pPr>
            <w:r>
              <w:rPr>
                <w:sz w:val="20"/>
                <w:szCs w:val="20"/>
              </w:rPr>
              <w:t>0</w:t>
            </w:r>
          </w:p>
        </w:tc>
        <w:tc>
          <w:tcPr>
            <w:tcW w:w="720" w:type="dxa"/>
          </w:tcPr>
          <w:p w:rsidR="00620E74" w:rsidRPr="004D6D89" w:rsidRDefault="007F12CC" w:rsidP="00620E74">
            <w:pPr>
              <w:cnfStyle w:val="000000000000"/>
              <w:rPr>
                <w:sz w:val="20"/>
                <w:szCs w:val="20"/>
              </w:rPr>
            </w:pPr>
            <w:r>
              <w:rPr>
                <w:sz w:val="20"/>
                <w:szCs w:val="20"/>
              </w:rPr>
              <w:t>0</w:t>
            </w:r>
          </w:p>
        </w:tc>
        <w:tc>
          <w:tcPr>
            <w:cnfStyle w:val="000100000000"/>
            <w:tcW w:w="900" w:type="dxa"/>
          </w:tcPr>
          <w:p w:rsidR="00620E74" w:rsidRPr="004D6D89" w:rsidRDefault="007F12CC" w:rsidP="00620E74">
            <w:pPr>
              <w:rPr>
                <w:sz w:val="20"/>
                <w:szCs w:val="20"/>
              </w:rPr>
            </w:pPr>
            <w:r>
              <w:rPr>
                <w:sz w:val="20"/>
                <w:szCs w:val="20"/>
              </w:rPr>
              <w:t>2</w:t>
            </w:r>
          </w:p>
        </w:tc>
      </w:tr>
      <w:tr w:rsidR="00EE4D2C" w:rsidRPr="004D6D89">
        <w:trPr>
          <w:cnfStyle w:val="010000000000"/>
          <w:trHeight w:val="255"/>
        </w:trPr>
        <w:tc>
          <w:tcPr>
            <w:cnfStyle w:val="001000000000"/>
            <w:tcW w:w="1008" w:type="dxa"/>
          </w:tcPr>
          <w:p w:rsidR="00EE4D2C" w:rsidRPr="004D6D89" w:rsidRDefault="00EE4D2C" w:rsidP="000953D0">
            <w:pPr>
              <w:jc w:val="left"/>
              <w:rPr>
                <w:sz w:val="20"/>
                <w:szCs w:val="20"/>
              </w:rPr>
            </w:pPr>
            <w:r w:rsidRPr="004D6D89">
              <w:rPr>
                <w:sz w:val="20"/>
                <w:szCs w:val="20"/>
              </w:rPr>
              <w:t>Celkem</w:t>
            </w:r>
          </w:p>
        </w:tc>
        <w:tc>
          <w:tcPr>
            <w:tcW w:w="1080" w:type="dxa"/>
            <w:vAlign w:val="bottom"/>
          </w:tcPr>
          <w:p w:rsidR="00EE4D2C" w:rsidRPr="00EE4D2C" w:rsidRDefault="005A1582" w:rsidP="00EE4D2C">
            <w:pPr>
              <w:jc w:val="left"/>
              <w:cnfStyle w:val="010000000000"/>
              <w:rPr>
                <w:rFonts w:ascii="Arial" w:hAnsi="Arial" w:cs="Arial"/>
                <w:b/>
                <w:sz w:val="20"/>
                <w:szCs w:val="20"/>
              </w:rPr>
            </w:pPr>
            <w:r>
              <w:rPr>
                <w:rFonts w:ascii="Arial" w:hAnsi="Arial" w:cs="Arial"/>
                <w:b/>
                <w:sz w:val="20"/>
                <w:szCs w:val="20"/>
              </w:rPr>
              <w:t>2</w:t>
            </w:r>
            <w:r w:rsidR="00E03433">
              <w:rPr>
                <w:rFonts w:ascii="Arial" w:hAnsi="Arial" w:cs="Arial"/>
                <w:b/>
                <w:sz w:val="20"/>
                <w:szCs w:val="20"/>
              </w:rPr>
              <w:t>33</w:t>
            </w:r>
          </w:p>
        </w:tc>
        <w:tc>
          <w:tcPr>
            <w:tcW w:w="900" w:type="dxa"/>
            <w:vAlign w:val="bottom"/>
          </w:tcPr>
          <w:p w:rsidR="00EE4D2C" w:rsidRPr="00EE4D2C" w:rsidRDefault="00CF337D" w:rsidP="00EE4D2C">
            <w:pPr>
              <w:jc w:val="left"/>
              <w:cnfStyle w:val="010000000000"/>
              <w:rPr>
                <w:rFonts w:ascii="Arial" w:hAnsi="Arial" w:cs="Arial"/>
                <w:b/>
                <w:sz w:val="20"/>
                <w:szCs w:val="20"/>
              </w:rPr>
            </w:pPr>
            <w:r>
              <w:rPr>
                <w:rFonts w:ascii="Arial" w:hAnsi="Arial" w:cs="Arial"/>
                <w:b/>
                <w:sz w:val="20"/>
                <w:szCs w:val="20"/>
              </w:rPr>
              <w:t>118</w:t>
            </w:r>
          </w:p>
        </w:tc>
        <w:tc>
          <w:tcPr>
            <w:tcW w:w="900"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117</w:t>
            </w:r>
          </w:p>
        </w:tc>
        <w:tc>
          <w:tcPr>
            <w:tcW w:w="900"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106</w:t>
            </w:r>
          </w:p>
        </w:tc>
        <w:tc>
          <w:tcPr>
            <w:tcW w:w="888"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106</w:t>
            </w:r>
          </w:p>
        </w:tc>
        <w:tc>
          <w:tcPr>
            <w:tcW w:w="799"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7</w:t>
            </w:r>
          </w:p>
        </w:tc>
        <w:tc>
          <w:tcPr>
            <w:tcW w:w="833"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7</w:t>
            </w:r>
          </w:p>
        </w:tc>
        <w:tc>
          <w:tcPr>
            <w:tcW w:w="900" w:type="dxa"/>
            <w:vAlign w:val="bottom"/>
          </w:tcPr>
          <w:p w:rsidR="00EE4D2C" w:rsidRPr="00EE4D2C" w:rsidRDefault="00A93915" w:rsidP="00EE4D2C">
            <w:pPr>
              <w:jc w:val="left"/>
              <w:cnfStyle w:val="010000000000"/>
              <w:rPr>
                <w:rFonts w:ascii="Arial" w:hAnsi="Arial" w:cs="Arial"/>
                <w:b/>
                <w:sz w:val="20"/>
                <w:szCs w:val="20"/>
              </w:rPr>
            </w:pPr>
            <w:r>
              <w:rPr>
                <w:rFonts w:ascii="Arial" w:hAnsi="Arial" w:cs="Arial"/>
                <w:b/>
                <w:sz w:val="20"/>
                <w:szCs w:val="20"/>
              </w:rPr>
              <w:t>0</w:t>
            </w:r>
          </w:p>
        </w:tc>
        <w:tc>
          <w:tcPr>
            <w:tcW w:w="900" w:type="dxa"/>
            <w:vAlign w:val="bottom"/>
          </w:tcPr>
          <w:p w:rsidR="00EE4D2C" w:rsidRPr="00EE4D2C" w:rsidRDefault="007F12CC" w:rsidP="00EE4D2C">
            <w:pPr>
              <w:jc w:val="left"/>
              <w:cnfStyle w:val="010000000000"/>
              <w:rPr>
                <w:rFonts w:ascii="Arial" w:hAnsi="Arial" w:cs="Arial"/>
                <w:b/>
                <w:sz w:val="20"/>
                <w:szCs w:val="20"/>
              </w:rPr>
            </w:pPr>
            <w:r>
              <w:rPr>
                <w:rFonts w:ascii="Arial" w:hAnsi="Arial" w:cs="Arial"/>
                <w:b/>
                <w:sz w:val="20"/>
                <w:szCs w:val="20"/>
              </w:rPr>
              <w:t>1</w:t>
            </w:r>
          </w:p>
        </w:tc>
        <w:tc>
          <w:tcPr>
            <w:tcW w:w="720" w:type="dxa"/>
            <w:vAlign w:val="bottom"/>
          </w:tcPr>
          <w:p w:rsidR="00EE4D2C" w:rsidRPr="00EE4D2C" w:rsidRDefault="007F12CC" w:rsidP="00EE4D2C">
            <w:pPr>
              <w:jc w:val="left"/>
              <w:cnfStyle w:val="010000000000"/>
              <w:rPr>
                <w:rFonts w:ascii="Arial" w:hAnsi="Arial" w:cs="Arial"/>
                <w:b/>
                <w:sz w:val="20"/>
                <w:szCs w:val="20"/>
              </w:rPr>
            </w:pPr>
            <w:r>
              <w:rPr>
                <w:rFonts w:ascii="Arial" w:hAnsi="Arial" w:cs="Arial"/>
                <w:b/>
                <w:sz w:val="20"/>
                <w:szCs w:val="20"/>
              </w:rPr>
              <w:t>0</w:t>
            </w:r>
          </w:p>
        </w:tc>
        <w:tc>
          <w:tcPr>
            <w:cnfStyle w:val="000100000000"/>
            <w:tcW w:w="900" w:type="dxa"/>
            <w:vAlign w:val="bottom"/>
          </w:tcPr>
          <w:p w:rsidR="00EE4D2C" w:rsidRPr="00EE4D2C" w:rsidRDefault="007F12CC" w:rsidP="00EE4D2C">
            <w:pPr>
              <w:jc w:val="left"/>
              <w:rPr>
                <w:rFonts w:ascii="Arial" w:hAnsi="Arial" w:cs="Arial"/>
                <w:b/>
                <w:sz w:val="20"/>
                <w:szCs w:val="20"/>
              </w:rPr>
            </w:pPr>
            <w:r>
              <w:rPr>
                <w:rFonts w:ascii="Arial" w:hAnsi="Arial" w:cs="Arial"/>
                <w:b/>
                <w:sz w:val="20"/>
                <w:szCs w:val="20"/>
              </w:rPr>
              <w:t>4</w:t>
            </w:r>
          </w:p>
        </w:tc>
      </w:tr>
    </w:tbl>
    <w:p w:rsidR="00EE4D2C" w:rsidRDefault="00A2508D" w:rsidP="00620E74">
      <w:pPr>
        <w:rPr>
          <w:i/>
        </w:rPr>
      </w:pPr>
      <w:r>
        <w:rPr>
          <w:i/>
        </w:rPr>
        <w:t>*</w:t>
      </w:r>
      <w:r w:rsidR="00EE4D2C">
        <w:rPr>
          <w:i/>
        </w:rPr>
        <w:t xml:space="preserve">součet žáků s vyznamenáním, prospělo, neprospělo, neklasifikováno neodpovídá celkovému počtu žáků z důvodu přestupu v průběhu </w:t>
      </w:r>
      <w:r w:rsidR="000063BF">
        <w:rPr>
          <w:i/>
        </w:rPr>
        <w:t>roku</w:t>
      </w:r>
    </w:p>
    <w:p w:rsidR="00620E74" w:rsidRPr="00620E74" w:rsidRDefault="00620E74" w:rsidP="000953D0">
      <w:pPr>
        <w:pStyle w:val="Nadpis2"/>
      </w:pPr>
      <w:bookmarkStart w:id="726" w:name="_Toc231266407"/>
      <w:bookmarkStart w:id="727" w:name="_Toc231266780"/>
      <w:bookmarkStart w:id="728" w:name="_Toc231268019"/>
      <w:bookmarkStart w:id="729" w:name="_Toc231269796"/>
      <w:bookmarkStart w:id="730" w:name="_Toc231272937"/>
      <w:bookmarkStart w:id="731" w:name="_Toc231273241"/>
      <w:bookmarkStart w:id="732" w:name="_Toc231276539"/>
      <w:bookmarkStart w:id="733" w:name="_Toc243203559"/>
      <w:bookmarkStart w:id="734" w:name="_Toc262730535"/>
      <w:bookmarkStart w:id="735" w:name="_Toc274750125"/>
      <w:r w:rsidRPr="00620E74">
        <w:t>Pochvaly, výchovná opatření, snížené známky z chování</w:t>
      </w:r>
      <w:bookmarkEnd w:id="733"/>
      <w:bookmarkEnd w:id="734"/>
      <w:bookmarkEnd w:id="735"/>
      <w:r w:rsidRPr="00620E74">
        <w:t xml:space="preserve"> </w:t>
      </w:r>
    </w:p>
    <w:tbl>
      <w:tblPr>
        <w:tblStyle w:val="Mkatabulkyshlavikou"/>
        <w:tblW w:w="0" w:type="auto"/>
        <w:tblLook w:val="01E0"/>
      </w:tblPr>
      <w:tblGrid>
        <w:gridCol w:w="4428"/>
        <w:gridCol w:w="1260"/>
      </w:tblGrid>
      <w:tr w:rsidR="00620E74" w:rsidRPr="004D6D89">
        <w:trPr>
          <w:cnfStyle w:val="100000000000"/>
          <w:trHeight w:val="256"/>
        </w:trPr>
        <w:tc>
          <w:tcPr>
            <w:cnfStyle w:val="001000000000"/>
            <w:tcW w:w="5688" w:type="dxa"/>
            <w:gridSpan w:val="2"/>
          </w:tcPr>
          <w:p w:rsidR="00620E74" w:rsidRPr="004D6D89" w:rsidRDefault="00620E74" w:rsidP="00620E74">
            <w:pPr>
              <w:rPr>
                <w:sz w:val="20"/>
                <w:szCs w:val="20"/>
              </w:rPr>
            </w:pPr>
            <w:r w:rsidRPr="004D6D89">
              <w:rPr>
                <w:sz w:val="20"/>
                <w:szCs w:val="20"/>
              </w:rPr>
              <w:t>Celkem uděleno:</w:t>
            </w:r>
          </w:p>
        </w:tc>
      </w:tr>
      <w:tr w:rsidR="00620E74" w:rsidRPr="004D6D89">
        <w:trPr>
          <w:trHeight w:val="272"/>
        </w:trPr>
        <w:tc>
          <w:tcPr>
            <w:cnfStyle w:val="001000000000"/>
            <w:tcW w:w="4428" w:type="dxa"/>
          </w:tcPr>
          <w:p w:rsidR="00620E74" w:rsidRPr="004D6D89" w:rsidRDefault="00620E74" w:rsidP="00620E74">
            <w:pPr>
              <w:rPr>
                <w:sz w:val="20"/>
                <w:szCs w:val="20"/>
              </w:rPr>
            </w:pPr>
            <w:r w:rsidRPr="004D6D89">
              <w:rPr>
                <w:sz w:val="20"/>
                <w:szCs w:val="20"/>
              </w:rPr>
              <w:t>pochval</w:t>
            </w:r>
          </w:p>
        </w:tc>
        <w:tc>
          <w:tcPr>
            <w:cnfStyle w:val="000100000000"/>
            <w:tcW w:w="1260" w:type="dxa"/>
          </w:tcPr>
          <w:p w:rsidR="00620E74" w:rsidRPr="004D6D89" w:rsidRDefault="00CF337D" w:rsidP="00620E74">
            <w:pPr>
              <w:rPr>
                <w:sz w:val="20"/>
                <w:szCs w:val="20"/>
              </w:rPr>
            </w:pPr>
            <w:r>
              <w:rPr>
                <w:sz w:val="20"/>
                <w:szCs w:val="20"/>
              </w:rPr>
              <w:t>95</w:t>
            </w:r>
          </w:p>
        </w:tc>
      </w:tr>
      <w:tr w:rsidR="00620E74" w:rsidRPr="004D6D89">
        <w:trPr>
          <w:trHeight w:val="256"/>
        </w:trPr>
        <w:tc>
          <w:tcPr>
            <w:cnfStyle w:val="001000000000"/>
            <w:tcW w:w="4428" w:type="dxa"/>
          </w:tcPr>
          <w:p w:rsidR="00620E74" w:rsidRPr="004D6D89" w:rsidRDefault="00620E74" w:rsidP="00620E74">
            <w:pPr>
              <w:rPr>
                <w:sz w:val="20"/>
                <w:szCs w:val="20"/>
              </w:rPr>
            </w:pPr>
            <w:r w:rsidRPr="004D6D89">
              <w:rPr>
                <w:sz w:val="20"/>
                <w:szCs w:val="20"/>
              </w:rPr>
              <w:t>napomenutí třídního učitele</w:t>
            </w:r>
          </w:p>
        </w:tc>
        <w:tc>
          <w:tcPr>
            <w:cnfStyle w:val="000100000000"/>
            <w:tcW w:w="1260" w:type="dxa"/>
          </w:tcPr>
          <w:p w:rsidR="00620E74" w:rsidRPr="004D6D89" w:rsidRDefault="00905633" w:rsidP="00620E74">
            <w:pPr>
              <w:rPr>
                <w:sz w:val="20"/>
                <w:szCs w:val="20"/>
              </w:rPr>
            </w:pPr>
            <w:r>
              <w:rPr>
                <w:sz w:val="20"/>
                <w:szCs w:val="20"/>
              </w:rPr>
              <w:t>1</w:t>
            </w:r>
            <w:r w:rsidR="00CF337D">
              <w:rPr>
                <w:sz w:val="20"/>
                <w:szCs w:val="20"/>
              </w:rPr>
              <w:t>5</w:t>
            </w:r>
          </w:p>
        </w:tc>
      </w:tr>
      <w:tr w:rsidR="00620E74" w:rsidRPr="004D6D89">
        <w:trPr>
          <w:trHeight w:val="272"/>
        </w:trPr>
        <w:tc>
          <w:tcPr>
            <w:cnfStyle w:val="001000000000"/>
            <w:tcW w:w="4428" w:type="dxa"/>
          </w:tcPr>
          <w:p w:rsidR="00620E74" w:rsidRPr="004D6D89" w:rsidRDefault="00620E74" w:rsidP="00620E74">
            <w:pPr>
              <w:rPr>
                <w:sz w:val="20"/>
                <w:szCs w:val="20"/>
              </w:rPr>
            </w:pPr>
            <w:r w:rsidRPr="004D6D89">
              <w:rPr>
                <w:sz w:val="20"/>
                <w:szCs w:val="20"/>
              </w:rPr>
              <w:t>důtka třídního učitele</w:t>
            </w:r>
          </w:p>
        </w:tc>
        <w:tc>
          <w:tcPr>
            <w:cnfStyle w:val="000100000000"/>
            <w:tcW w:w="1260" w:type="dxa"/>
          </w:tcPr>
          <w:p w:rsidR="00620E74" w:rsidRPr="004D6D89" w:rsidRDefault="00CF337D" w:rsidP="00620E74">
            <w:pPr>
              <w:rPr>
                <w:sz w:val="20"/>
                <w:szCs w:val="20"/>
              </w:rPr>
            </w:pPr>
            <w:r>
              <w:rPr>
                <w:sz w:val="20"/>
                <w:szCs w:val="20"/>
              </w:rPr>
              <w:t>7</w:t>
            </w:r>
          </w:p>
        </w:tc>
      </w:tr>
      <w:tr w:rsidR="00620E74" w:rsidRPr="004D6D89">
        <w:trPr>
          <w:trHeight w:val="272"/>
        </w:trPr>
        <w:tc>
          <w:tcPr>
            <w:cnfStyle w:val="001000000000"/>
            <w:tcW w:w="4428" w:type="dxa"/>
          </w:tcPr>
          <w:p w:rsidR="00620E74" w:rsidRPr="004D6D89" w:rsidRDefault="00620E74" w:rsidP="00620E74">
            <w:pPr>
              <w:rPr>
                <w:sz w:val="20"/>
                <w:szCs w:val="20"/>
              </w:rPr>
            </w:pPr>
            <w:r w:rsidRPr="004D6D89">
              <w:rPr>
                <w:sz w:val="20"/>
                <w:szCs w:val="20"/>
              </w:rPr>
              <w:t xml:space="preserve">důtka ředitelky školy </w:t>
            </w:r>
          </w:p>
        </w:tc>
        <w:tc>
          <w:tcPr>
            <w:cnfStyle w:val="000100000000"/>
            <w:tcW w:w="1260" w:type="dxa"/>
          </w:tcPr>
          <w:p w:rsidR="00620E74" w:rsidRPr="004D6D89" w:rsidRDefault="00CF337D" w:rsidP="00620E74">
            <w:pPr>
              <w:rPr>
                <w:sz w:val="20"/>
                <w:szCs w:val="20"/>
              </w:rPr>
            </w:pPr>
            <w:r>
              <w:rPr>
                <w:sz w:val="20"/>
                <w:szCs w:val="20"/>
              </w:rPr>
              <w:t>6</w:t>
            </w:r>
          </w:p>
        </w:tc>
      </w:tr>
      <w:tr w:rsidR="00620E74" w:rsidRPr="004D6D89">
        <w:trPr>
          <w:trHeight w:val="256"/>
        </w:trPr>
        <w:tc>
          <w:tcPr>
            <w:cnfStyle w:val="001000000000"/>
            <w:tcW w:w="4428" w:type="dxa"/>
          </w:tcPr>
          <w:p w:rsidR="00620E74" w:rsidRPr="004D6D89" w:rsidRDefault="00620E74" w:rsidP="00620E74">
            <w:pPr>
              <w:rPr>
                <w:sz w:val="20"/>
                <w:szCs w:val="20"/>
              </w:rPr>
            </w:pPr>
            <w:r w:rsidRPr="004D6D89">
              <w:rPr>
                <w:sz w:val="20"/>
                <w:szCs w:val="20"/>
              </w:rPr>
              <w:t>2. stupně z chování</w:t>
            </w:r>
          </w:p>
        </w:tc>
        <w:tc>
          <w:tcPr>
            <w:cnfStyle w:val="000100000000"/>
            <w:tcW w:w="1260" w:type="dxa"/>
          </w:tcPr>
          <w:p w:rsidR="00620E74" w:rsidRPr="004D6D89" w:rsidRDefault="00CF337D" w:rsidP="00620E74">
            <w:pPr>
              <w:rPr>
                <w:sz w:val="20"/>
                <w:szCs w:val="20"/>
              </w:rPr>
            </w:pPr>
            <w:r>
              <w:rPr>
                <w:sz w:val="20"/>
                <w:szCs w:val="20"/>
              </w:rPr>
              <w:t>3</w:t>
            </w:r>
          </w:p>
        </w:tc>
      </w:tr>
      <w:tr w:rsidR="00620E74" w:rsidRPr="004D6D89">
        <w:trPr>
          <w:cnfStyle w:val="010000000000"/>
          <w:trHeight w:val="290"/>
        </w:trPr>
        <w:tc>
          <w:tcPr>
            <w:cnfStyle w:val="001000000000"/>
            <w:tcW w:w="4428" w:type="dxa"/>
          </w:tcPr>
          <w:p w:rsidR="00620E74" w:rsidRPr="004D6D89" w:rsidRDefault="00620E74" w:rsidP="00620E74">
            <w:pPr>
              <w:rPr>
                <w:sz w:val="20"/>
                <w:szCs w:val="20"/>
              </w:rPr>
            </w:pPr>
            <w:r w:rsidRPr="004D6D89">
              <w:rPr>
                <w:sz w:val="20"/>
                <w:szCs w:val="20"/>
              </w:rPr>
              <w:t>3. stupně z chování</w:t>
            </w:r>
          </w:p>
        </w:tc>
        <w:tc>
          <w:tcPr>
            <w:cnfStyle w:val="000100000000"/>
            <w:tcW w:w="1260" w:type="dxa"/>
          </w:tcPr>
          <w:p w:rsidR="00620E74" w:rsidRPr="004D6D89" w:rsidRDefault="00905633" w:rsidP="00620E74">
            <w:pPr>
              <w:rPr>
                <w:sz w:val="20"/>
                <w:szCs w:val="20"/>
              </w:rPr>
            </w:pPr>
            <w:r>
              <w:rPr>
                <w:sz w:val="20"/>
                <w:szCs w:val="20"/>
              </w:rPr>
              <w:t>0</w:t>
            </w:r>
          </w:p>
        </w:tc>
      </w:tr>
    </w:tbl>
    <w:p w:rsidR="00620E74" w:rsidRPr="00620E74" w:rsidRDefault="00620E74" w:rsidP="00297354">
      <w:pPr>
        <w:pStyle w:val="Nadpis2"/>
      </w:pPr>
      <w:bookmarkStart w:id="736" w:name="_Toc243203560"/>
      <w:bookmarkStart w:id="737" w:name="_Toc262730536"/>
      <w:bookmarkStart w:id="738" w:name="_Toc274750126"/>
      <w:r w:rsidRPr="00620E74">
        <w:t>Absence žáků</w:t>
      </w:r>
      <w:bookmarkEnd w:id="736"/>
      <w:bookmarkEnd w:id="737"/>
      <w:bookmarkEnd w:id="738"/>
    </w:p>
    <w:tbl>
      <w:tblPr>
        <w:tblStyle w:val="Mkatabulkyshlavikou"/>
        <w:tblW w:w="10673" w:type="dxa"/>
        <w:jc w:val="center"/>
        <w:tblLayout w:type="fixed"/>
        <w:tblLook w:val="01E0"/>
      </w:tblPr>
      <w:tblGrid>
        <w:gridCol w:w="972"/>
        <w:gridCol w:w="1421"/>
        <w:gridCol w:w="1277"/>
        <w:gridCol w:w="1439"/>
        <w:gridCol w:w="1079"/>
        <w:gridCol w:w="1310"/>
        <w:gridCol w:w="7"/>
        <w:gridCol w:w="911"/>
        <w:gridCol w:w="1235"/>
        <w:gridCol w:w="1022"/>
      </w:tblGrid>
      <w:tr w:rsidR="00B57761" w:rsidRPr="004D6D89">
        <w:trPr>
          <w:cnfStyle w:val="100000000000"/>
          <w:trHeight w:val="531"/>
          <w:jc w:val="center"/>
        </w:trPr>
        <w:tc>
          <w:tcPr>
            <w:cnfStyle w:val="001000000000"/>
            <w:tcW w:w="972" w:type="dxa"/>
            <w:vMerge w:val="restart"/>
          </w:tcPr>
          <w:p w:rsidR="00B57761" w:rsidRPr="004D6D89" w:rsidRDefault="00B57761" w:rsidP="00297354">
            <w:pPr>
              <w:jc w:val="left"/>
              <w:rPr>
                <w:sz w:val="20"/>
                <w:szCs w:val="20"/>
              </w:rPr>
            </w:pPr>
            <w:r w:rsidRPr="004D6D89">
              <w:rPr>
                <w:sz w:val="20"/>
                <w:szCs w:val="20"/>
              </w:rPr>
              <w:t>Ročník</w:t>
            </w:r>
          </w:p>
        </w:tc>
        <w:tc>
          <w:tcPr>
            <w:tcW w:w="5216" w:type="dxa"/>
            <w:gridSpan w:val="4"/>
          </w:tcPr>
          <w:p w:rsidR="00B57761" w:rsidRPr="004D6D89" w:rsidRDefault="005F5896" w:rsidP="00297354">
            <w:pPr>
              <w:jc w:val="left"/>
              <w:cnfStyle w:val="100000000000"/>
              <w:rPr>
                <w:sz w:val="20"/>
                <w:szCs w:val="20"/>
              </w:rPr>
            </w:pPr>
            <w:r>
              <w:rPr>
                <w:sz w:val="20"/>
                <w:szCs w:val="20"/>
              </w:rPr>
              <w:t>Celkový</w:t>
            </w:r>
            <w:r w:rsidR="00B57761" w:rsidRPr="004D6D89">
              <w:rPr>
                <w:sz w:val="20"/>
                <w:szCs w:val="20"/>
              </w:rPr>
              <w:t xml:space="preserve"> počet zameškaných hodin </w:t>
            </w:r>
            <w:r>
              <w:rPr>
                <w:sz w:val="20"/>
                <w:szCs w:val="20"/>
              </w:rPr>
              <w:t xml:space="preserve">a průměrný počet zameškaných hodin </w:t>
            </w:r>
            <w:r w:rsidR="00B57761" w:rsidRPr="004D6D89">
              <w:rPr>
                <w:sz w:val="20"/>
                <w:szCs w:val="20"/>
              </w:rPr>
              <w:t>na žáka</w:t>
            </w:r>
          </w:p>
        </w:tc>
        <w:tc>
          <w:tcPr>
            <w:cnfStyle w:val="000100000000"/>
            <w:tcW w:w="4485" w:type="dxa"/>
            <w:gridSpan w:val="5"/>
          </w:tcPr>
          <w:p w:rsidR="00B57761" w:rsidRPr="004D6D89" w:rsidRDefault="005F5896" w:rsidP="00297354">
            <w:pPr>
              <w:jc w:val="left"/>
              <w:rPr>
                <w:sz w:val="20"/>
                <w:szCs w:val="20"/>
              </w:rPr>
            </w:pPr>
            <w:r>
              <w:rPr>
                <w:sz w:val="20"/>
                <w:szCs w:val="20"/>
              </w:rPr>
              <w:t>Celkový</w:t>
            </w:r>
            <w:r w:rsidRPr="004D6D89">
              <w:rPr>
                <w:sz w:val="20"/>
                <w:szCs w:val="20"/>
              </w:rPr>
              <w:t xml:space="preserve"> počet zameškaných hodin </w:t>
            </w:r>
            <w:r>
              <w:rPr>
                <w:sz w:val="20"/>
                <w:szCs w:val="20"/>
              </w:rPr>
              <w:t xml:space="preserve">a průměrný počet neomluvených hodin </w:t>
            </w:r>
            <w:r w:rsidRPr="004D6D89">
              <w:rPr>
                <w:sz w:val="20"/>
                <w:szCs w:val="20"/>
              </w:rPr>
              <w:t>na žáka</w:t>
            </w:r>
          </w:p>
        </w:tc>
      </w:tr>
      <w:tr w:rsidR="00A94727" w:rsidRPr="004D6D89">
        <w:trPr>
          <w:trHeight w:val="152"/>
          <w:jc w:val="center"/>
        </w:trPr>
        <w:tc>
          <w:tcPr>
            <w:cnfStyle w:val="001000000000"/>
            <w:tcW w:w="972" w:type="dxa"/>
            <w:vMerge/>
          </w:tcPr>
          <w:p w:rsidR="00A94727" w:rsidRPr="004D6D89" w:rsidRDefault="00A94727" w:rsidP="00297354">
            <w:pPr>
              <w:jc w:val="left"/>
              <w:rPr>
                <w:sz w:val="20"/>
                <w:szCs w:val="20"/>
              </w:rPr>
            </w:pPr>
          </w:p>
        </w:tc>
        <w:tc>
          <w:tcPr>
            <w:tcW w:w="2698" w:type="dxa"/>
            <w:gridSpan w:val="2"/>
            <w:tcBorders>
              <w:bottom w:val="single" w:sz="4" w:space="0" w:color="auto"/>
            </w:tcBorders>
            <w:shd w:val="clear" w:color="auto" w:fill="E0E0E0"/>
          </w:tcPr>
          <w:p w:rsidR="00A94727" w:rsidRPr="004D6D89" w:rsidRDefault="00A94727" w:rsidP="00ED696D">
            <w:pPr>
              <w:cnfStyle w:val="000000000000"/>
              <w:rPr>
                <w:sz w:val="20"/>
                <w:szCs w:val="20"/>
              </w:rPr>
            </w:pPr>
            <w:r>
              <w:rPr>
                <w:sz w:val="20"/>
                <w:szCs w:val="20"/>
              </w:rPr>
              <w:t>1. pol</w:t>
            </w:r>
            <w:r w:rsidR="005F5896">
              <w:rPr>
                <w:sz w:val="20"/>
                <w:szCs w:val="20"/>
              </w:rPr>
              <w:t>oletí</w:t>
            </w:r>
          </w:p>
        </w:tc>
        <w:tc>
          <w:tcPr>
            <w:tcW w:w="2518" w:type="dxa"/>
            <w:gridSpan w:val="2"/>
            <w:tcBorders>
              <w:bottom w:val="single" w:sz="4" w:space="0" w:color="auto"/>
            </w:tcBorders>
            <w:shd w:val="clear" w:color="auto" w:fill="E0E0E0"/>
          </w:tcPr>
          <w:p w:rsidR="00A94727" w:rsidRPr="004D6D89" w:rsidRDefault="00A94727" w:rsidP="00ED696D">
            <w:pPr>
              <w:cnfStyle w:val="000000000000"/>
              <w:rPr>
                <w:sz w:val="20"/>
                <w:szCs w:val="20"/>
              </w:rPr>
            </w:pPr>
            <w:r>
              <w:rPr>
                <w:sz w:val="20"/>
                <w:szCs w:val="20"/>
              </w:rPr>
              <w:t xml:space="preserve">2. </w:t>
            </w:r>
            <w:r w:rsidR="005F5896">
              <w:rPr>
                <w:sz w:val="20"/>
                <w:szCs w:val="20"/>
              </w:rPr>
              <w:t>pololetí</w:t>
            </w:r>
          </w:p>
        </w:tc>
        <w:tc>
          <w:tcPr>
            <w:tcW w:w="2228" w:type="dxa"/>
            <w:gridSpan w:val="3"/>
            <w:tcBorders>
              <w:bottom w:val="single" w:sz="4" w:space="0" w:color="auto"/>
            </w:tcBorders>
            <w:shd w:val="clear" w:color="auto" w:fill="E0E0E0"/>
          </w:tcPr>
          <w:p w:rsidR="00A94727" w:rsidRPr="004D6D89" w:rsidRDefault="00A94727" w:rsidP="00ED696D">
            <w:pPr>
              <w:cnfStyle w:val="000000000000"/>
              <w:rPr>
                <w:sz w:val="20"/>
                <w:szCs w:val="20"/>
              </w:rPr>
            </w:pPr>
            <w:r>
              <w:rPr>
                <w:sz w:val="20"/>
                <w:szCs w:val="20"/>
              </w:rPr>
              <w:t xml:space="preserve">1. </w:t>
            </w:r>
            <w:r w:rsidR="005F5896">
              <w:rPr>
                <w:sz w:val="20"/>
                <w:szCs w:val="20"/>
              </w:rPr>
              <w:t>pololetí</w:t>
            </w:r>
          </w:p>
        </w:tc>
        <w:tc>
          <w:tcPr>
            <w:cnfStyle w:val="000100000000"/>
            <w:tcW w:w="2257" w:type="dxa"/>
            <w:gridSpan w:val="2"/>
            <w:tcBorders>
              <w:bottom w:val="single" w:sz="4" w:space="0" w:color="auto"/>
            </w:tcBorders>
            <w:shd w:val="clear" w:color="auto" w:fill="E0E0E0"/>
          </w:tcPr>
          <w:p w:rsidR="00A94727" w:rsidRPr="004D6D89" w:rsidRDefault="00A94727" w:rsidP="00ED696D">
            <w:pPr>
              <w:rPr>
                <w:sz w:val="20"/>
                <w:szCs w:val="20"/>
              </w:rPr>
            </w:pPr>
            <w:r>
              <w:rPr>
                <w:sz w:val="20"/>
                <w:szCs w:val="20"/>
              </w:rPr>
              <w:t>2</w:t>
            </w:r>
            <w:r w:rsidR="005F5896">
              <w:rPr>
                <w:sz w:val="20"/>
                <w:szCs w:val="20"/>
              </w:rPr>
              <w:t>. pololetí</w:t>
            </w:r>
          </w:p>
        </w:tc>
      </w:tr>
      <w:tr w:rsidR="00A94727" w:rsidRPr="004D6D89">
        <w:trPr>
          <w:trHeight w:val="176"/>
          <w:jc w:val="center"/>
        </w:trPr>
        <w:tc>
          <w:tcPr>
            <w:cnfStyle w:val="001000000000"/>
            <w:tcW w:w="972" w:type="dxa"/>
            <w:vMerge/>
          </w:tcPr>
          <w:p w:rsidR="00A94727" w:rsidRPr="004D6D89" w:rsidRDefault="00A94727" w:rsidP="00620E74">
            <w:pPr>
              <w:rPr>
                <w:sz w:val="20"/>
                <w:szCs w:val="20"/>
              </w:rPr>
            </w:pPr>
          </w:p>
        </w:tc>
        <w:tc>
          <w:tcPr>
            <w:tcW w:w="1421" w:type="dxa"/>
            <w:shd w:val="clear" w:color="auto" w:fill="E0E0E0"/>
          </w:tcPr>
          <w:p w:rsidR="00A94727" w:rsidRPr="004D6D89" w:rsidRDefault="00A94727" w:rsidP="00A94727">
            <w:pPr>
              <w:jc w:val="left"/>
              <w:cnfStyle w:val="000000000000"/>
              <w:rPr>
                <w:sz w:val="20"/>
                <w:szCs w:val="20"/>
              </w:rPr>
            </w:pPr>
            <w:r>
              <w:rPr>
                <w:sz w:val="20"/>
                <w:szCs w:val="20"/>
              </w:rPr>
              <w:t>Celkový počet zameškaných hod</w:t>
            </w:r>
            <w:r w:rsidR="005F5896">
              <w:rPr>
                <w:sz w:val="20"/>
                <w:szCs w:val="20"/>
              </w:rPr>
              <w:t>in</w:t>
            </w:r>
          </w:p>
        </w:tc>
        <w:tc>
          <w:tcPr>
            <w:tcW w:w="1277" w:type="dxa"/>
            <w:shd w:val="clear" w:color="auto" w:fill="E0E0E0"/>
          </w:tcPr>
          <w:p w:rsidR="00A94727" w:rsidRPr="004D6D89" w:rsidRDefault="005F5896" w:rsidP="00A94727">
            <w:pPr>
              <w:jc w:val="left"/>
              <w:cnfStyle w:val="000000000000"/>
              <w:rPr>
                <w:sz w:val="20"/>
                <w:szCs w:val="20"/>
              </w:rPr>
            </w:pPr>
            <w:r>
              <w:rPr>
                <w:sz w:val="20"/>
                <w:szCs w:val="20"/>
              </w:rPr>
              <w:t>Průměrný počet zameškaných hodin na žáka</w:t>
            </w:r>
          </w:p>
        </w:tc>
        <w:tc>
          <w:tcPr>
            <w:tcW w:w="1439" w:type="dxa"/>
            <w:shd w:val="clear" w:color="auto" w:fill="E0E0E0"/>
          </w:tcPr>
          <w:p w:rsidR="00A94727" w:rsidRPr="004D6D89" w:rsidRDefault="005F5896" w:rsidP="00A94727">
            <w:pPr>
              <w:jc w:val="left"/>
              <w:cnfStyle w:val="000000000000"/>
              <w:rPr>
                <w:sz w:val="20"/>
                <w:szCs w:val="20"/>
              </w:rPr>
            </w:pPr>
            <w:r>
              <w:rPr>
                <w:sz w:val="20"/>
                <w:szCs w:val="20"/>
              </w:rPr>
              <w:t>Celkový počet zameškaných hodin</w:t>
            </w:r>
          </w:p>
        </w:tc>
        <w:tc>
          <w:tcPr>
            <w:tcW w:w="1079" w:type="dxa"/>
            <w:shd w:val="clear" w:color="auto" w:fill="E0E0E0"/>
          </w:tcPr>
          <w:p w:rsidR="00A94727" w:rsidRPr="004D6D89" w:rsidRDefault="005F5896" w:rsidP="00A94727">
            <w:pPr>
              <w:jc w:val="left"/>
              <w:cnfStyle w:val="000000000000"/>
              <w:rPr>
                <w:sz w:val="20"/>
                <w:szCs w:val="20"/>
              </w:rPr>
            </w:pPr>
            <w:r>
              <w:rPr>
                <w:sz w:val="20"/>
                <w:szCs w:val="20"/>
              </w:rPr>
              <w:t>Průměrný počet zameškaných hodin na žáka</w:t>
            </w:r>
          </w:p>
        </w:tc>
        <w:tc>
          <w:tcPr>
            <w:tcW w:w="1310" w:type="dxa"/>
            <w:shd w:val="clear" w:color="auto" w:fill="E0E0E0"/>
          </w:tcPr>
          <w:p w:rsidR="00A94727" w:rsidRPr="004D6D89" w:rsidRDefault="005F5896" w:rsidP="00A94727">
            <w:pPr>
              <w:jc w:val="left"/>
              <w:cnfStyle w:val="000000000000"/>
              <w:rPr>
                <w:sz w:val="20"/>
                <w:szCs w:val="20"/>
              </w:rPr>
            </w:pPr>
            <w:r>
              <w:rPr>
                <w:sz w:val="20"/>
                <w:szCs w:val="20"/>
              </w:rPr>
              <w:t>Celkový neomluvených hodin</w:t>
            </w:r>
          </w:p>
        </w:tc>
        <w:tc>
          <w:tcPr>
            <w:tcW w:w="918" w:type="dxa"/>
            <w:gridSpan w:val="2"/>
            <w:shd w:val="clear" w:color="auto" w:fill="E0E0E0"/>
          </w:tcPr>
          <w:p w:rsidR="00A94727" w:rsidRPr="004D6D89" w:rsidRDefault="005F5896" w:rsidP="00A94727">
            <w:pPr>
              <w:jc w:val="left"/>
              <w:cnfStyle w:val="000000000000"/>
              <w:rPr>
                <w:sz w:val="20"/>
                <w:szCs w:val="20"/>
              </w:rPr>
            </w:pPr>
            <w:r>
              <w:rPr>
                <w:sz w:val="20"/>
                <w:szCs w:val="20"/>
              </w:rPr>
              <w:t>Průměrný počet zameškaných hodin na žáka</w:t>
            </w:r>
          </w:p>
        </w:tc>
        <w:tc>
          <w:tcPr>
            <w:tcW w:w="1235" w:type="dxa"/>
            <w:shd w:val="clear" w:color="auto" w:fill="E0E0E0"/>
          </w:tcPr>
          <w:p w:rsidR="00A94727" w:rsidRPr="004D6D89" w:rsidRDefault="005F5896" w:rsidP="00A94727">
            <w:pPr>
              <w:jc w:val="left"/>
              <w:cnfStyle w:val="000000000000"/>
              <w:rPr>
                <w:sz w:val="20"/>
                <w:szCs w:val="20"/>
              </w:rPr>
            </w:pPr>
            <w:r>
              <w:rPr>
                <w:sz w:val="20"/>
                <w:szCs w:val="20"/>
              </w:rPr>
              <w:t>Celkový neomluvených hodin</w:t>
            </w:r>
          </w:p>
        </w:tc>
        <w:tc>
          <w:tcPr>
            <w:cnfStyle w:val="000100000000"/>
            <w:tcW w:w="1022" w:type="dxa"/>
            <w:shd w:val="clear" w:color="auto" w:fill="E0E0E0"/>
          </w:tcPr>
          <w:p w:rsidR="00A94727" w:rsidRPr="004D6D89" w:rsidRDefault="005F5896" w:rsidP="00A94727">
            <w:pPr>
              <w:jc w:val="left"/>
              <w:rPr>
                <w:sz w:val="20"/>
                <w:szCs w:val="20"/>
              </w:rPr>
            </w:pPr>
            <w:r>
              <w:rPr>
                <w:sz w:val="20"/>
                <w:szCs w:val="20"/>
              </w:rPr>
              <w:t>Průměrný počet zameškaných hodin na žáka</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1.</w:t>
            </w:r>
          </w:p>
        </w:tc>
        <w:tc>
          <w:tcPr>
            <w:tcW w:w="1421" w:type="dxa"/>
          </w:tcPr>
          <w:p w:rsidR="005F5896" w:rsidRPr="004D6D89" w:rsidRDefault="00905633" w:rsidP="00620E74">
            <w:pPr>
              <w:cnfStyle w:val="000000000000"/>
              <w:rPr>
                <w:sz w:val="20"/>
                <w:szCs w:val="20"/>
              </w:rPr>
            </w:pPr>
            <w:r>
              <w:rPr>
                <w:sz w:val="20"/>
                <w:szCs w:val="20"/>
              </w:rPr>
              <w:t>547</w:t>
            </w:r>
          </w:p>
        </w:tc>
        <w:tc>
          <w:tcPr>
            <w:tcW w:w="1277" w:type="dxa"/>
          </w:tcPr>
          <w:p w:rsidR="005F5896" w:rsidRPr="004D6D89" w:rsidRDefault="00905633" w:rsidP="005F5896">
            <w:pPr>
              <w:cnfStyle w:val="000000000000"/>
              <w:rPr>
                <w:sz w:val="20"/>
                <w:szCs w:val="20"/>
              </w:rPr>
            </w:pPr>
            <w:r>
              <w:rPr>
                <w:sz w:val="20"/>
                <w:szCs w:val="20"/>
              </w:rPr>
              <w:t>36,467</w:t>
            </w:r>
          </w:p>
        </w:tc>
        <w:tc>
          <w:tcPr>
            <w:tcW w:w="1439" w:type="dxa"/>
          </w:tcPr>
          <w:p w:rsidR="005F5896" w:rsidRPr="004D6D89" w:rsidRDefault="00905633" w:rsidP="00620E74">
            <w:pPr>
              <w:cnfStyle w:val="000000000000"/>
              <w:rPr>
                <w:sz w:val="20"/>
                <w:szCs w:val="20"/>
              </w:rPr>
            </w:pPr>
            <w:r>
              <w:rPr>
                <w:sz w:val="20"/>
                <w:szCs w:val="20"/>
              </w:rPr>
              <w:t>841</w:t>
            </w:r>
          </w:p>
        </w:tc>
        <w:tc>
          <w:tcPr>
            <w:tcW w:w="1079" w:type="dxa"/>
          </w:tcPr>
          <w:p w:rsidR="005F5896" w:rsidRPr="004D6D89" w:rsidRDefault="00905633" w:rsidP="00620E74">
            <w:pPr>
              <w:cnfStyle w:val="000000000000"/>
              <w:rPr>
                <w:sz w:val="20"/>
                <w:szCs w:val="20"/>
              </w:rPr>
            </w:pPr>
            <w:r>
              <w:rPr>
                <w:sz w:val="20"/>
                <w:szCs w:val="20"/>
              </w:rPr>
              <w:t>60,071</w:t>
            </w:r>
          </w:p>
        </w:tc>
        <w:tc>
          <w:tcPr>
            <w:tcW w:w="1317" w:type="dxa"/>
            <w:gridSpan w:val="2"/>
          </w:tcPr>
          <w:p w:rsidR="005F5896" w:rsidRPr="004D6D89" w:rsidRDefault="00905633" w:rsidP="00620E74">
            <w:pPr>
              <w:cnfStyle w:val="000000000000"/>
              <w:rPr>
                <w:rFonts w:eastAsia="Arial Unicode MS"/>
                <w:sz w:val="20"/>
                <w:szCs w:val="20"/>
              </w:rPr>
            </w:pPr>
            <w:r>
              <w:rPr>
                <w:rFonts w:eastAsia="Arial Unicode MS"/>
                <w:sz w:val="20"/>
                <w:szCs w:val="20"/>
              </w:rPr>
              <w:t>0</w:t>
            </w:r>
          </w:p>
        </w:tc>
        <w:tc>
          <w:tcPr>
            <w:tcW w:w="911" w:type="dxa"/>
          </w:tcPr>
          <w:p w:rsidR="005F5896" w:rsidRPr="004D6D89" w:rsidRDefault="00905633" w:rsidP="00620E74">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905633" w:rsidP="00620E74">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905633" w:rsidP="00620E74">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2.</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162</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10,800</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429</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28,600</w:t>
            </w:r>
          </w:p>
        </w:tc>
        <w:tc>
          <w:tcPr>
            <w:tcW w:w="1317" w:type="dxa"/>
            <w:gridSpan w:val="2"/>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ED696D">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3.</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416</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19,809</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646</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30,762</w:t>
            </w:r>
          </w:p>
        </w:tc>
        <w:tc>
          <w:tcPr>
            <w:tcW w:w="1317" w:type="dxa"/>
            <w:gridSpan w:val="2"/>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ED696D">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4.</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910</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27,575</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1061</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32,152</w:t>
            </w:r>
          </w:p>
        </w:tc>
        <w:tc>
          <w:tcPr>
            <w:tcW w:w="1317" w:type="dxa"/>
            <w:gridSpan w:val="2"/>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ED696D">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5.</w:t>
            </w:r>
          </w:p>
        </w:tc>
        <w:tc>
          <w:tcPr>
            <w:tcW w:w="1421" w:type="dxa"/>
          </w:tcPr>
          <w:p w:rsidR="005F5896" w:rsidRPr="004D6D89" w:rsidRDefault="00CF337D" w:rsidP="00620E74">
            <w:pPr>
              <w:cnfStyle w:val="000000000000"/>
              <w:rPr>
                <w:rFonts w:eastAsia="Arial Unicode MS"/>
                <w:sz w:val="20"/>
                <w:szCs w:val="20"/>
              </w:rPr>
            </w:pPr>
            <w:r>
              <w:rPr>
                <w:rFonts w:eastAsia="Arial Unicode MS"/>
                <w:sz w:val="20"/>
                <w:szCs w:val="20"/>
              </w:rPr>
              <w:t>576</w:t>
            </w:r>
          </w:p>
        </w:tc>
        <w:tc>
          <w:tcPr>
            <w:tcW w:w="1277" w:type="dxa"/>
          </w:tcPr>
          <w:p w:rsidR="005F5896" w:rsidRPr="004D6D89" w:rsidRDefault="00CF337D" w:rsidP="005F5896">
            <w:pPr>
              <w:cnfStyle w:val="000000000000"/>
              <w:rPr>
                <w:rFonts w:eastAsia="Arial Unicode MS"/>
                <w:sz w:val="20"/>
                <w:szCs w:val="20"/>
              </w:rPr>
            </w:pPr>
            <w:r>
              <w:rPr>
                <w:rFonts w:eastAsia="Arial Unicode MS"/>
                <w:sz w:val="20"/>
                <w:szCs w:val="20"/>
              </w:rPr>
              <w:t>26,181</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791</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35,955</w:t>
            </w:r>
          </w:p>
        </w:tc>
        <w:tc>
          <w:tcPr>
            <w:tcW w:w="1317" w:type="dxa"/>
            <w:gridSpan w:val="2"/>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ED696D">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6.</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1328</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40,242</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2394</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72,545</w:t>
            </w:r>
          </w:p>
        </w:tc>
        <w:tc>
          <w:tcPr>
            <w:tcW w:w="1317" w:type="dxa"/>
            <w:gridSpan w:val="2"/>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ED696D">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ED696D">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7.</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729</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31,696</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1481</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67,318</w:t>
            </w:r>
          </w:p>
        </w:tc>
        <w:tc>
          <w:tcPr>
            <w:tcW w:w="1317" w:type="dxa"/>
            <w:gridSpan w:val="2"/>
          </w:tcPr>
          <w:p w:rsidR="005F5896" w:rsidRPr="004D6D89" w:rsidRDefault="00F20217" w:rsidP="00620E74">
            <w:pPr>
              <w:cnfStyle w:val="000000000000"/>
              <w:rPr>
                <w:rFonts w:eastAsia="Arial Unicode MS"/>
                <w:sz w:val="20"/>
                <w:szCs w:val="20"/>
              </w:rPr>
            </w:pPr>
            <w:r>
              <w:rPr>
                <w:rFonts w:eastAsia="Arial Unicode MS"/>
                <w:sz w:val="20"/>
                <w:szCs w:val="20"/>
              </w:rPr>
              <w:t>0</w:t>
            </w:r>
          </w:p>
        </w:tc>
        <w:tc>
          <w:tcPr>
            <w:tcW w:w="911" w:type="dxa"/>
          </w:tcPr>
          <w:p w:rsidR="005F5896" w:rsidRPr="004D6D89" w:rsidRDefault="00F20217" w:rsidP="00620E74">
            <w:pPr>
              <w:cnfStyle w:val="000000000000"/>
              <w:rPr>
                <w:rFonts w:eastAsia="Arial Unicode MS"/>
                <w:sz w:val="20"/>
                <w:szCs w:val="20"/>
              </w:rPr>
            </w:pPr>
            <w:r>
              <w:rPr>
                <w:rFonts w:eastAsia="Arial Unicode MS"/>
                <w:sz w:val="20"/>
                <w:szCs w:val="20"/>
              </w:rPr>
              <w:t>0</w:t>
            </w:r>
          </w:p>
        </w:tc>
        <w:tc>
          <w:tcPr>
            <w:tcW w:w="1235" w:type="dxa"/>
          </w:tcPr>
          <w:p w:rsidR="005F5896" w:rsidRPr="004D6D89" w:rsidRDefault="00F20217" w:rsidP="00620E74">
            <w:pPr>
              <w:cnfStyle w:val="000000000000"/>
              <w:rPr>
                <w:rFonts w:eastAsia="Arial Unicode MS"/>
                <w:sz w:val="20"/>
                <w:szCs w:val="20"/>
              </w:rPr>
            </w:pPr>
            <w:r>
              <w:rPr>
                <w:rFonts w:eastAsia="Arial Unicode MS"/>
                <w:sz w:val="20"/>
                <w:szCs w:val="20"/>
              </w:rPr>
              <w:t>0</w:t>
            </w:r>
          </w:p>
        </w:tc>
        <w:tc>
          <w:tcPr>
            <w:cnfStyle w:val="000100000000"/>
            <w:tcW w:w="1022" w:type="dxa"/>
          </w:tcPr>
          <w:p w:rsidR="005F5896" w:rsidRPr="004D6D89" w:rsidRDefault="00F20217" w:rsidP="00620E74">
            <w:pPr>
              <w:rPr>
                <w:rFonts w:eastAsia="Arial Unicode MS"/>
                <w:sz w:val="20"/>
                <w:szCs w:val="20"/>
              </w:rPr>
            </w:pPr>
            <w:r>
              <w:rPr>
                <w:rFonts w:eastAsia="Arial Unicode MS"/>
                <w:sz w:val="20"/>
                <w:szCs w:val="20"/>
              </w:rPr>
              <w:t>0</w:t>
            </w:r>
          </w:p>
        </w:tc>
      </w:tr>
      <w:tr w:rsidR="005F5896" w:rsidRPr="004D6D89">
        <w:trPr>
          <w:trHeight w:val="253"/>
          <w:jc w:val="center"/>
        </w:trPr>
        <w:tc>
          <w:tcPr>
            <w:cnfStyle w:val="001000000000"/>
            <w:tcW w:w="972" w:type="dxa"/>
          </w:tcPr>
          <w:p w:rsidR="005F5896" w:rsidRPr="004D6D89" w:rsidRDefault="005F5896" w:rsidP="005F5896">
            <w:pPr>
              <w:jc w:val="center"/>
              <w:rPr>
                <w:sz w:val="20"/>
                <w:szCs w:val="20"/>
              </w:rPr>
            </w:pPr>
            <w:r w:rsidRPr="004D6D89">
              <w:rPr>
                <w:sz w:val="20"/>
                <w:szCs w:val="20"/>
              </w:rPr>
              <w:t>8.</w:t>
            </w:r>
          </w:p>
        </w:tc>
        <w:tc>
          <w:tcPr>
            <w:tcW w:w="1421" w:type="dxa"/>
          </w:tcPr>
          <w:p w:rsidR="005F5896" w:rsidRPr="004D6D89" w:rsidRDefault="00F20217" w:rsidP="00620E74">
            <w:pPr>
              <w:cnfStyle w:val="000000000000"/>
              <w:rPr>
                <w:rFonts w:eastAsia="Arial Unicode MS"/>
                <w:sz w:val="20"/>
                <w:szCs w:val="20"/>
              </w:rPr>
            </w:pPr>
            <w:r>
              <w:rPr>
                <w:rFonts w:eastAsia="Arial Unicode MS"/>
                <w:sz w:val="20"/>
                <w:szCs w:val="20"/>
              </w:rPr>
              <w:t>2193</w:t>
            </w:r>
          </w:p>
        </w:tc>
        <w:tc>
          <w:tcPr>
            <w:tcW w:w="1277" w:type="dxa"/>
          </w:tcPr>
          <w:p w:rsidR="005F5896" w:rsidRPr="004D6D89" w:rsidRDefault="00F20217" w:rsidP="005F5896">
            <w:pPr>
              <w:cnfStyle w:val="000000000000"/>
              <w:rPr>
                <w:rFonts w:eastAsia="Arial Unicode MS"/>
                <w:sz w:val="20"/>
                <w:szCs w:val="20"/>
              </w:rPr>
            </w:pPr>
            <w:r>
              <w:rPr>
                <w:rFonts w:eastAsia="Arial Unicode MS"/>
                <w:sz w:val="20"/>
                <w:szCs w:val="20"/>
              </w:rPr>
              <w:t>56,230</w:t>
            </w:r>
          </w:p>
        </w:tc>
        <w:tc>
          <w:tcPr>
            <w:tcW w:w="1439" w:type="dxa"/>
          </w:tcPr>
          <w:p w:rsidR="005F5896" w:rsidRPr="004D6D89" w:rsidRDefault="00F20217" w:rsidP="00620E74">
            <w:pPr>
              <w:cnfStyle w:val="000000000000"/>
              <w:rPr>
                <w:rFonts w:eastAsia="Arial Unicode MS"/>
                <w:sz w:val="20"/>
                <w:szCs w:val="20"/>
              </w:rPr>
            </w:pPr>
            <w:r>
              <w:rPr>
                <w:rFonts w:eastAsia="Arial Unicode MS"/>
                <w:sz w:val="20"/>
                <w:szCs w:val="20"/>
              </w:rPr>
              <w:t>3184</w:t>
            </w:r>
          </w:p>
        </w:tc>
        <w:tc>
          <w:tcPr>
            <w:tcW w:w="1079" w:type="dxa"/>
          </w:tcPr>
          <w:p w:rsidR="005F5896" w:rsidRPr="004D6D89" w:rsidRDefault="00F20217" w:rsidP="00620E74">
            <w:pPr>
              <w:cnfStyle w:val="000000000000"/>
              <w:rPr>
                <w:rFonts w:eastAsia="Arial Unicode MS"/>
                <w:sz w:val="20"/>
                <w:szCs w:val="20"/>
              </w:rPr>
            </w:pPr>
            <w:r>
              <w:rPr>
                <w:rFonts w:eastAsia="Arial Unicode MS"/>
                <w:sz w:val="20"/>
                <w:szCs w:val="20"/>
              </w:rPr>
              <w:t>83,789</w:t>
            </w:r>
          </w:p>
        </w:tc>
        <w:tc>
          <w:tcPr>
            <w:tcW w:w="1317" w:type="dxa"/>
            <w:gridSpan w:val="2"/>
          </w:tcPr>
          <w:p w:rsidR="005F5896" w:rsidRPr="004D6D89" w:rsidRDefault="00F20217" w:rsidP="00620E74">
            <w:pPr>
              <w:cnfStyle w:val="000000000000"/>
              <w:rPr>
                <w:rFonts w:eastAsia="Arial Unicode MS"/>
                <w:sz w:val="20"/>
                <w:szCs w:val="20"/>
              </w:rPr>
            </w:pPr>
            <w:r>
              <w:rPr>
                <w:rFonts w:eastAsia="Arial Unicode MS"/>
                <w:sz w:val="20"/>
                <w:szCs w:val="20"/>
              </w:rPr>
              <w:t>2</w:t>
            </w:r>
          </w:p>
        </w:tc>
        <w:tc>
          <w:tcPr>
            <w:tcW w:w="911" w:type="dxa"/>
          </w:tcPr>
          <w:p w:rsidR="005F5896" w:rsidRPr="004D6D89" w:rsidRDefault="00F20217" w:rsidP="00620E74">
            <w:pPr>
              <w:cnfStyle w:val="000000000000"/>
              <w:rPr>
                <w:rFonts w:eastAsia="Arial Unicode MS"/>
                <w:sz w:val="20"/>
                <w:szCs w:val="20"/>
              </w:rPr>
            </w:pPr>
            <w:r>
              <w:rPr>
                <w:rFonts w:eastAsia="Arial Unicode MS"/>
                <w:sz w:val="20"/>
                <w:szCs w:val="20"/>
              </w:rPr>
              <w:t>0,083</w:t>
            </w:r>
          </w:p>
        </w:tc>
        <w:tc>
          <w:tcPr>
            <w:tcW w:w="1235" w:type="dxa"/>
          </w:tcPr>
          <w:p w:rsidR="005F5896" w:rsidRPr="004D6D89" w:rsidRDefault="00F20217" w:rsidP="00620E74">
            <w:pPr>
              <w:cnfStyle w:val="000000000000"/>
              <w:rPr>
                <w:rFonts w:eastAsia="Arial Unicode MS"/>
                <w:sz w:val="20"/>
                <w:szCs w:val="20"/>
              </w:rPr>
            </w:pPr>
            <w:r>
              <w:rPr>
                <w:rFonts w:eastAsia="Arial Unicode MS"/>
                <w:sz w:val="20"/>
                <w:szCs w:val="20"/>
              </w:rPr>
              <w:t>12</w:t>
            </w:r>
          </w:p>
        </w:tc>
        <w:tc>
          <w:tcPr>
            <w:cnfStyle w:val="000100000000"/>
            <w:tcW w:w="1022" w:type="dxa"/>
          </w:tcPr>
          <w:p w:rsidR="005F5896" w:rsidRPr="004D6D89" w:rsidRDefault="00F20217" w:rsidP="00620E74">
            <w:pPr>
              <w:rPr>
                <w:rFonts w:eastAsia="Arial Unicode MS"/>
                <w:sz w:val="20"/>
                <w:szCs w:val="20"/>
              </w:rPr>
            </w:pPr>
            <w:r>
              <w:rPr>
                <w:rFonts w:eastAsia="Arial Unicode MS"/>
                <w:sz w:val="20"/>
                <w:szCs w:val="20"/>
              </w:rPr>
              <w:t>0,316</w:t>
            </w:r>
          </w:p>
        </w:tc>
      </w:tr>
      <w:tr w:rsidR="00AC7875" w:rsidRPr="004D6D89">
        <w:trPr>
          <w:trHeight w:val="253"/>
          <w:jc w:val="center"/>
        </w:trPr>
        <w:tc>
          <w:tcPr>
            <w:cnfStyle w:val="001000000000"/>
            <w:tcW w:w="972" w:type="dxa"/>
          </w:tcPr>
          <w:p w:rsidR="00AC7875" w:rsidRPr="004D6D89" w:rsidRDefault="00AC7875" w:rsidP="005F5896">
            <w:pPr>
              <w:jc w:val="center"/>
              <w:rPr>
                <w:sz w:val="20"/>
                <w:szCs w:val="20"/>
              </w:rPr>
            </w:pPr>
            <w:r w:rsidRPr="004D6D89">
              <w:rPr>
                <w:sz w:val="20"/>
                <w:szCs w:val="20"/>
              </w:rPr>
              <w:t>9.</w:t>
            </w:r>
          </w:p>
        </w:tc>
        <w:tc>
          <w:tcPr>
            <w:tcW w:w="1421" w:type="dxa"/>
          </w:tcPr>
          <w:p w:rsidR="00AC7875" w:rsidRPr="004D6D89" w:rsidRDefault="00905633" w:rsidP="00620E74">
            <w:pPr>
              <w:cnfStyle w:val="000000000000"/>
              <w:rPr>
                <w:rFonts w:eastAsia="Arial Unicode MS"/>
                <w:sz w:val="20"/>
                <w:szCs w:val="20"/>
              </w:rPr>
            </w:pPr>
            <w:r>
              <w:rPr>
                <w:rFonts w:eastAsia="Arial Unicode MS"/>
                <w:sz w:val="20"/>
                <w:szCs w:val="20"/>
              </w:rPr>
              <w:t>1954</w:t>
            </w:r>
          </w:p>
        </w:tc>
        <w:tc>
          <w:tcPr>
            <w:tcW w:w="1277" w:type="dxa"/>
          </w:tcPr>
          <w:p w:rsidR="00AC7875" w:rsidRPr="004D6D89" w:rsidRDefault="00905633" w:rsidP="005F5896">
            <w:pPr>
              <w:cnfStyle w:val="000000000000"/>
              <w:rPr>
                <w:rFonts w:eastAsia="Arial Unicode MS"/>
                <w:sz w:val="20"/>
                <w:szCs w:val="20"/>
              </w:rPr>
            </w:pPr>
            <w:r>
              <w:rPr>
                <w:rFonts w:eastAsia="Arial Unicode MS"/>
                <w:sz w:val="20"/>
                <w:szCs w:val="20"/>
              </w:rPr>
              <w:t>61,062</w:t>
            </w:r>
          </w:p>
        </w:tc>
        <w:tc>
          <w:tcPr>
            <w:tcW w:w="1439" w:type="dxa"/>
          </w:tcPr>
          <w:p w:rsidR="00AC7875" w:rsidRPr="004D6D89" w:rsidRDefault="00905633" w:rsidP="00620E74">
            <w:pPr>
              <w:cnfStyle w:val="000000000000"/>
              <w:rPr>
                <w:rFonts w:eastAsia="Arial Unicode MS"/>
                <w:sz w:val="20"/>
                <w:szCs w:val="20"/>
              </w:rPr>
            </w:pPr>
            <w:r>
              <w:rPr>
                <w:rFonts w:eastAsia="Arial Unicode MS"/>
                <w:sz w:val="20"/>
                <w:szCs w:val="20"/>
              </w:rPr>
              <w:t>2470</w:t>
            </w:r>
          </w:p>
        </w:tc>
        <w:tc>
          <w:tcPr>
            <w:tcW w:w="1079" w:type="dxa"/>
          </w:tcPr>
          <w:p w:rsidR="00AC7875" w:rsidRPr="004D6D89" w:rsidRDefault="00905633" w:rsidP="00620E74">
            <w:pPr>
              <w:cnfStyle w:val="000000000000"/>
              <w:rPr>
                <w:rFonts w:eastAsia="Arial Unicode MS"/>
                <w:sz w:val="20"/>
                <w:szCs w:val="20"/>
              </w:rPr>
            </w:pPr>
            <w:r>
              <w:rPr>
                <w:rFonts w:eastAsia="Arial Unicode MS"/>
                <w:sz w:val="20"/>
                <w:szCs w:val="20"/>
              </w:rPr>
              <w:t>77,188</w:t>
            </w:r>
          </w:p>
        </w:tc>
        <w:tc>
          <w:tcPr>
            <w:tcW w:w="1317" w:type="dxa"/>
            <w:gridSpan w:val="2"/>
          </w:tcPr>
          <w:p w:rsidR="00AC7875" w:rsidRPr="004D6D89" w:rsidRDefault="00905633" w:rsidP="00620E74">
            <w:pPr>
              <w:cnfStyle w:val="000000000000"/>
              <w:rPr>
                <w:rFonts w:eastAsia="Arial Unicode MS"/>
                <w:sz w:val="20"/>
                <w:szCs w:val="20"/>
              </w:rPr>
            </w:pPr>
            <w:r>
              <w:rPr>
                <w:rFonts w:eastAsia="Arial Unicode MS"/>
                <w:sz w:val="20"/>
                <w:szCs w:val="20"/>
              </w:rPr>
              <w:t>0</w:t>
            </w:r>
          </w:p>
        </w:tc>
        <w:tc>
          <w:tcPr>
            <w:tcW w:w="911" w:type="dxa"/>
          </w:tcPr>
          <w:p w:rsidR="00AC7875" w:rsidRPr="004D6D89" w:rsidRDefault="00905633" w:rsidP="005F5896">
            <w:pPr>
              <w:cnfStyle w:val="000000000000"/>
              <w:rPr>
                <w:rFonts w:eastAsia="Arial Unicode MS"/>
                <w:sz w:val="20"/>
                <w:szCs w:val="20"/>
              </w:rPr>
            </w:pPr>
            <w:r>
              <w:rPr>
                <w:rFonts w:eastAsia="Arial Unicode MS"/>
                <w:sz w:val="20"/>
                <w:szCs w:val="20"/>
              </w:rPr>
              <w:t>0</w:t>
            </w:r>
          </w:p>
        </w:tc>
        <w:tc>
          <w:tcPr>
            <w:tcW w:w="1235" w:type="dxa"/>
          </w:tcPr>
          <w:p w:rsidR="00AC7875" w:rsidRPr="004D6D89" w:rsidRDefault="00905633" w:rsidP="00ED696D">
            <w:pPr>
              <w:cnfStyle w:val="000000000000"/>
              <w:rPr>
                <w:rFonts w:eastAsia="Arial Unicode MS"/>
                <w:sz w:val="20"/>
                <w:szCs w:val="20"/>
              </w:rPr>
            </w:pPr>
            <w:r>
              <w:rPr>
                <w:rFonts w:eastAsia="Arial Unicode MS"/>
                <w:sz w:val="20"/>
                <w:szCs w:val="20"/>
              </w:rPr>
              <w:t>2</w:t>
            </w:r>
          </w:p>
        </w:tc>
        <w:tc>
          <w:tcPr>
            <w:cnfStyle w:val="000100000000"/>
            <w:tcW w:w="1022" w:type="dxa"/>
          </w:tcPr>
          <w:p w:rsidR="00AC7875" w:rsidRPr="004D6D89" w:rsidRDefault="00905633" w:rsidP="00ED696D">
            <w:pPr>
              <w:rPr>
                <w:rFonts w:eastAsia="Arial Unicode MS"/>
                <w:sz w:val="20"/>
                <w:szCs w:val="20"/>
              </w:rPr>
            </w:pPr>
            <w:r>
              <w:rPr>
                <w:rFonts w:eastAsia="Arial Unicode MS"/>
                <w:sz w:val="20"/>
                <w:szCs w:val="20"/>
              </w:rPr>
              <w:t>0,063</w:t>
            </w:r>
          </w:p>
        </w:tc>
      </w:tr>
      <w:tr w:rsidR="00AC7875" w:rsidRPr="004D6D89">
        <w:trPr>
          <w:cnfStyle w:val="010000000000"/>
          <w:trHeight w:val="253"/>
          <w:jc w:val="center"/>
        </w:trPr>
        <w:tc>
          <w:tcPr>
            <w:cnfStyle w:val="001000000000"/>
            <w:tcW w:w="972" w:type="dxa"/>
          </w:tcPr>
          <w:p w:rsidR="00AC7875" w:rsidRPr="004D6D89" w:rsidRDefault="00AC7875" w:rsidP="00620E74">
            <w:pPr>
              <w:rPr>
                <w:rFonts w:eastAsia="Arial Unicode MS"/>
                <w:sz w:val="20"/>
                <w:szCs w:val="20"/>
              </w:rPr>
            </w:pPr>
            <w:r w:rsidRPr="004D6D89">
              <w:rPr>
                <w:rFonts w:eastAsia="Arial Unicode MS"/>
                <w:sz w:val="20"/>
                <w:szCs w:val="20"/>
              </w:rPr>
              <w:t>Celkem</w:t>
            </w:r>
          </w:p>
        </w:tc>
        <w:tc>
          <w:tcPr>
            <w:tcW w:w="1421" w:type="dxa"/>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8815</w:t>
            </w:r>
          </w:p>
        </w:tc>
        <w:tc>
          <w:tcPr>
            <w:tcW w:w="1277" w:type="dxa"/>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310,062</w:t>
            </w:r>
          </w:p>
        </w:tc>
        <w:tc>
          <w:tcPr>
            <w:tcW w:w="1439" w:type="dxa"/>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13297</w:t>
            </w:r>
          </w:p>
        </w:tc>
        <w:tc>
          <w:tcPr>
            <w:tcW w:w="1079" w:type="dxa"/>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488,38</w:t>
            </w:r>
          </w:p>
        </w:tc>
        <w:tc>
          <w:tcPr>
            <w:tcW w:w="1317" w:type="dxa"/>
            <w:gridSpan w:val="2"/>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2</w:t>
            </w:r>
          </w:p>
        </w:tc>
        <w:tc>
          <w:tcPr>
            <w:tcW w:w="911" w:type="dxa"/>
            <w:vAlign w:val="bottom"/>
          </w:tcPr>
          <w:p w:rsidR="00AC7875" w:rsidRPr="00A93915" w:rsidRDefault="00A93915" w:rsidP="00AC7875">
            <w:pPr>
              <w:jc w:val="left"/>
              <w:cnfStyle w:val="010000000000"/>
              <w:rPr>
                <w:rFonts w:ascii="Arial" w:hAnsi="Arial" w:cs="Arial"/>
                <w:b/>
                <w:sz w:val="20"/>
                <w:szCs w:val="20"/>
              </w:rPr>
            </w:pPr>
            <w:r w:rsidRPr="00A93915">
              <w:rPr>
                <w:rFonts w:eastAsia="Arial Unicode MS"/>
                <w:b/>
                <w:sz w:val="20"/>
                <w:szCs w:val="20"/>
              </w:rPr>
              <w:t>0,083</w:t>
            </w:r>
          </w:p>
        </w:tc>
        <w:tc>
          <w:tcPr>
            <w:tcW w:w="1235" w:type="dxa"/>
            <w:vAlign w:val="bottom"/>
          </w:tcPr>
          <w:p w:rsidR="00AC7875" w:rsidRPr="00AC7875" w:rsidRDefault="00A93915" w:rsidP="00AC7875">
            <w:pPr>
              <w:jc w:val="left"/>
              <w:cnfStyle w:val="010000000000"/>
              <w:rPr>
                <w:rFonts w:ascii="Arial" w:hAnsi="Arial" w:cs="Arial"/>
                <w:b/>
                <w:sz w:val="20"/>
                <w:szCs w:val="20"/>
              </w:rPr>
            </w:pPr>
            <w:r>
              <w:rPr>
                <w:rFonts w:ascii="Arial" w:hAnsi="Arial" w:cs="Arial"/>
                <w:b/>
                <w:sz w:val="20"/>
                <w:szCs w:val="20"/>
              </w:rPr>
              <w:t>14</w:t>
            </w:r>
          </w:p>
        </w:tc>
        <w:tc>
          <w:tcPr>
            <w:cnfStyle w:val="000100000000"/>
            <w:tcW w:w="1022" w:type="dxa"/>
            <w:vAlign w:val="bottom"/>
          </w:tcPr>
          <w:p w:rsidR="00AC7875" w:rsidRPr="00AC7875" w:rsidRDefault="00A93915" w:rsidP="00AC7875">
            <w:pPr>
              <w:jc w:val="left"/>
              <w:rPr>
                <w:rFonts w:ascii="Arial" w:hAnsi="Arial" w:cs="Arial"/>
                <w:b/>
                <w:sz w:val="20"/>
                <w:szCs w:val="20"/>
              </w:rPr>
            </w:pPr>
            <w:r>
              <w:rPr>
                <w:rFonts w:ascii="Arial" w:hAnsi="Arial" w:cs="Arial"/>
                <w:b/>
                <w:sz w:val="20"/>
                <w:szCs w:val="20"/>
              </w:rPr>
              <w:t>0,379</w:t>
            </w:r>
          </w:p>
        </w:tc>
      </w:tr>
    </w:tbl>
    <w:p w:rsidR="00C42EA5" w:rsidRDefault="00C42EA5" w:rsidP="00297354">
      <w:pPr>
        <w:pStyle w:val="Nadpis2"/>
      </w:pPr>
      <w:bookmarkStart w:id="739" w:name="_Toc243203561"/>
      <w:bookmarkStart w:id="740" w:name="_Toc262730537"/>
      <w:bookmarkStart w:id="741" w:name="_Toc274750127"/>
    </w:p>
    <w:p w:rsidR="00620E74" w:rsidRPr="00620E74" w:rsidRDefault="00620E74" w:rsidP="00297354">
      <w:pPr>
        <w:pStyle w:val="Nadpis2"/>
      </w:pPr>
      <w:r w:rsidRPr="000458F5">
        <w:t>Rozbor školní úrazovosti</w:t>
      </w:r>
      <w:bookmarkEnd w:id="739"/>
      <w:bookmarkEnd w:id="740"/>
      <w:bookmarkEnd w:id="741"/>
      <w:r w:rsidRPr="00620E74">
        <w:t xml:space="preserve"> </w:t>
      </w:r>
    </w:p>
    <w:p w:rsidR="000458F5" w:rsidRDefault="000458F5" w:rsidP="000458F5">
      <w:pPr>
        <w:ind w:firstLine="708"/>
        <w:rPr>
          <w:szCs w:val="22"/>
        </w:rPr>
      </w:pPr>
      <w:r>
        <w:t>Sledovaným obdobím byl školní rok 2010/2011, tj. od 1. září 2010 do 29.6. 2011. V tomto období došlo ve škole ke 18 úrazům. Celkově úrazy na škole však mají sestupnou tendenci. Počet úrazů na prvním stupni ZŠ byl srovnatelný s druhým stupněm ZŠ.</w:t>
      </w:r>
      <w:r>
        <w:rPr>
          <w:szCs w:val="22"/>
        </w:rPr>
        <w:t xml:space="preserve"> Stejně tak srovnatelný je poměr úrazů u chlapců a dívek. Více než polovina úrazů se udála při hodinách tělesné výchovy a třetina všech úrazů se udála mimo budovu školy. V tomto školním roce došlo ke dvěma pracovním úrazům. K 29.6. 2011 bylo na škole odškodněno 10</w:t>
      </w:r>
      <w:r w:rsidR="00E03433">
        <w:rPr>
          <w:szCs w:val="22"/>
        </w:rPr>
        <w:t xml:space="preserve"> úrazů v celkové částce 26 220 K</w:t>
      </w:r>
      <w:r>
        <w:rPr>
          <w:szCs w:val="22"/>
        </w:rPr>
        <w:t>č.</w:t>
      </w:r>
    </w:p>
    <w:p w:rsidR="000458F5" w:rsidRDefault="000458F5" w:rsidP="000458F5">
      <w:pPr>
        <w:rPr>
          <w:b/>
          <w:i/>
          <w:sz w:val="28"/>
          <w:szCs w:val="28"/>
          <w:u w:val="single"/>
        </w:rPr>
      </w:pPr>
    </w:p>
    <w:p w:rsidR="000458F5" w:rsidRDefault="000458F5" w:rsidP="000458F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515"/>
        <w:gridCol w:w="734"/>
        <w:gridCol w:w="4092"/>
        <w:gridCol w:w="1176"/>
      </w:tblGrid>
      <w:tr w:rsidR="000458F5">
        <w:trPr>
          <w:cantSplit/>
        </w:trPr>
        <w:tc>
          <w:tcPr>
            <w:tcW w:w="3646"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rPr>
                <w:b/>
              </w:rPr>
            </w:pPr>
            <w:r>
              <w:rPr>
                <w:b/>
              </w:rPr>
              <w:t>1. Třídění úrazů dle závažnosti</w:t>
            </w:r>
          </w:p>
        </w:tc>
        <w:tc>
          <w:tcPr>
            <w:tcW w:w="734" w:type="dxa"/>
            <w:vMerge w:val="restart"/>
            <w:tcBorders>
              <w:top w:val="nil"/>
              <w:left w:val="single" w:sz="4" w:space="0" w:color="auto"/>
              <w:bottom w:val="nil"/>
              <w:right w:val="single" w:sz="4" w:space="0" w:color="auto"/>
            </w:tcBorders>
          </w:tcPr>
          <w:p w:rsidR="000458F5" w:rsidRDefault="000458F5" w:rsidP="00AC1EC4"/>
        </w:tc>
        <w:tc>
          <w:tcPr>
            <w:tcW w:w="5268"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rPr>
                <w:b/>
              </w:rPr>
            </w:pPr>
            <w:r>
              <w:rPr>
                <w:b/>
              </w:rPr>
              <w:t>3. Třídění dle činnosti při níž k úrazu došlo</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Smrtelné</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a) pobyt ve třídě v době vyučování</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Těžké</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b) přestávka</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Hromadné</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c) pobyt ve školní družině + klub</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Ostatní</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18</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d) pobyt ve školní jídelně</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celkem</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18</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e) práce při praktických činnostech</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w:t>
            </w:r>
          </w:p>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tcPr>
          <w:p w:rsidR="000458F5" w:rsidRDefault="000458F5" w:rsidP="00AC1EC4">
            <w:pPr>
              <w:tabs>
                <w:tab w:val="left" w:pos="520"/>
              </w:tabs>
            </w:pPr>
            <w:r>
              <w:tab/>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 xml:space="preserve">f) tělesná výchova </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11</w:t>
            </w:r>
          </w:p>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rPr>
                <w:b/>
              </w:rPr>
            </w:pPr>
            <w:r>
              <w:rPr>
                <w:b/>
              </w:rPr>
              <w:t>2. Třídění úrazů dle části školy</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g) lyžařský výcvik</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2</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Škola</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10</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h) plavecký výcvik</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Školní družina</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ch) sportovní soutěže</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 xml:space="preserve">- </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Školní klub</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i) školní výlet, exkurze</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Školní jídelna</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j) dopravní hřiště</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tcPr>
          <w:p w:rsidR="000458F5" w:rsidRDefault="000458F5" w:rsidP="00AC1EC4">
            <w:pPr>
              <w:tabs>
                <w:tab w:val="left" w:pos="470"/>
              </w:tabs>
            </w:pPr>
            <w:r>
              <w:tab/>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5268" w:type="dxa"/>
            <w:gridSpan w:val="2"/>
            <w:tcBorders>
              <w:top w:val="nil"/>
              <w:left w:val="single" w:sz="4" w:space="0" w:color="auto"/>
              <w:bottom w:val="single" w:sz="4" w:space="0" w:color="auto"/>
              <w:right w:val="single" w:sz="4" w:space="0" w:color="auto"/>
            </w:tcBorders>
          </w:tcPr>
          <w:p w:rsidR="000458F5" w:rsidRDefault="000458F5" w:rsidP="00AC1EC4"/>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rPr>
                <w:b/>
              </w:rPr>
            </w:pPr>
            <w:r>
              <w:rPr>
                <w:b/>
                <w:shd w:val="clear" w:color="auto" w:fill="A6A6A6"/>
              </w:rPr>
              <w:t>4. Třídění úrazů dle pohlaví</w:t>
            </w:r>
            <w:r>
              <w:rPr>
                <w:b/>
              </w:rPr>
              <w:t xml:space="preserve"> žáků</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5268"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rPr>
                <w:b/>
              </w:rPr>
            </w:pPr>
            <w:r>
              <w:rPr>
                <w:b/>
              </w:rPr>
              <w:t>6. Počet odškodněných úrazů</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Hoši</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7</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Počet školních úrazů</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17</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 xml:space="preserve">Dívky </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9</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Odškodněných</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9</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 xml:space="preserve">Dospělí </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2</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 xml:space="preserve">Částka </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21.320,-</w:t>
            </w:r>
          </w:p>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tcPr>
          <w:p w:rsidR="000458F5" w:rsidRDefault="000458F5" w:rsidP="00AC1EC4"/>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p>
        </w:tc>
      </w:tr>
      <w:tr w:rsidR="000458F5">
        <w:trPr>
          <w:cantSplit/>
        </w:trPr>
        <w:tc>
          <w:tcPr>
            <w:tcW w:w="3646" w:type="dxa"/>
            <w:gridSpan w:val="2"/>
            <w:tcBorders>
              <w:top w:val="single" w:sz="4" w:space="0" w:color="auto"/>
              <w:left w:val="single" w:sz="4" w:space="0" w:color="auto"/>
              <w:bottom w:val="single" w:sz="4" w:space="0" w:color="auto"/>
              <w:right w:val="single" w:sz="4" w:space="0" w:color="auto"/>
            </w:tcBorders>
            <w:shd w:val="clear" w:color="auto" w:fill="A6A6A6"/>
          </w:tcPr>
          <w:p w:rsidR="000458F5" w:rsidRDefault="000458F5" w:rsidP="00AC1EC4">
            <w:pPr>
              <w:tabs>
                <w:tab w:val="right" w:pos="3468"/>
              </w:tabs>
              <w:rPr>
                <w:b/>
              </w:rPr>
            </w:pPr>
            <w:r>
              <w:rPr>
                <w:b/>
              </w:rPr>
              <w:t>5. Třídění dle věku žáků</w:t>
            </w:r>
            <w:r>
              <w:rPr>
                <w:b/>
              </w:rPr>
              <w:tab/>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Počet pracovních úrazů</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1. Stupeň ZŠ</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7</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Odškodněných</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2. Stupeň ZŠ</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9</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r>
              <w:t>V jednání</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r>
              <w:t>1</w:t>
            </w:r>
          </w:p>
        </w:tc>
      </w:tr>
      <w:tr w:rsidR="000458F5">
        <w:trPr>
          <w:cantSplit/>
        </w:trPr>
        <w:tc>
          <w:tcPr>
            <w:tcW w:w="3131" w:type="dxa"/>
            <w:tcBorders>
              <w:top w:val="single" w:sz="4" w:space="0" w:color="auto"/>
              <w:left w:val="single" w:sz="4" w:space="0" w:color="auto"/>
              <w:bottom w:val="single" w:sz="4" w:space="0" w:color="auto"/>
              <w:right w:val="single" w:sz="4" w:space="0" w:color="auto"/>
            </w:tcBorders>
          </w:tcPr>
          <w:p w:rsidR="000458F5" w:rsidRDefault="000458F5" w:rsidP="00AC1EC4">
            <w:r>
              <w:t>zaměstnanci</w:t>
            </w:r>
          </w:p>
        </w:tc>
        <w:tc>
          <w:tcPr>
            <w:tcW w:w="515" w:type="dxa"/>
            <w:tcBorders>
              <w:top w:val="single" w:sz="4" w:space="0" w:color="auto"/>
              <w:left w:val="single" w:sz="4" w:space="0" w:color="auto"/>
              <w:bottom w:val="single" w:sz="4" w:space="0" w:color="auto"/>
              <w:right w:val="single" w:sz="4" w:space="0" w:color="auto"/>
            </w:tcBorders>
          </w:tcPr>
          <w:p w:rsidR="000458F5" w:rsidRDefault="000458F5" w:rsidP="00AC1EC4">
            <w:r>
              <w:t>2</w:t>
            </w:r>
          </w:p>
        </w:tc>
        <w:tc>
          <w:tcPr>
            <w:tcW w:w="0" w:type="auto"/>
            <w:vMerge/>
            <w:tcBorders>
              <w:top w:val="nil"/>
              <w:left w:val="single" w:sz="4" w:space="0" w:color="auto"/>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 xml:space="preserve">Částka </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4900,-</w:t>
            </w:r>
          </w:p>
        </w:tc>
      </w:tr>
      <w:tr w:rsidR="000458F5">
        <w:trPr>
          <w:cantSplit/>
        </w:trPr>
        <w:tc>
          <w:tcPr>
            <w:tcW w:w="3131" w:type="dxa"/>
            <w:tcBorders>
              <w:top w:val="single" w:sz="4" w:space="0" w:color="auto"/>
              <w:left w:val="nil"/>
              <w:bottom w:val="nil"/>
              <w:right w:val="nil"/>
            </w:tcBorders>
          </w:tcPr>
          <w:p w:rsidR="000458F5" w:rsidRDefault="000458F5" w:rsidP="00AC1EC4"/>
        </w:tc>
        <w:tc>
          <w:tcPr>
            <w:tcW w:w="515" w:type="dxa"/>
            <w:tcBorders>
              <w:top w:val="single" w:sz="4" w:space="0" w:color="auto"/>
              <w:left w:val="nil"/>
              <w:bottom w:val="nil"/>
              <w:right w:val="nil"/>
            </w:tcBorders>
          </w:tcPr>
          <w:p w:rsidR="000458F5" w:rsidRDefault="000458F5" w:rsidP="00AC1EC4"/>
        </w:tc>
        <w:tc>
          <w:tcPr>
            <w:tcW w:w="0" w:type="auto"/>
            <w:vMerge/>
            <w:tcBorders>
              <w:top w:val="nil"/>
              <w:left w:val="nil"/>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p>
        </w:tc>
      </w:tr>
      <w:tr w:rsidR="000458F5">
        <w:trPr>
          <w:cantSplit/>
        </w:trPr>
        <w:tc>
          <w:tcPr>
            <w:tcW w:w="3131" w:type="dxa"/>
            <w:tcBorders>
              <w:top w:val="nil"/>
              <w:left w:val="nil"/>
              <w:bottom w:val="nil"/>
              <w:right w:val="nil"/>
            </w:tcBorders>
          </w:tcPr>
          <w:p w:rsidR="000458F5" w:rsidRDefault="000458F5" w:rsidP="00AC1EC4"/>
        </w:tc>
        <w:tc>
          <w:tcPr>
            <w:tcW w:w="515" w:type="dxa"/>
            <w:tcBorders>
              <w:top w:val="nil"/>
              <w:left w:val="nil"/>
              <w:bottom w:val="nil"/>
              <w:right w:val="nil"/>
            </w:tcBorders>
          </w:tcPr>
          <w:p w:rsidR="000458F5" w:rsidRDefault="000458F5" w:rsidP="00AC1EC4"/>
        </w:tc>
        <w:tc>
          <w:tcPr>
            <w:tcW w:w="0" w:type="auto"/>
            <w:vMerge/>
            <w:tcBorders>
              <w:top w:val="nil"/>
              <w:left w:val="nil"/>
              <w:bottom w:val="nil"/>
              <w:right w:val="single" w:sz="4" w:space="0" w:color="auto"/>
            </w:tcBorders>
            <w:vAlign w:val="center"/>
          </w:tcPr>
          <w:p w:rsidR="000458F5" w:rsidRDefault="000458F5" w:rsidP="00AC1EC4"/>
        </w:tc>
        <w:tc>
          <w:tcPr>
            <w:tcW w:w="4092"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celkem</w:t>
            </w:r>
          </w:p>
        </w:tc>
        <w:tc>
          <w:tcPr>
            <w:tcW w:w="1176" w:type="dxa"/>
            <w:tcBorders>
              <w:top w:val="single" w:sz="4" w:space="0" w:color="auto"/>
              <w:left w:val="single" w:sz="4" w:space="0" w:color="auto"/>
              <w:bottom w:val="single" w:sz="4" w:space="0" w:color="auto"/>
              <w:right w:val="single" w:sz="4" w:space="0" w:color="auto"/>
            </w:tcBorders>
          </w:tcPr>
          <w:p w:rsidR="000458F5" w:rsidRDefault="000458F5" w:rsidP="00AC1EC4">
            <w:pPr>
              <w:rPr>
                <w:b/>
              </w:rPr>
            </w:pPr>
            <w:r>
              <w:rPr>
                <w:b/>
              </w:rPr>
              <w:t>26.220,-</w:t>
            </w:r>
          </w:p>
        </w:tc>
      </w:tr>
      <w:tr w:rsidR="000458F5">
        <w:trPr>
          <w:cantSplit/>
        </w:trPr>
        <w:tc>
          <w:tcPr>
            <w:tcW w:w="3131" w:type="dxa"/>
            <w:tcBorders>
              <w:top w:val="nil"/>
              <w:left w:val="nil"/>
              <w:bottom w:val="nil"/>
              <w:right w:val="nil"/>
            </w:tcBorders>
          </w:tcPr>
          <w:p w:rsidR="000458F5" w:rsidRDefault="000458F5" w:rsidP="00AC1EC4"/>
        </w:tc>
        <w:tc>
          <w:tcPr>
            <w:tcW w:w="515" w:type="dxa"/>
            <w:tcBorders>
              <w:top w:val="nil"/>
              <w:left w:val="nil"/>
              <w:bottom w:val="nil"/>
              <w:right w:val="nil"/>
            </w:tcBorders>
          </w:tcPr>
          <w:p w:rsidR="000458F5" w:rsidRDefault="000458F5" w:rsidP="00AC1EC4"/>
        </w:tc>
        <w:tc>
          <w:tcPr>
            <w:tcW w:w="0" w:type="auto"/>
            <w:vMerge/>
            <w:tcBorders>
              <w:top w:val="nil"/>
              <w:left w:val="nil"/>
              <w:bottom w:val="nil"/>
              <w:right w:val="nil"/>
            </w:tcBorders>
            <w:vAlign w:val="center"/>
          </w:tcPr>
          <w:p w:rsidR="000458F5" w:rsidRDefault="000458F5" w:rsidP="00AC1EC4"/>
        </w:tc>
        <w:tc>
          <w:tcPr>
            <w:tcW w:w="5268" w:type="dxa"/>
            <w:gridSpan w:val="2"/>
            <w:tcBorders>
              <w:top w:val="single" w:sz="4" w:space="0" w:color="auto"/>
              <w:left w:val="nil"/>
              <w:bottom w:val="nil"/>
              <w:right w:val="nil"/>
            </w:tcBorders>
          </w:tcPr>
          <w:p w:rsidR="000458F5" w:rsidRPr="007F1E90" w:rsidRDefault="000458F5" w:rsidP="00AC1EC4"/>
        </w:tc>
      </w:tr>
    </w:tbl>
    <w:p w:rsidR="000458F5" w:rsidRDefault="000458F5" w:rsidP="000458F5"/>
    <w:p w:rsidR="002C489B" w:rsidRPr="002C489B" w:rsidRDefault="00C42EA5" w:rsidP="00C42EA5">
      <w:pPr>
        <w:pStyle w:val="Normlnweb"/>
        <w:pBdr>
          <w:top w:val="single" w:sz="48" w:space="0" w:color="FFFFFF"/>
          <w:left w:val="single" w:sz="48" w:space="0" w:color="FFFFFF"/>
          <w:bottom w:val="single" w:sz="48" w:space="0" w:color="FFFFFF"/>
          <w:right w:val="single" w:sz="48" w:space="0" w:color="FFFFFF"/>
        </w:pBdr>
        <w:shd w:val="clear" w:color="auto" w:fill="FFFFFF"/>
        <w:ind w:right="210"/>
        <w:rPr>
          <w:rFonts w:ascii="Times New Roman" w:hAnsi="Times New Roman" w:cs="Times New Roman"/>
          <w:sz w:val="24"/>
          <w:szCs w:val="24"/>
        </w:rPr>
      </w:pPr>
      <w:r>
        <w:rPr>
          <w:rFonts w:ascii="Times New Roman" w:hAnsi="Times New Roman" w:cs="Times New Roman"/>
          <w:bCs/>
          <w:sz w:val="24"/>
          <w:szCs w:val="24"/>
        </w:rPr>
        <w:t xml:space="preserve">                                                                                                       </w:t>
      </w:r>
    </w:p>
    <w:p w:rsidR="00C42EA5" w:rsidRDefault="0044351E" w:rsidP="00C42EA5">
      <w:pPr>
        <w:pStyle w:val="Nadpis1"/>
        <w:numPr>
          <w:ilvl w:val="0"/>
          <w:numId w:val="0"/>
        </w:numPr>
        <w:ind w:left="170"/>
      </w:pPr>
      <w:bookmarkStart w:id="742" w:name="_Toc243203562"/>
      <w:bookmarkEnd w:id="732"/>
      <w:r>
        <w:br w:type="page"/>
      </w:r>
      <w:bookmarkStart w:id="743" w:name="_Toc262730538"/>
      <w:bookmarkStart w:id="744" w:name="_Toc274750128"/>
      <w:bookmarkStart w:id="745" w:name="_Toc274751553"/>
      <w:bookmarkStart w:id="746" w:name="_Toc274751608"/>
      <w:bookmarkStart w:id="747" w:name="_Toc274752424"/>
      <w:bookmarkStart w:id="748" w:name="_Toc274752718"/>
    </w:p>
    <w:p w:rsidR="00B51CAC" w:rsidRPr="00B51CAC" w:rsidRDefault="0066480E" w:rsidP="00EA0A6E">
      <w:pPr>
        <w:pStyle w:val="Nadpis1"/>
        <w:numPr>
          <w:ilvl w:val="0"/>
          <w:numId w:val="0"/>
        </w:numPr>
        <w:ind w:left="227"/>
        <w:rPr>
          <w:highlight w:val="green"/>
        </w:rPr>
      </w:pPr>
      <w:bookmarkStart w:id="749" w:name="_Toc274826070"/>
      <w:r>
        <w:t xml:space="preserve"> 10) </w:t>
      </w:r>
      <w:r w:rsidR="00620E74" w:rsidRPr="0066480E">
        <w:t>Výsledky přijímacího řízení na střední školy</w:t>
      </w:r>
      <w:bookmarkEnd w:id="742"/>
      <w:bookmarkEnd w:id="743"/>
      <w:bookmarkEnd w:id="744"/>
      <w:bookmarkEnd w:id="745"/>
      <w:bookmarkEnd w:id="746"/>
      <w:bookmarkEnd w:id="747"/>
      <w:bookmarkEnd w:id="748"/>
      <w:bookmarkEnd w:id="749"/>
    </w:p>
    <w:p w:rsidR="00620E74" w:rsidRPr="00620E74" w:rsidRDefault="00620E74" w:rsidP="0044351E">
      <w:pPr>
        <w:pStyle w:val="Nadpis2"/>
      </w:pPr>
      <w:bookmarkStart w:id="750" w:name="_Toc243203563"/>
      <w:bookmarkStart w:id="751" w:name="_Toc262730539"/>
      <w:bookmarkStart w:id="752" w:name="_Toc274750129"/>
      <w:r w:rsidRPr="00620E74">
        <w:t>Celková statistika</w:t>
      </w:r>
      <w:bookmarkEnd w:id="750"/>
      <w:bookmarkEnd w:id="751"/>
      <w:bookmarkEnd w:id="752"/>
      <w:r w:rsidRPr="00620E74">
        <w:t xml:space="preserve"> </w:t>
      </w:r>
    </w:p>
    <w:tbl>
      <w:tblPr>
        <w:tblStyle w:val="Mkatabulkyshlavikou"/>
        <w:tblW w:w="0" w:type="auto"/>
        <w:tblLook w:val="01E0"/>
      </w:tblPr>
      <w:tblGrid>
        <w:gridCol w:w="1168"/>
        <w:gridCol w:w="878"/>
        <w:gridCol w:w="3642"/>
        <w:gridCol w:w="2160"/>
        <w:gridCol w:w="2160"/>
      </w:tblGrid>
      <w:tr w:rsidR="00620E74" w:rsidRPr="004D6D89">
        <w:trPr>
          <w:cnfStyle w:val="100000000000"/>
        </w:trPr>
        <w:tc>
          <w:tcPr>
            <w:cnfStyle w:val="001000000000"/>
            <w:tcW w:w="1168" w:type="dxa"/>
          </w:tcPr>
          <w:p w:rsidR="00620E74" w:rsidRPr="004D6D89" w:rsidRDefault="00620E74" w:rsidP="00620E74">
            <w:pPr>
              <w:rPr>
                <w:sz w:val="20"/>
                <w:szCs w:val="20"/>
              </w:rPr>
            </w:pPr>
            <w:r w:rsidRPr="004D6D89">
              <w:rPr>
                <w:sz w:val="20"/>
                <w:szCs w:val="20"/>
              </w:rPr>
              <w:t>Třída</w:t>
            </w:r>
          </w:p>
        </w:tc>
        <w:tc>
          <w:tcPr>
            <w:tcW w:w="878" w:type="dxa"/>
          </w:tcPr>
          <w:p w:rsidR="00620E74" w:rsidRPr="004D6D89" w:rsidRDefault="00620E74" w:rsidP="00620E74">
            <w:pPr>
              <w:cnfStyle w:val="100000000000"/>
              <w:rPr>
                <w:sz w:val="20"/>
                <w:szCs w:val="20"/>
              </w:rPr>
            </w:pPr>
            <w:r w:rsidRPr="004D6D89">
              <w:rPr>
                <w:sz w:val="20"/>
                <w:szCs w:val="20"/>
              </w:rPr>
              <w:t>Počet žáků</w:t>
            </w:r>
          </w:p>
        </w:tc>
        <w:tc>
          <w:tcPr>
            <w:tcW w:w="3642" w:type="dxa"/>
          </w:tcPr>
          <w:p w:rsidR="00BF4961" w:rsidRPr="004D6D89" w:rsidRDefault="00620E74" w:rsidP="004D2594">
            <w:pPr>
              <w:jc w:val="center"/>
              <w:cnfStyle w:val="100000000000"/>
              <w:rPr>
                <w:sz w:val="20"/>
                <w:szCs w:val="20"/>
              </w:rPr>
            </w:pPr>
            <w:r w:rsidRPr="004D6D89">
              <w:rPr>
                <w:sz w:val="20"/>
                <w:szCs w:val="20"/>
              </w:rPr>
              <w:t>Počet přijatých</w:t>
            </w:r>
          </w:p>
          <w:p w:rsidR="00620E74" w:rsidRPr="004D6D89" w:rsidRDefault="00BE65FA" w:rsidP="004D2594">
            <w:pPr>
              <w:jc w:val="center"/>
              <w:cnfStyle w:val="100000000000"/>
              <w:rPr>
                <w:sz w:val="20"/>
                <w:szCs w:val="20"/>
              </w:rPr>
            </w:pPr>
            <w:r>
              <w:rPr>
                <w:sz w:val="20"/>
                <w:szCs w:val="20"/>
              </w:rPr>
              <w:t>(přihlášených</w:t>
            </w:r>
            <w:r w:rsidR="00620E74" w:rsidRPr="004D6D89">
              <w:rPr>
                <w:sz w:val="20"/>
                <w:szCs w:val="20"/>
              </w:rPr>
              <w:t xml:space="preserve"> )</w:t>
            </w:r>
          </w:p>
        </w:tc>
        <w:tc>
          <w:tcPr>
            <w:tcW w:w="2160" w:type="dxa"/>
          </w:tcPr>
          <w:p w:rsidR="004D2594" w:rsidRDefault="004D2594" w:rsidP="004D2594">
            <w:pPr>
              <w:jc w:val="center"/>
              <w:cnfStyle w:val="100000000000"/>
              <w:rPr>
                <w:sz w:val="20"/>
                <w:szCs w:val="20"/>
              </w:rPr>
            </w:pPr>
          </w:p>
          <w:p w:rsidR="00620E74" w:rsidRPr="004D6D89" w:rsidRDefault="00620E74" w:rsidP="004D2594">
            <w:pPr>
              <w:jc w:val="center"/>
              <w:cnfStyle w:val="100000000000"/>
              <w:rPr>
                <w:sz w:val="20"/>
                <w:szCs w:val="20"/>
              </w:rPr>
            </w:pPr>
            <w:r w:rsidRPr="004D6D89">
              <w:rPr>
                <w:sz w:val="20"/>
                <w:szCs w:val="20"/>
              </w:rPr>
              <w:t>% přijatých</w:t>
            </w:r>
          </w:p>
          <w:p w:rsidR="00620E74" w:rsidRPr="004D6D89" w:rsidRDefault="00620E74" w:rsidP="00620E74">
            <w:pPr>
              <w:cnfStyle w:val="100000000000"/>
              <w:rPr>
                <w:sz w:val="20"/>
                <w:szCs w:val="20"/>
              </w:rPr>
            </w:pPr>
          </w:p>
        </w:tc>
        <w:tc>
          <w:tcPr>
            <w:cnfStyle w:val="000100000000"/>
            <w:tcW w:w="2160" w:type="dxa"/>
          </w:tcPr>
          <w:p w:rsidR="00620E74" w:rsidRPr="004D6D89" w:rsidRDefault="00620E74" w:rsidP="00620E74">
            <w:pPr>
              <w:rPr>
                <w:sz w:val="20"/>
                <w:szCs w:val="20"/>
              </w:rPr>
            </w:pPr>
            <w:r w:rsidRPr="004D6D89">
              <w:rPr>
                <w:sz w:val="20"/>
                <w:szCs w:val="20"/>
              </w:rPr>
              <w:t>Počet nepřijatých</w:t>
            </w:r>
          </w:p>
        </w:tc>
      </w:tr>
      <w:tr w:rsidR="00620E74" w:rsidRPr="004D6D89">
        <w:tc>
          <w:tcPr>
            <w:cnfStyle w:val="001000000000"/>
            <w:tcW w:w="1168" w:type="dxa"/>
          </w:tcPr>
          <w:p w:rsidR="00620E74" w:rsidRPr="004D6D89" w:rsidRDefault="00620E74" w:rsidP="00620E74">
            <w:pPr>
              <w:rPr>
                <w:sz w:val="20"/>
                <w:szCs w:val="20"/>
              </w:rPr>
            </w:pPr>
            <w:r w:rsidRPr="004D6D89">
              <w:rPr>
                <w:sz w:val="20"/>
                <w:szCs w:val="20"/>
              </w:rPr>
              <w:t>V.A</w:t>
            </w:r>
          </w:p>
        </w:tc>
        <w:tc>
          <w:tcPr>
            <w:tcW w:w="878" w:type="dxa"/>
          </w:tcPr>
          <w:p w:rsidR="00620E74" w:rsidRPr="004D6D89" w:rsidRDefault="00727799" w:rsidP="004D2594">
            <w:pPr>
              <w:jc w:val="center"/>
              <w:cnfStyle w:val="000000000000"/>
              <w:rPr>
                <w:sz w:val="20"/>
                <w:szCs w:val="20"/>
              </w:rPr>
            </w:pPr>
            <w:r>
              <w:rPr>
                <w:sz w:val="20"/>
                <w:szCs w:val="20"/>
              </w:rPr>
              <w:t>22</w:t>
            </w:r>
          </w:p>
        </w:tc>
        <w:tc>
          <w:tcPr>
            <w:tcW w:w="3642" w:type="dxa"/>
          </w:tcPr>
          <w:p w:rsidR="00620E74" w:rsidRPr="004D6D89" w:rsidRDefault="00727799" w:rsidP="004D2594">
            <w:pPr>
              <w:jc w:val="center"/>
              <w:cnfStyle w:val="000000000000"/>
              <w:rPr>
                <w:sz w:val="20"/>
                <w:szCs w:val="20"/>
              </w:rPr>
            </w:pPr>
            <w:r>
              <w:rPr>
                <w:sz w:val="20"/>
                <w:szCs w:val="20"/>
              </w:rPr>
              <w:t>1</w:t>
            </w:r>
            <w:r w:rsidR="00BE65FA">
              <w:rPr>
                <w:sz w:val="20"/>
                <w:szCs w:val="20"/>
              </w:rPr>
              <w:t xml:space="preserve"> (3)</w:t>
            </w:r>
          </w:p>
        </w:tc>
        <w:tc>
          <w:tcPr>
            <w:tcW w:w="2160" w:type="dxa"/>
          </w:tcPr>
          <w:p w:rsidR="00620E74" w:rsidRPr="004D6D89" w:rsidRDefault="00727799" w:rsidP="004D2594">
            <w:pPr>
              <w:jc w:val="center"/>
              <w:cnfStyle w:val="000000000000"/>
              <w:rPr>
                <w:sz w:val="20"/>
                <w:szCs w:val="20"/>
              </w:rPr>
            </w:pPr>
            <w:r>
              <w:rPr>
                <w:sz w:val="20"/>
                <w:szCs w:val="20"/>
              </w:rPr>
              <w:t>33</w:t>
            </w:r>
          </w:p>
        </w:tc>
        <w:tc>
          <w:tcPr>
            <w:cnfStyle w:val="000100000000"/>
            <w:tcW w:w="2160" w:type="dxa"/>
          </w:tcPr>
          <w:p w:rsidR="00620E74" w:rsidRPr="004D6D89" w:rsidRDefault="00727799" w:rsidP="004D2594">
            <w:pPr>
              <w:jc w:val="center"/>
              <w:rPr>
                <w:sz w:val="20"/>
                <w:szCs w:val="20"/>
              </w:rPr>
            </w:pPr>
            <w:r>
              <w:rPr>
                <w:sz w:val="20"/>
                <w:szCs w:val="20"/>
              </w:rPr>
              <w:t>2</w:t>
            </w:r>
          </w:p>
        </w:tc>
      </w:tr>
      <w:tr w:rsidR="00620E74" w:rsidRPr="004D6D89">
        <w:tc>
          <w:tcPr>
            <w:cnfStyle w:val="001000000000"/>
            <w:tcW w:w="1168" w:type="dxa"/>
          </w:tcPr>
          <w:p w:rsidR="00620E74" w:rsidRPr="004D6D89" w:rsidRDefault="00BE65FA" w:rsidP="00620E74">
            <w:pPr>
              <w:rPr>
                <w:sz w:val="20"/>
                <w:szCs w:val="20"/>
              </w:rPr>
            </w:pPr>
            <w:r>
              <w:rPr>
                <w:sz w:val="20"/>
                <w:szCs w:val="20"/>
              </w:rPr>
              <w:t>VIII.B</w:t>
            </w:r>
          </w:p>
        </w:tc>
        <w:tc>
          <w:tcPr>
            <w:tcW w:w="878" w:type="dxa"/>
          </w:tcPr>
          <w:p w:rsidR="00620E74" w:rsidRPr="004D6D89" w:rsidRDefault="00BE65FA" w:rsidP="004D2594">
            <w:pPr>
              <w:jc w:val="center"/>
              <w:cnfStyle w:val="000000000000"/>
              <w:rPr>
                <w:sz w:val="20"/>
                <w:szCs w:val="20"/>
              </w:rPr>
            </w:pPr>
            <w:r>
              <w:rPr>
                <w:sz w:val="20"/>
                <w:szCs w:val="20"/>
              </w:rPr>
              <w:t>1</w:t>
            </w:r>
          </w:p>
        </w:tc>
        <w:tc>
          <w:tcPr>
            <w:tcW w:w="3642" w:type="dxa"/>
          </w:tcPr>
          <w:p w:rsidR="00620E74" w:rsidRPr="004D6D89" w:rsidRDefault="00BE65FA" w:rsidP="004D2594">
            <w:pPr>
              <w:jc w:val="center"/>
              <w:cnfStyle w:val="000000000000"/>
              <w:rPr>
                <w:sz w:val="20"/>
                <w:szCs w:val="20"/>
              </w:rPr>
            </w:pPr>
            <w:r>
              <w:rPr>
                <w:sz w:val="20"/>
                <w:szCs w:val="20"/>
              </w:rPr>
              <w:t>1 (1)</w:t>
            </w:r>
          </w:p>
        </w:tc>
        <w:tc>
          <w:tcPr>
            <w:tcW w:w="2160" w:type="dxa"/>
          </w:tcPr>
          <w:p w:rsidR="00620E74" w:rsidRPr="004D6D89" w:rsidRDefault="00BE65FA" w:rsidP="004D2594">
            <w:pPr>
              <w:jc w:val="center"/>
              <w:cnfStyle w:val="000000000000"/>
              <w:rPr>
                <w:sz w:val="20"/>
                <w:szCs w:val="20"/>
              </w:rPr>
            </w:pPr>
            <w:r>
              <w:rPr>
                <w:sz w:val="20"/>
                <w:szCs w:val="20"/>
              </w:rPr>
              <w:t>100</w:t>
            </w:r>
          </w:p>
        </w:tc>
        <w:tc>
          <w:tcPr>
            <w:cnfStyle w:val="000100000000"/>
            <w:tcW w:w="2160" w:type="dxa"/>
          </w:tcPr>
          <w:p w:rsidR="00620E74" w:rsidRPr="004D6D89" w:rsidRDefault="00BE65FA" w:rsidP="004D2594">
            <w:pPr>
              <w:jc w:val="center"/>
              <w:rPr>
                <w:sz w:val="20"/>
                <w:szCs w:val="20"/>
              </w:rPr>
            </w:pPr>
            <w:r>
              <w:rPr>
                <w:sz w:val="20"/>
                <w:szCs w:val="20"/>
              </w:rPr>
              <w:t>0</w:t>
            </w:r>
          </w:p>
        </w:tc>
      </w:tr>
      <w:tr w:rsidR="00BE65FA" w:rsidRPr="004D6D89">
        <w:trPr>
          <w:trHeight w:val="295"/>
        </w:trPr>
        <w:tc>
          <w:tcPr>
            <w:cnfStyle w:val="001000000000"/>
            <w:tcW w:w="1168" w:type="dxa"/>
          </w:tcPr>
          <w:p w:rsidR="00BE65FA" w:rsidRPr="004D6D89" w:rsidRDefault="00BE65FA" w:rsidP="00834A64">
            <w:pPr>
              <w:rPr>
                <w:sz w:val="20"/>
                <w:szCs w:val="20"/>
              </w:rPr>
            </w:pPr>
            <w:r w:rsidRPr="004D6D89">
              <w:rPr>
                <w:sz w:val="20"/>
                <w:szCs w:val="20"/>
              </w:rPr>
              <w:t>IX.A</w:t>
            </w:r>
          </w:p>
        </w:tc>
        <w:tc>
          <w:tcPr>
            <w:tcW w:w="878" w:type="dxa"/>
          </w:tcPr>
          <w:p w:rsidR="00BE65FA" w:rsidRPr="004D6D89" w:rsidRDefault="00727799" w:rsidP="004D2594">
            <w:pPr>
              <w:jc w:val="center"/>
              <w:cnfStyle w:val="000000000000"/>
              <w:rPr>
                <w:sz w:val="20"/>
                <w:szCs w:val="20"/>
              </w:rPr>
            </w:pPr>
            <w:r>
              <w:rPr>
                <w:sz w:val="20"/>
                <w:szCs w:val="20"/>
              </w:rPr>
              <w:t>18</w:t>
            </w:r>
          </w:p>
        </w:tc>
        <w:tc>
          <w:tcPr>
            <w:tcW w:w="3642" w:type="dxa"/>
          </w:tcPr>
          <w:p w:rsidR="00BE65FA" w:rsidRPr="004D6D89" w:rsidRDefault="00727799" w:rsidP="004D2594">
            <w:pPr>
              <w:jc w:val="center"/>
              <w:cnfStyle w:val="000000000000"/>
              <w:rPr>
                <w:sz w:val="20"/>
                <w:szCs w:val="20"/>
              </w:rPr>
            </w:pPr>
            <w:r>
              <w:rPr>
                <w:sz w:val="20"/>
                <w:szCs w:val="20"/>
              </w:rPr>
              <w:t>18 (18</w:t>
            </w:r>
            <w:r w:rsidR="00BE65FA">
              <w:rPr>
                <w:sz w:val="20"/>
                <w:szCs w:val="20"/>
              </w:rPr>
              <w:t>)</w:t>
            </w:r>
          </w:p>
        </w:tc>
        <w:tc>
          <w:tcPr>
            <w:tcW w:w="2160" w:type="dxa"/>
          </w:tcPr>
          <w:p w:rsidR="00BE65FA" w:rsidRPr="004D6D89" w:rsidRDefault="00BE65FA" w:rsidP="004D2594">
            <w:pPr>
              <w:jc w:val="center"/>
              <w:cnfStyle w:val="000000000000"/>
              <w:rPr>
                <w:sz w:val="20"/>
                <w:szCs w:val="20"/>
              </w:rPr>
            </w:pPr>
            <w:r>
              <w:rPr>
                <w:sz w:val="20"/>
                <w:szCs w:val="20"/>
              </w:rPr>
              <w:t>100</w:t>
            </w:r>
          </w:p>
        </w:tc>
        <w:tc>
          <w:tcPr>
            <w:cnfStyle w:val="000100000000"/>
            <w:tcW w:w="2160" w:type="dxa"/>
          </w:tcPr>
          <w:p w:rsidR="00BE65FA" w:rsidRPr="004D6D89" w:rsidRDefault="00BE65FA" w:rsidP="004D2594">
            <w:pPr>
              <w:jc w:val="center"/>
              <w:rPr>
                <w:sz w:val="20"/>
                <w:szCs w:val="20"/>
              </w:rPr>
            </w:pPr>
            <w:r>
              <w:rPr>
                <w:sz w:val="20"/>
                <w:szCs w:val="20"/>
              </w:rPr>
              <w:t>0</w:t>
            </w:r>
          </w:p>
        </w:tc>
      </w:tr>
      <w:tr w:rsidR="00BE65FA" w:rsidRPr="004D6D89">
        <w:trPr>
          <w:cnfStyle w:val="010000000000"/>
          <w:trHeight w:val="260"/>
        </w:trPr>
        <w:tc>
          <w:tcPr>
            <w:cnfStyle w:val="001000000000"/>
            <w:tcW w:w="1168" w:type="dxa"/>
          </w:tcPr>
          <w:p w:rsidR="00BE65FA" w:rsidRPr="004D6D89" w:rsidRDefault="00BE65FA" w:rsidP="00834A64">
            <w:pPr>
              <w:rPr>
                <w:sz w:val="20"/>
                <w:szCs w:val="20"/>
              </w:rPr>
            </w:pPr>
            <w:r w:rsidRPr="004D6D89">
              <w:rPr>
                <w:sz w:val="20"/>
                <w:szCs w:val="20"/>
              </w:rPr>
              <w:t>IX.C</w:t>
            </w:r>
          </w:p>
        </w:tc>
        <w:tc>
          <w:tcPr>
            <w:tcW w:w="878" w:type="dxa"/>
          </w:tcPr>
          <w:p w:rsidR="00BE65FA" w:rsidRPr="004D6D89" w:rsidRDefault="00727799" w:rsidP="004D2594">
            <w:pPr>
              <w:jc w:val="center"/>
              <w:cnfStyle w:val="010000000000"/>
              <w:rPr>
                <w:sz w:val="20"/>
                <w:szCs w:val="20"/>
              </w:rPr>
            </w:pPr>
            <w:r>
              <w:rPr>
                <w:sz w:val="20"/>
                <w:szCs w:val="20"/>
              </w:rPr>
              <w:t>14</w:t>
            </w:r>
          </w:p>
        </w:tc>
        <w:tc>
          <w:tcPr>
            <w:tcW w:w="3642" w:type="dxa"/>
          </w:tcPr>
          <w:p w:rsidR="00BE65FA" w:rsidRPr="004D6D89" w:rsidRDefault="00727799" w:rsidP="004D2594">
            <w:pPr>
              <w:jc w:val="center"/>
              <w:cnfStyle w:val="010000000000"/>
              <w:rPr>
                <w:sz w:val="20"/>
                <w:szCs w:val="20"/>
              </w:rPr>
            </w:pPr>
            <w:r>
              <w:rPr>
                <w:sz w:val="20"/>
                <w:szCs w:val="20"/>
              </w:rPr>
              <w:t>14(14</w:t>
            </w:r>
            <w:r w:rsidR="00BE65FA">
              <w:rPr>
                <w:sz w:val="20"/>
                <w:szCs w:val="20"/>
              </w:rPr>
              <w:t>)</w:t>
            </w:r>
          </w:p>
        </w:tc>
        <w:tc>
          <w:tcPr>
            <w:tcW w:w="2160" w:type="dxa"/>
          </w:tcPr>
          <w:p w:rsidR="00BE65FA" w:rsidRPr="004D6D89" w:rsidRDefault="00BE65FA" w:rsidP="004D2594">
            <w:pPr>
              <w:jc w:val="center"/>
              <w:cnfStyle w:val="010000000000"/>
              <w:rPr>
                <w:sz w:val="20"/>
                <w:szCs w:val="20"/>
              </w:rPr>
            </w:pPr>
            <w:r>
              <w:rPr>
                <w:sz w:val="20"/>
                <w:szCs w:val="20"/>
              </w:rPr>
              <w:t>100</w:t>
            </w:r>
          </w:p>
        </w:tc>
        <w:tc>
          <w:tcPr>
            <w:cnfStyle w:val="000100000000"/>
            <w:tcW w:w="2160" w:type="dxa"/>
          </w:tcPr>
          <w:p w:rsidR="00BE65FA" w:rsidRPr="004D6D89" w:rsidRDefault="00BE65FA" w:rsidP="004D2594">
            <w:pPr>
              <w:jc w:val="center"/>
              <w:rPr>
                <w:sz w:val="20"/>
                <w:szCs w:val="20"/>
              </w:rPr>
            </w:pPr>
            <w:r>
              <w:rPr>
                <w:sz w:val="20"/>
                <w:szCs w:val="20"/>
              </w:rPr>
              <w:t>0</w:t>
            </w:r>
          </w:p>
        </w:tc>
      </w:tr>
      <w:bookmarkEnd w:id="726"/>
      <w:bookmarkEnd w:id="727"/>
      <w:bookmarkEnd w:id="728"/>
      <w:bookmarkEnd w:id="729"/>
      <w:bookmarkEnd w:id="730"/>
      <w:bookmarkEnd w:id="731"/>
    </w:tbl>
    <w:p w:rsidR="00B51CAC" w:rsidRDefault="00B51CAC" w:rsidP="00BE65FA"/>
    <w:p w:rsidR="00B51CAC" w:rsidRPr="00BE65FA" w:rsidRDefault="00B51CAC" w:rsidP="00BE65FA"/>
    <w:tbl>
      <w:tblPr>
        <w:tblStyle w:val="Mkatabulky"/>
        <w:tblW w:w="0" w:type="auto"/>
        <w:tblLook w:val="01E0"/>
      </w:tblPr>
      <w:tblGrid>
        <w:gridCol w:w="4994"/>
        <w:gridCol w:w="4994"/>
      </w:tblGrid>
      <w:tr w:rsidR="0044351E" w:rsidRPr="004D6D89">
        <w:trPr>
          <w:cnfStyle w:val="100000000000"/>
        </w:trPr>
        <w:tc>
          <w:tcPr>
            <w:cnfStyle w:val="001000000000"/>
            <w:tcW w:w="4994" w:type="dxa"/>
          </w:tcPr>
          <w:p w:rsidR="0044351E" w:rsidRPr="004D6D89" w:rsidRDefault="0044351E" w:rsidP="004D6D89">
            <w:pPr>
              <w:rPr>
                <w:sz w:val="20"/>
                <w:szCs w:val="20"/>
              </w:rPr>
            </w:pPr>
            <w:r w:rsidRPr="004D6D89">
              <w:rPr>
                <w:sz w:val="20"/>
                <w:szCs w:val="20"/>
              </w:rPr>
              <w:t xml:space="preserve">Počet </w:t>
            </w:r>
            <w:r w:rsidR="004D2594">
              <w:rPr>
                <w:sz w:val="20"/>
                <w:szCs w:val="20"/>
              </w:rPr>
              <w:t>přijatých žáků 5.tříd na SŠ</w:t>
            </w:r>
          </w:p>
        </w:tc>
        <w:tc>
          <w:tcPr>
            <w:tcW w:w="4994" w:type="dxa"/>
          </w:tcPr>
          <w:p w:rsidR="0044351E" w:rsidRPr="004D6D89" w:rsidRDefault="00727799" w:rsidP="004D2594">
            <w:pPr>
              <w:jc w:val="center"/>
              <w:cnfStyle w:val="100000000000"/>
              <w:rPr>
                <w:sz w:val="20"/>
                <w:szCs w:val="20"/>
              </w:rPr>
            </w:pPr>
            <w:r>
              <w:rPr>
                <w:sz w:val="20"/>
                <w:szCs w:val="20"/>
              </w:rPr>
              <w:t>1</w:t>
            </w:r>
          </w:p>
        </w:tc>
      </w:tr>
      <w:tr w:rsidR="0044351E" w:rsidRPr="004D6D89">
        <w:tc>
          <w:tcPr>
            <w:cnfStyle w:val="001000000000"/>
            <w:tcW w:w="4994" w:type="dxa"/>
          </w:tcPr>
          <w:p w:rsidR="0044351E" w:rsidRPr="004D6D89" w:rsidRDefault="004D2594" w:rsidP="004D6D89">
            <w:pPr>
              <w:rPr>
                <w:sz w:val="20"/>
                <w:szCs w:val="20"/>
              </w:rPr>
            </w:pPr>
            <w:r>
              <w:rPr>
                <w:sz w:val="20"/>
                <w:szCs w:val="20"/>
              </w:rPr>
              <w:t>Počet přijatých žáků z 8.ročníku na SŠ</w:t>
            </w:r>
          </w:p>
        </w:tc>
        <w:tc>
          <w:tcPr>
            <w:tcW w:w="4994" w:type="dxa"/>
          </w:tcPr>
          <w:p w:rsidR="0044351E" w:rsidRPr="004D6D89" w:rsidRDefault="004D2594" w:rsidP="004D2594">
            <w:pPr>
              <w:jc w:val="center"/>
              <w:cnfStyle w:val="000000000000"/>
              <w:rPr>
                <w:sz w:val="20"/>
                <w:szCs w:val="20"/>
              </w:rPr>
            </w:pPr>
            <w:r>
              <w:rPr>
                <w:sz w:val="20"/>
                <w:szCs w:val="20"/>
              </w:rPr>
              <w:t>1</w:t>
            </w:r>
          </w:p>
        </w:tc>
      </w:tr>
      <w:tr w:rsidR="004D2594" w:rsidRPr="004D6D89">
        <w:tc>
          <w:tcPr>
            <w:cnfStyle w:val="001000000000"/>
            <w:tcW w:w="4994" w:type="dxa"/>
          </w:tcPr>
          <w:p w:rsidR="004D2594" w:rsidRPr="004D6D89" w:rsidRDefault="004D2594" w:rsidP="00834A64">
            <w:pPr>
              <w:rPr>
                <w:sz w:val="20"/>
                <w:szCs w:val="20"/>
              </w:rPr>
            </w:pPr>
            <w:r w:rsidRPr="004D6D89">
              <w:rPr>
                <w:sz w:val="20"/>
                <w:szCs w:val="20"/>
              </w:rPr>
              <w:t>Počet žáků 9.tříd:</w:t>
            </w:r>
          </w:p>
        </w:tc>
        <w:tc>
          <w:tcPr>
            <w:tcW w:w="4994" w:type="dxa"/>
          </w:tcPr>
          <w:p w:rsidR="004D2594" w:rsidRPr="004D6D89" w:rsidRDefault="004D2594" w:rsidP="004D2594">
            <w:pPr>
              <w:jc w:val="center"/>
              <w:cnfStyle w:val="000000000000"/>
              <w:rPr>
                <w:sz w:val="20"/>
                <w:szCs w:val="20"/>
              </w:rPr>
            </w:pPr>
            <w:r>
              <w:rPr>
                <w:sz w:val="20"/>
                <w:szCs w:val="20"/>
              </w:rPr>
              <w:t>3</w:t>
            </w:r>
            <w:r w:rsidR="00727799">
              <w:rPr>
                <w:sz w:val="20"/>
                <w:szCs w:val="20"/>
              </w:rPr>
              <w:t>2</w:t>
            </w:r>
          </w:p>
        </w:tc>
      </w:tr>
      <w:tr w:rsidR="004D2594" w:rsidRPr="004D6D89">
        <w:tc>
          <w:tcPr>
            <w:cnfStyle w:val="001000000000"/>
            <w:tcW w:w="4994" w:type="dxa"/>
          </w:tcPr>
          <w:p w:rsidR="004D2594" w:rsidRPr="004D6D89" w:rsidRDefault="004D2594" w:rsidP="00834A64">
            <w:pPr>
              <w:rPr>
                <w:sz w:val="20"/>
                <w:szCs w:val="20"/>
              </w:rPr>
            </w:pPr>
            <w:r>
              <w:rPr>
                <w:sz w:val="20"/>
                <w:szCs w:val="20"/>
              </w:rPr>
              <w:t>Celkem přestoupilo na SŠ</w:t>
            </w:r>
          </w:p>
        </w:tc>
        <w:tc>
          <w:tcPr>
            <w:tcW w:w="4994" w:type="dxa"/>
          </w:tcPr>
          <w:p w:rsidR="004D2594" w:rsidRPr="004D6D89" w:rsidRDefault="004D2594" w:rsidP="004D2594">
            <w:pPr>
              <w:jc w:val="center"/>
              <w:cnfStyle w:val="000000000000"/>
              <w:rPr>
                <w:sz w:val="20"/>
                <w:szCs w:val="20"/>
              </w:rPr>
            </w:pPr>
            <w:r>
              <w:rPr>
                <w:sz w:val="20"/>
                <w:szCs w:val="20"/>
              </w:rPr>
              <w:t>3</w:t>
            </w:r>
            <w:r w:rsidR="00727799">
              <w:rPr>
                <w:sz w:val="20"/>
                <w:szCs w:val="20"/>
              </w:rPr>
              <w:t>4</w:t>
            </w:r>
          </w:p>
        </w:tc>
      </w:tr>
    </w:tbl>
    <w:p w:rsidR="0044351E" w:rsidRDefault="0044351E" w:rsidP="00620E74">
      <w:pPr>
        <w:cnfStyle w:val="101000000000"/>
      </w:pPr>
    </w:p>
    <w:p w:rsidR="00BE65FA" w:rsidRPr="00620E74" w:rsidRDefault="00BE65FA" w:rsidP="00C42EA5">
      <w:pPr>
        <w:pStyle w:val="Nadpis2"/>
      </w:pPr>
      <w:bookmarkStart w:id="753" w:name="_Toc231266409"/>
      <w:bookmarkStart w:id="754" w:name="_Toc231266782"/>
      <w:bookmarkStart w:id="755" w:name="_Toc231268021"/>
      <w:bookmarkStart w:id="756" w:name="_Toc231269798"/>
      <w:bookmarkStart w:id="757" w:name="_Toc231272939"/>
      <w:bookmarkStart w:id="758" w:name="_Toc231273243"/>
      <w:bookmarkStart w:id="759" w:name="_Toc243203564"/>
      <w:bookmarkStart w:id="760" w:name="_Toc262730540"/>
      <w:bookmarkStart w:id="761" w:name="_Toc274750130"/>
      <w:r w:rsidRPr="00620E74">
        <w:t>Seznam středních škol, kam byli přijati naši žáci</w:t>
      </w:r>
      <w:bookmarkEnd w:id="753"/>
      <w:bookmarkEnd w:id="754"/>
      <w:bookmarkEnd w:id="755"/>
      <w:bookmarkEnd w:id="756"/>
      <w:bookmarkEnd w:id="757"/>
      <w:bookmarkEnd w:id="758"/>
      <w:bookmarkEnd w:id="759"/>
      <w:bookmarkEnd w:id="760"/>
      <w:r w:rsidR="004D2594">
        <w:t xml:space="preserve"> po ukončení povinné devítileté školní docházky:</w:t>
      </w:r>
      <w:bookmarkEnd w:id="761"/>
    </w:p>
    <w:p w:rsidR="00727799" w:rsidRDefault="00096C63" w:rsidP="00096C63">
      <w:pPr>
        <w:jc w:val="center"/>
        <w:rPr>
          <w:sz w:val="20"/>
          <w:szCs w:val="20"/>
        </w:rPr>
      </w:pPr>
      <w:r>
        <w:rPr>
          <w:sz w:val="20"/>
          <w:szCs w:val="20"/>
        </w:rPr>
        <w:t xml:space="preserve">  </w:t>
      </w:r>
    </w:p>
    <w:tbl>
      <w:tblPr>
        <w:tblStyle w:val="Mkatabulkyshlavikou"/>
        <w:tblW w:w="0" w:type="auto"/>
        <w:tblLayout w:type="fixed"/>
        <w:tblLook w:val="01E0"/>
      </w:tblPr>
      <w:tblGrid>
        <w:gridCol w:w="4968"/>
        <w:gridCol w:w="2700"/>
        <w:gridCol w:w="2340"/>
      </w:tblGrid>
      <w:tr w:rsidR="00EA0A6E" w:rsidRPr="004D6D89">
        <w:trPr>
          <w:cnfStyle w:val="100000000000"/>
          <w:trHeight w:val="460"/>
        </w:trPr>
        <w:tc>
          <w:tcPr>
            <w:cnfStyle w:val="001000000000"/>
            <w:tcW w:w="4968" w:type="dxa"/>
          </w:tcPr>
          <w:p w:rsidR="00EA0A6E" w:rsidRPr="004D6D89" w:rsidRDefault="00EA0A6E" w:rsidP="00C13F1B">
            <w:pPr>
              <w:jc w:val="left"/>
              <w:rPr>
                <w:sz w:val="20"/>
                <w:szCs w:val="20"/>
              </w:rPr>
            </w:pPr>
            <w:r w:rsidRPr="004D6D89">
              <w:rPr>
                <w:sz w:val="20"/>
                <w:szCs w:val="20"/>
              </w:rPr>
              <w:t>ŠKOLA</w:t>
            </w:r>
          </w:p>
        </w:tc>
        <w:tc>
          <w:tcPr>
            <w:tcW w:w="2700" w:type="dxa"/>
          </w:tcPr>
          <w:p w:rsidR="00EA0A6E" w:rsidRDefault="00EA0A6E" w:rsidP="00C13F1B">
            <w:pPr>
              <w:jc w:val="left"/>
              <w:cnfStyle w:val="100000000000"/>
              <w:rPr>
                <w:sz w:val="20"/>
                <w:szCs w:val="20"/>
              </w:rPr>
            </w:pPr>
            <w:r w:rsidRPr="004D6D89">
              <w:rPr>
                <w:sz w:val="20"/>
                <w:szCs w:val="20"/>
              </w:rPr>
              <w:t>POČET</w:t>
            </w:r>
          </w:p>
          <w:p w:rsidR="00EA0A6E" w:rsidRPr="004D6D89" w:rsidRDefault="00EA0A6E" w:rsidP="00C13F1B">
            <w:pPr>
              <w:jc w:val="left"/>
              <w:cnfStyle w:val="100000000000"/>
              <w:rPr>
                <w:sz w:val="20"/>
                <w:szCs w:val="20"/>
              </w:rPr>
            </w:pPr>
            <w:r>
              <w:rPr>
                <w:sz w:val="20"/>
                <w:szCs w:val="20"/>
              </w:rPr>
              <w:t>přijatých žáků na danou SŠ</w:t>
            </w:r>
          </w:p>
        </w:tc>
        <w:tc>
          <w:tcPr>
            <w:cnfStyle w:val="000100000000"/>
            <w:tcW w:w="2340" w:type="dxa"/>
          </w:tcPr>
          <w:p w:rsidR="00EA0A6E" w:rsidRDefault="00EA0A6E" w:rsidP="00C13F1B">
            <w:pPr>
              <w:jc w:val="left"/>
              <w:rPr>
                <w:sz w:val="20"/>
                <w:szCs w:val="20"/>
              </w:rPr>
            </w:pPr>
            <w:r>
              <w:rPr>
                <w:sz w:val="20"/>
                <w:szCs w:val="20"/>
              </w:rPr>
              <w:t xml:space="preserve">PROCENTO </w:t>
            </w:r>
          </w:p>
          <w:p w:rsidR="00EA0A6E" w:rsidRDefault="00EA0A6E" w:rsidP="00C13F1B">
            <w:pPr>
              <w:jc w:val="left"/>
              <w:rPr>
                <w:sz w:val="20"/>
                <w:szCs w:val="20"/>
              </w:rPr>
            </w:pPr>
            <w:r>
              <w:rPr>
                <w:sz w:val="20"/>
                <w:szCs w:val="20"/>
              </w:rPr>
              <w:t>z počtu přijatých na SŠ</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Gymnázium Uherský Brod</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Gymnázium Uherské Hradiště</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3</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8,82%</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Gymnázium arc. Kroměříž</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OA T.Bati a VOŠ ekon.Zlín</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 xml:space="preserve">SPŠ </w:t>
            </w:r>
            <w:r>
              <w:rPr>
                <w:rFonts w:ascii="Palatino Linotype" w:hAnsi="Palatino Linotype"/>
                <w:b w:val="0"/>
                <w:bCs/>
                <w:sz w:val="20"/>
                <w:szCs w:val="20"/>
              </w:rPr>
              <w:t>Uh.</w:t>
            </w:r>
            <w:r w:rsidRPr="009D6F1B">
              <w:rPr>
                <w:rFonts w:ascii="Palatino Linotype" w:hAnsi="Palatino Linotype"/>
                <w:b w:val="0"/>
                <w:bCs/>
                <w:sz w:val="20"/>
                <w:szCs w:val="20"/>
              </w:rPr>
              <w:t xml:space="preserve">Brod  (Slovácké)/ </w:t>
            </w:r>
            <w:r>
              <w:rPr>
                <w:rFonts w:ascii="Palatino Linotype" w:hAnsi="Palatino Linotype"/>
                <w:b w:val="0"/>
                <w:bCs/>
                <w:sz w:val="20"/>
                <w:szCs w:val="20"/>
              </w:rPr>
              <w:t>techn. lyceum</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 xml:space="preserve">SPŠ </w:t>
            </w:r>
            <w:r>
              <w:rPr>
                <w:rFonts w:ascii="Palatino Linotype" w:hAnsi="Palatino Linotype"/>
                <w:b w:val="0"/>
                <w:bCs/>
                <w:sz w:val="20"/>
                <w:szCs w:val="20"/>
              </w:rPr>
              <w:t>Uh.</w:t>
            </w:r>
            <w:r w:rsidRPr="009D6F1B">
              <w:rPr>
                <w:rFonts w:ascii="Palatino Linotype" w:hAnsi="Palatino Linotype"/>
                <w:b w:val="0"/>
                <w:bCs/>
                <w:sz w:val="20"/>
                <w:szCs w:val="20"/>
              </w:rPr>
              <w:t xml:space="preserve">Brod  (Slovácké)/ </w:t>
            </w:r>
            <w:r>
              <w:rPr>
                <w:rFonts w:ascii="Palatino Linotype" w:hAnsi="Palatino Linotype"/>
                <w:b w:val="0"/>
                <w:bCs/>
                <w:sz w:val="20"/>
                <w:szCs w:val="20"/>
              </w:rPr>
              <w:t>přirod. lyceum</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 xml:space="preserve">SPŠ </w:t>
            </w:r>
            <w:r>
              <w:rPr>
                <w:rFonts w:ascii="Palatino Linotype" w:hAnsi="Palatino Linotype"/>
                <w:b w:val="0"/>
                <w:bCs/>
                <w:sz w:val="20"/>
                <w:szCs w:val="20"/>
              </w:rPr>
              <w:t>Uh.</w:t>
            </w:r>
            <w:r w:rsidRPr="009D6F1B">
              <w:rPr>
                <w:rFonts w:ascii="Palatino Linotype" w:hAnsi="Palatino Linotype"/>
                <w:b w:val="0"/>
                <w:bCs/>
                <w:sz w:val="20"/>
                <w:szCs w:val="20"/>
              </w:rPr>
              <w:t>Brod  (Slovácké</w:t>
            </w:r>
            <w:r>
              <w:rPr>
                <w:rFonts w:ascii="Palatino Linotype" w:hAnsi="Palatino Linotype"/>
                <w:b w:val="0"/>
                <w:bCs/>
                <w:sz w:val="20"/>
                <w:szCs w:val="20"/>
              </w:rPr>
              <w:t>) / ost. maturitní</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3</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8,82%</w:t>
            </w:r>
          </w:p>
        </w:tc>
      </w:tr>
      <w:tr w:rsidR="00EA0A6E" w:rsidRPr="004D6D89">
        <w:tc>
          <w:tcPr>
            <w:cnfStyle w:val="001000000000"/>
            <w:tcW w:w="4968" w:type="dxa"/>
            <w:vAlign w:val="top"/>
          </w:tcPr>
          <w:p w:rsidR="00EA0A6E" w:rsidRPr="009D6F1B" w:rsidRDefault="00EA0A6E" w:rsidP="00C13F1B">
            <w:pPr>
              <w:jc w:val="left"/>
              <w:rPr>
                <w:rFonts w:ascii="Palatino Linotype" w:hAnsi="Palatino Linotype"/>
                <w:sz w:val="20"/>
                <w:szCs w:val="20"/>
              </w:rPr>
            </w:pPr>
            <w:r w:rsidRPr="009D6F1B">
              <w:rPr>
                <w:rFonts w:ascii="Palatino Linotype" w:hAnsi="Palatino Linotype"/>
                <w:b w:val="0"/>
                <w:bCs/>
                <w:sz w:val="20"/>
                <w:szCs w:val="20"/>
              </w:rPr>
              <w:t xml:space="preserve">SPŠ </w:t>
            </w:r>
            <w:r>
              <w:rPr>
                <w:rFonts w:ascii="Palatino Linotype" w:hAnsi="Palatino Linotype"/>
                <w:b w:val="0"/>
                <w:bCs/>
                <w:sz w:val="20"/>
                <w:szCs w:val="20"/>
              </w:rPr>
              <w:t>Uh.</w:t>
            </w:r>
            <w:r w:rsidRPr="009D6F1B">
              <w:rPr>
                <w:rFonts w:ascii="Palatino Linotype" w:hAnsi="Palatino Linotype"/>
                <w:b w:val="0"/>
                <w:bCs/>
                <w:sz w:val="20"/>
                <w:szCs w:val="20"/>
              </w:rPr>
              <w:t>Brod  (Slovácké</w:t>
            </w:r>
            <w:r>
              <w:rPr>
                <w:rFonts w:ascii="Palatino Linotype" w:hAnsi="Palatino Linotype"/>
                <w:b w:val="0"/>
                <w:bCs/>
                <w:sz w:val="20"/>
                <w:szCs w:val="20"/>
              </w:rPr>
              <w:t>)/ost. nematurit.</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4</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11,77%</w:t>
            </w:r>
          </w:p>
        </w:tc>
      </w:tr>
      <w:tr w:rsidR="00EA0A6E" w:rsidRPr="004D6D89">
        <w:tc>
          <w:tcPr>
            <w:cnfStyle w:val="001000000000"/>
            <w:tcW w:w="4968" w:type="dxa"/>
            <w:vAlign w:val="top"/>
          </w:tcPr>
          <w:p w:rsidR="00EA0A6E" w:rsidRPr="009D6F1B" w:rsidRDefault="00EA0A6E" w:rsidP="00C13F1B">
            <w:pPr>
              <w:jc w:val="left"/>
              <w:rPr>
                <w:rFonts w:ascii="Palatino Linotype" w:hAnsi="Palatino Linotype"/>
                <w:sz w:val="20"/>
                <w:szCs w:val="20"/>
              </w:rPr>
            </w:pPr>
            <w:r w:rsidRPr="009D6F1B">
              <w:rPr>
                <w:rFonts w:ascii="Palatino Linotype" w:hAnsi="Palatino Linotype"/>
                <w:b w:val="0"/>
                <w:bCs/>
                <w:sz w:val="20"/>
                <w:szCs w:val="20"/>
              </w:rPr>
              <w:t>SŠ prům.,hotelová, a zd</w:t>
            </w:r>
            <w:r>
              <w:rPr>
                <w:rFonts w:ascii="Palatino Linotype" w:hAnsi="Palatino Linotype"/>
                <w:b w:val="0"/>
                <w:bCs/>
                <w:sz w:val="20"/>
                <w:szCs w:val="20"/>
              </w:rPr>
              <w:t>rav. UH  hotelovka/ hotelnictví</w:t>
            </w:r>
            <w:r w:rsidRPr="009D6F1B">
              <w:rPr>
                <w:rFonts w:ascii="Palatino Linotype" w:hAnsi="Palatino Linotype"/>
                <w:b w:val="0"/>
                <w:bCs/>
                <w:sz w:val="20"/>
                <w:szCs w:val="20"/>
              </w:rPr>
              <w:t>,</w:t>
            </w:r>
            <w:r>
              <w:rPr>
                <w:rFonts w:ascii="Palatino Linotype" w:hAnsi="Palatino Linotype"/>
                <w:b w:val="0"/>
                <w:bCs/>
                <w:sz w:val="20"/>
                <w:szCs w:val="20"/>
              </w:rPr>
              <w:t xml:space="preserve"> </w:t>
            </w:r>
            <w:r w:rsidRPr="009D6F1B">
              <w:rPr>
                <w:rFonts w:ascii="Palatino Linotype" w:hAnsi="Palatino Linotype"/>
                <w:b w:val="0"/>
                <w:bCs/>
                <w:sz w:val="20"/>
                <w:szCs w:val="20"/>
              </w:rPr>
              <w:t>kuchař  -číšník</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b w:val="0"/>
                <w:bCs/>
                <w:sz w:val="20"/>
                <w:szCs w:val="20"/>
              </w:rPr>
            </w:pPr>
            <w:r w:rsidRPr="009D6F1B">
              <w:rPr>
                <w:rFonts w:ascii="Palatino Linotype" w:hAnsi="Palatino Linotype"/>
                <w:b w:val="0"/>
                <w:bCs/>
                <w:sz w:val="20"/>
                <w:szCs w:val="20"/>
              </w:rPr>
              <w:t>SŠ prům.,hotelová, a zdrav. UH /zdrav.</w:t>
            </w:r>
          </w:p>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zdravotnický asistent</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b w:val="0"/>
                <w:bCs/>
                <w:sz w:val="20"/>
                <w:szCs w:val="20"/>
              </w:rPr>
            </w:pPr>
            <w:r w:rsidRPr="009D6F1B">
              <w:rPr>
                <w:rFonts w:ascii="Palatino Linotype" w:hAnsi="Palatino Linotype"/>
                <w:b w:val="0"/>
                <w:bCs/>
                <w:sz w:val="20"/>
                <w:szCs w:val="20"/>
              </w:rPr>
              <w:t xml:space="preserve">SZŠ a VOŠ E.Pottinga Olomouc </w:t>
            </w:r>
          </w:p>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(zubní technik)</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b w:val="0"/>
                <w:bCs/>
                <w:sz w:val="20"/>
                <w:szCs w:val="20"/>
              </w:rPr>
              <w:t>SZŠ a VOŠ Zlín</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cs="Verdana"/>
                <w:b w:val="0"/>
                <w:bCs/>
                <w:sz w:val="20"/>
                <w:szCs w:val="20"/>
                <w:lang w:eastAsia="ar-SA"/>
              </w:rPr>
              <w:t>SPŠ T.Bati Zlín / ekonomické lyceum</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rPr>
                <w:rFonts w:ascii="Palatino Linotype" w:hAnsi="Palatino Linotype" w:cs="Verdana"/>
                <w:b w:val="0"/>
                <w:bCs/>
                <w:sz w:val="20"/>
                <w:szCs w:val="20"/>
                <w:lang w:eastAsia="ar-SA"/>
              </w:rPr>
            </w:pPr>
            <w:r w:rsidRPr="009D6F1B">
              <w:rPr>
                <w:rFonts w:ascii="Palatino Linotype" w:hAnsi="Palatino Linotype" w:cs="Verdana"/>
                <w:b w:val="0"/>
                <w:bCs/>
                <w:sz w:val="20"/>
                <w:szCs w:val="20"/>
                <w:lang w:eastAsia="ar-SA"/>
              </w:rPr>
              <w:t>SPŠ T.Bati Zlín / stavebnictví</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COPT Uh.Brod (puškař, um.zprac.kovů)</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3</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8,82%</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SOŠ Luhačovice (kuchař - číšník)</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SOŠ ochrany majetku a osob Brno</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1</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sz w:val="20"/>
                <w:szCs w:val="20"/>
                <w:lang w:eastAsia="ar-SA"/>
              </w:rPr>
            </w:pPr>
            <w:r>
              <w:rPr>
                <w:rFonts w:ascii="Palatino Linotype" w:hAnsi="Palatino Linotype" w:cs="Verdana"/>
                <w:sz w:val="20"/>
                <w:szCs w:val="20"/>
                <w:lang w:eastAsia="ar-SA"/>
              </w:rPr>
              <w:t>2,94%</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SOU Uh. Brod (malíř, podlahář)</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c>
          <w:tcPr>
            <w:cnfStyle w:val="001000000000"/>
            <w:tcW w:w="4968" w:type="dxa"/>
            <w:vAlign w:val="top"/>
          </w:tcPr>
          <w:p w:rsidR="00EA0A6E" w:rsidRPr="009D6F1B" w:rsidRDefault="00EA0A6E" w:rsidP="00C13F1B">
            <w:pPr>
              <w:suppressAutoHyphens/>
              <w:jc w:val="left"/>
              <w:rPr>
                <w:rFonts w:ascii="Palatino Linotype" w:hAnsi="Palatino Linotype" w:cs="Verdana"/>
                <w:b w:val="0"/>
                <w:bCs/>
                <w:sz w:val="20"/>
                <w:szCs w:val="20"/>
                <w:lang w:eastAsia="ar-SA"/>
              </w:rPr>
            </w:pPr>
            <w:r w:rsidRPr="009D6F1B">
              <w:rPr>
                <w:rFonts w:ascii="Palatino Linotype" w:hAnsi="Palatino Linotype"/>
                <w:b w:val="0"/>
                <w:bCs/>
                <w:sz w:val="20"/>
                <w:szCs w:val="20"/>
              </w:rPr>
              <w:t>SOŠ Strážnice  (návrhářství oděvů)</w:t>
            </w:r>
          </w:p>
        </w:tc>
        <w:tc>
          <w:tcPr>
            <w:tcW w:w="2700" w:type="dxa"/>
            <w:tcBorders>
              <w:right w:val="single" w:sz="4" w:space="0" w:color="auto"/>
            </w:tcBorders>
          </w:tcPr>
          <w:p w:rsidR="00EA0A6E" w:rsidRPr="009D6F1B" w:rsidRDefault="00EA0A6E" w:rsidP="00C13F1B">
            <w:pPr>
              <w:suppressAutoHyphens/>
              <w:jc w:val="center"/>
              <w:cnfStyle w:val="000000000000"/>
              <w:rPr>
                <w:rFonts w:ascii="Palatino Linotype" w:hAnsi="Palatino Linotype" w:cs="Verdana"/>
                <w:sz w:val="20"/>
                <w:szCs w:val="20"/>
                <w:lang w:eastAsia="ar-SA"/>
              </w:rPr>
            </w:pPr>
            <w:r>
              <w:rPr>
                <w:rFonts w:ascii="Palatino Linotype" w:hAnsi="Palatino Linotype" w:cs="Verdana"/>
                <w:sz w:val="20"/>
                <w:szCs w:val="20"/>
                <w:lang w:eastAsia="ar-SA"/>
              </w:rPr>
              <w:t>2</w:t>
            </w:r>
          </w:p>
        </w:tc>
        <w:tc>
          <w:tcPr>
            <w:cnfStyle w:val="000100000000"/>
            <w:tcW w:w="2340" w:type="dxa"/>
            <w:tcBorders>
              <w:right w:val="single" w:sz="4" w:space="0" w:color="auto"/>
            </w:tcBorders>
          </w:tcPr>
          <w:p w:rsidR="00EA0A6E"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5,88%</w:t>
            </w:r>
          </w:p>
        </w:tc>
      </w:tr>
      <w:tr w:rsidR="00EA0A6E" w:rsidRPr="004D6D89">
        <w:trPr>
          <w:cnfStyle w:val="010000000000"/>
        </w:trPr>
        <w:tc>
          <w:tcPr>
            <w:cnfStyle w:val="001000000000"/>
            <w:tcW w:w="4968" w:type="dxa"/>
          </w:tcPr>
          <w:p w:rsidR="00EA0A6E" w:rsidRPr="009D6F1B" w:rsidRDefault="00EA0A6E" w:rsidP="00C13F1B">
            <w:pPr>
              <w:jc w:val="left"/>
              <w:rPr>
                <w:rFonts w:ascii="Palatino Linotype" w:hAnsi="Palatino Linotype"/>
                <w:sz w:val="20"/>
                <w:szCs w:val="20"/>
              </w:rPr>
            </w:pPr>
            <w:r w:rsidRPr="009D6F1B">
              <w:rPr>
                <w:rFonts w:ascii="Palatino Linotype" w:hAnsi="Palatino Linotype"/>
                <w:sz w:val="20"/>
                <w:szCs w:val="20"/>
              </w:rPr>
              <w:t>CELKEM</w:t>
            </w:r>
          </w:p>
        </w:tc>
        <w:tc>
          <w:tcPr>
            <w:tcW w:w="2700" w:type="dxa"/>
            <w:tcBorders>
              <w:right w:val="single" w:sz="4" w:space="0" w:color="auto"/>
            </w:tcBorders>
          </w:tcPr>
          <w:p w:rsidR="00EA0A6E" w:rsidRPr="009D6F1B" w:rsidRDefault="00EA0A6E" w:rsidP="00C13F1B">
            <w:pPr>
              <w:suppressAutoHyphens/>
              <w:jc w:val="center"/>
              <w:cnfStyle w:val="010000000000"/>
              <w:rPr>
                <w:rFonts w:ascii="Palatino Linotype" w:hAnsi="Palatino Linotype" w:cs="Verdana"/>
                <w:sz w:val="20"/>
                <w:szCs w:val="20"/>
                <w:lang w:eastAsia="ar-SA"/>
              </w:rPr>
            </w:pPr>
            <w:r>
              <w:rPr>
                <w:rFonts w:ascii="Palatino Linotype" w:hAnsi="Palatino Linotype" w:cs="Verdana"/>
                <w:sz w:val="20"/>
                <w:szCs w:val="20"/>
                <w:lang w:eastAsia="ar-SA"/>
              </w:rPr>
              <w:t>34</w:t>
            </w:r>
          </w:p>
        </w:tc>
        <w:tc>
          <w:tcPr>
            <w:cnfStyle w:val="000100000000"/>
            <w:tcW w:w="2340" w:type="dxa"/>
            <w:tcBorders>
              <w:right w:val="single" w:sz="4" w:space="0" w:color="auto"/>
            </w:tcBorders>
          </w:tcPr>
          <w:p w:rsidR="00EA0A6E" w:rsidRPr="00470930" w:rsidRDefault="00EA0A6E" w:rsidP="00C13F1B">
            <w:pPr>
              <w:suppressAutoHyphens/>
              <w:jc w:val="center"/>
              <w:rPr>
                <w:rFonts w:ascii="Palatino Linotype" w:hAnsi="Palatino Linotype" w:cs="Verdana"/>
                <w:sz w:val="20"/>
                <w:szCs w:val="20"/>
                <w:lang w:eastAsia="ar-SA"/>
              </w:rPr>
            </w:pPr>
            <w:r>
              <w:rPr>
                <w:rFonts w:ascii="Palatino Linotype" w:hAnsi="Palatino Linotype" w:cs="Verdana"/>
                <w:sz w:val="20"/>
                <w:szCs w:val="20"/>
                <w:lang w:eastAsia="ar-SA"/>
              </w:rPr>
              <w:t>100%</w:t>
            </w:r>
          </w:p>
        </w:tc>
      </w:tr>
    </w:tbl>
    <w:p w:rsidR="00620E74" w:rsidRPr="00096C63" w:rsidRDefault="00096C63" w:rsidP="00096C63">
      <w:pPr>
        <w:jc w:val="center"/>
        <w:rPr>
          <w:sz w:val="20"/>
          <w:szCs w:val="20"/>
        </w:rPr>
      </w:pPr>
      <w:r>
        <w:rPr>
          <w:sz w:val="20"/>
          <w:szCs w:val="20"/>
        </w:rPr>
        <w:t xml:space="preserve">                                                                                                                    </w:t>
      </w:r>
      <w:r w:rsidR="00727799">
        <w:rPr>
          <w:sz w:val="20"/>
          <w:szCs w:val="20"/>
        </w:rPr>
        <w:t xml:space="preserve">     </w:t>
      </w:r>
      <w:r w:rsidR="00EA0A6E">
        <w:rPr>
          <w:sz w:val="20"/>
          <w:szCs w:val="20"/>
        </w:rPr>
        <w:tab/>
      </w:r>
      <w:r w:rsidR="00EA0A6E">
        <w:rPr>
          <w:sz w:val="20"/>
          <w:szCs w:val="20"/>
        </w:rPr>
        <w:tab/>
        <w:t xml:space="preserve">           </w:t>
      </w:r>
      <w:r w:rsidR="00727799">
        <w:rPr>
          <w:sz w:val="20"/>
          <w:szCs w:val="20"/>
        </w:rPr>
        <w:t xml:space="preserve">      PaedDr. </w:t>
      </w:r>
      <w:smartTag w:uri="urn:schemas-microsoft-com:office:smarttags" w:element="PersonName">
        <w:smartTagPr>
          <w:attr w:name="ProductID" w:val="Dagmar Bistr￡"/>
        </w:smartTagPr>
        <w:r w:rsidR="00727799">
          <w:rPr>
            <w:sz w:val="20"/>
            <w:szCs w:val="20"/>
          </w:rPr>
          <w:t>Dagmar Bistrá</w:t>
        </w:r>
      </w:smartTag>
    </w:p>
    <w:p w:rsidR="00CB2BE8" w:rsidRPr="00CB2BE8" w:rsidRDefault="00CB2BE8" w:rsidP="00CB2BE8">
      <w:bookmarkStart w:id="762" w:name="_Toc231266411"/>
      <w:bookmarkStart w:id="763" w:name="_Toc231266784"/>
      <w:bookmarkStart w:id="764" w:name="_Toc231268023"/>
      <w:bookmarkStart w:id="765" w:name="_Toc231269800"/>
      <w:bookmarkStart w:id="766" w:name="_Toc231272941"/>
      <w:bookmarkStart w:id="767" w:name="_Toc231273245"/>
      <w:bookmarkStart w:id="768" w:name="_Toc243203565"/>
      <w:bookmarkStart w:id="769" w:name="_Toc262730541"/>
      <w:bookmarkStart w:id="770" w:name="_Toc274750131"/>
      <w:bookmarkStart w:id="771" w:name="_Toc274751554"/>
      <w:bookmarkStart w:id="772" w:name="_Toc274751609"/>
      <w:bookmarkStart w:id="773" w:name="_Toc274752425"/>
      <w:bookmarkStart w:id="774" w:name="_Toc274752719"/>
    </w:p>
    <w:p w:rsidR="00620E74" w:rsidRPr="00620E74" w:rsidRDefault="00620E74" w:rsidP="008A4200">
      <w:pPr>
        <w:pStyle w:val="Nadpis1"/>
      </w:pPr>
      <w:bookmarkStart w:id="775" w:name="_Toc274826071"/>
      <w:r w:rsidRPr="00620E74">
        <w:t>Prevence sociálně</w:t>
      </w:r>
      <w:r w:rsidR="00834A64">
        <w:t xml:space="preserve"> </w:t>
      </w:r>
      <w:r w:rsidRPr="00620E74">
        <w:t>-</w:t>
      </w:r>
      <w:r w:rsidR="00834A64">
        <w:t xml:space="preserve"> </w:t>
      </w:r>
      <w:r w:rsidRPr="00620E74">
        <w:t>patologických jevů</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834A64" w:rsidRDefault="00834A64" w:rsidP="004D2594">
      <w:pPr>
        <w:jc w:val="left"/>
      </w:pPr>
      <w:bookmarkStart w:id="776" w:name="_Toc231266412"/>
      <w:bookmarkStart w:id="777" w:name="_Toc231266785"/>
      <w:bookmarkStart w:id="778" w:name="_Toc231268024"/>
      <w:bookmarkStart w:id="779" w:name="_Toc231269801"/>
      <w:bookmarkStart w:id="780" w:name="_Toc231272942"/>
      <w:bookmarkStart w:id="781" w:name="_Toc231273246"/>
    </w:p>
    <w:p w:rsidR="004D2594" w:rsidRPr="004D2594" w:rsidRDefault="004769F0" w:rsidP="004D2594">
      <w:pPr>
        <w:jc w:val="left"/>
        <w:rPr>
          <w:rFonts w:ascii="Arial" w:hAnsi="Arial" w:cs="Arial"/>
          <w:b/>
          <w:i/>
        </w:rPr>
      </w:pPr>
      <w:r w:rsidRPr="004769F0">
        <w:rPr>
          <w:rFonts w:ascii="Arial" w:hAnsi="Arial" w:cs="Arial"/>
          <w:b/>
          <w:i/>
          <w:highlight w:val="green"/>
        </w:rPr>
        <w:t>Zpráva výchovného poradenství</w:t>
      </w:r>
      <w:r w:rsidR="004D2594" w:rsidRPr="004769F0">
        <w:rPr>
          <w:rFonts w:ascii="Arial" w:hAnsi="Arial" w:cs="Arial"/>
          <w:b/>
          <w:i/>
          <w:highlight w:val="green"/>
        </w:rPr>
        <w:t xml:space="preserve"> v průběhu školního roku </w:t>
      </w:r>
      <w:r w:rsidR="0066480E" w:rsidRPr="004769F0">
        <w:rPr>
          <w:rFonts w:ascii="Arial" w:hAnsi="Arial" w:cs="Arial"/>
          <w:b/>
          <w:i/>
          <w:highlight w:val="green"/>
        </w:rPr>
        <w:t>2010-2011</w:t>
      </w:r>
    </w:p>
    <w:p w:rsidR="004D2594" w:rsidRDefault="004D2594" w:rsidP="004D2594"/>
    <w:p w:rsidR="004D2594" w:rsidRPr="00C42EA5" w:rsidRDefault="004D2594" w:rsidP="004D2594">
      <w:r w:rsidRPr="0066480E">
        <w:t>Práce školní psycholožky byla v tomto školním roce ovlivněna mateřskou dovolenou, která začala v září 2009, pracovní činnost byla omezena na nezbytné výkony a započala prakticky až v listopadu 2009.</w:t>
      </w:r>
    </w:p>
    <w:p w:rsidR="004D2594" w:rsidRPr="00C42EA5" w:rsidRDefault="004D2594" w:rsidP="007C1A9D">
      <w:pPr>
        <w:ind w:firstLine="360"/>
        <w:rPr>
          <w:b/>
        </w:rPr>
      </w:pPr>
      <w:bookmarkStart w:id="782" w:name="_Toc274750132"/>
      <w:bookmarkStart w:id="783" w:name="_Toc274751555"/>
      <w:bookmarkStart w:id="784" w:name="_Toc274751610"/>
      <w:r w:rsidRPr="00C42EA5">
        <w:rPr>
          <w:b/>
        </w:rPr>
        <w:t>Adaptační kurz</w:t>
      </w:r>
      <w:bookmarkEnd w:id="782"/>
      <w:bookmarkEnd w:id="783"/>
      <w:bookmarkEnd w:id="784"/>
    </w:p>
    <w:p w:rsidR="004D2594" w:rsidRPr="00C42EA5" w:rsidRDefault="004D2594" w:rsidP="004D2594">
      <w:r w:rsidRPr="00C42EA5">
        <w:t xml:space="preserve">Novinkou v tomto školním roce byla spoluúčast školní psycholožky na organizaci a přípravě  adaptačního soustředění žáků 6. třídy v září 2009.Třídní učitelka i školní psycholožka se hlouběji seznámily s žáky a podílely se na utváření skupinové atmosféry v 6.A. </w:t>
      </w:r>
    </w:p>
    <w:p w:rsidR="004D2594" w:rsidRPr="00C42EA5" w:rsidRDefault="004D2594" w:rsidP="007C1A9D">
      <w:pPr>
        <w:ind w:firstLine="360"/>
        <w:rPr>
          <w:b/>
        </w:rPr>
      </w:pPr>
      <w:bookmarkStart w:id="785" w:name="_Toc274750133"/>
      <w:bookmarkStart w:id="786" w:name="_Toc274751556"/>
      <w:bookmarkStart w:id="787" w:name="_Toc274751611"/>
      <w:r w:rsidRPr="00C42EA5">
        <w:rPr>
          <w:b/>
        </w:rPr>
        <w:t>Práce s jednotlivci</w:t>
      </w:r>
      <w:bookmarkEnd w:id="785"/>
      <w:bookmarkEnd w:id="786"/>
      <w:bookmarkEnd w:id="787"/>
      <w:r w:rsidRPr="00C42EA5">
        <w:rPr>
          <w:b/>
        </w:rPr>
        <w:t xml:space="preserve"> </w:t>
      </w:r>
    </w:p>
    <w:p w:rsidR="004D2594" w:rsidRPr="00C42EA5" w:rsidRDefault="004D2594" w:rsidP="004D2594">
      <w:r w:rsidRPr="00C42EA5">
        <w:t>V tomto školním roce se individuálních konzultací účastnilo 12 žáků, vždy byli informováni rodiče. Intenzivnější práce s rodiči proběhla ve čtyřech případech (formou osobních nebo emailových kontaktů).</w:t>
      </w:r>
    </w:p>
    <w:p w:rsidR="004D2594" w:rsidRPr="00C42EA5" w:rsidRDefault="004D2594" w:rsidP="007C1A9D">
      <w:pPr>
        <w:ind w:firstLine="360"/>
        <w:rPr>
          <w:b/>
        </w:rPr>
      </w:pPr>
      <w:bookmarkStart w:id="788" w:name="_Toc274750134"/>
      <w:bookmarkStart w:id="789" w:name="_Toc274751557"/>
      <w:bookmarkStart w:id="790" w:name="_Toc274751612"/>
      <w:r w:rsidRPr="00C42EA5">
        <w:rPr>
          <w:b/>
        </w:rPr>
        <w:t>Práce s třídními kolektivy</w:t>
      </w:r>
      <w:bookmarkEnd w:id="788"/>
      <w:bookmarkEnd w:id="789"/>
      <w:bookmarkEnd w:id="790"/>
    </w:p>
    <w:p w:rsidR="004D2594" w:rsidRPr="00C42EA5" w:rsidRDefault="004D2594" w:rsidP="004D2594">
      <w:r w:rsidRPr="00C42EA5">
        <w:t>Během školního roku došlo k intervenci v pěti třídách, se třemi třídními kolektivy jsme pracovali dlouhodobě. Práce se třídou vždy probíhají ve spolupráci s třídními učiteli.</w:t>
      </w:r>
    </w:p>
    <w:p w:rsidR="004D2594" w:rsidRPr="00C42EA5" w:rsidRDefault="004D2594" w:rsidP="007C1A9D">
      <w:pPr>
        <w:ind w:firstLine="360"/>
        <w:rPr>
          <w:b/>
        </w:rPr>
      </w:pPr>
      <w:bookmarkStart w:id="791" w:name="_Toc274750135"/>
      <w:bookmarkStart w:id="792" w:name="_Toc274751558"/>
      <w:bookmarkStart w:id="793" w:name="_Toc274751613"/>
      <w:r w:rsidRPr="00C42EA5">
        <w:rPr>
          <w:b/>
        </w:rPr>
        <w:t>Kariérové poradenství</w:t>
      </w:r>
      <w:bookmarkEnd w:id="791"/>
      <w:bookmarkEnd w:id="792"/>
      <w:bookmarkEnd w:id="793"/>
    </w:p>
    <w:p w:rsidR="004D2594" w:rsidRPr="00C42EA5" w:rsidRDefault="004D2594" w:rsidP="004D2594">
      <w:r w:rsidRPr="00C42EA5">
        <w:t>V tomto školním roce měli žáci možnost konzultovat výběr střední školy v rámci kariérového poradenství. Tuto možnost využilo 24 žáků, v osmi případech se konzultace účastnili i rodiče žáků.</w:t>
      </w:r>
    </w:p>
    <w:p w:rsidR="004D2594" w:rsidRPr="00C42EA5" w:rsidRDefault="004D2594" w:rsidP="007C1A9D">
      <w:pPr>
        <w:ind w:firstLine="360"/>
        <w:rPr>
          <w:b/>
        </w:rPr>
      </w:pPr>
      <w:bookmarkStart w:id="794" w:name="_Toc274750136"/>
      <w:bookmarkStart w:id="795" w:name="_Toc274751559"/>
      <w:bookmarkStart w:id="796" w:name="_Toc274751614"/>
      <w:r w:rsidRPr="00C42EA5">
        <w:rPr>
          <w:b/>
        </w:rPr>
        <w:t>Spolupráce s jinými odborníky</w:t>
      </w:r>
      <w:bookmarkEnd w:id="794"/>
      <w:bookmarkEnd w:id="795"/>
      <w:bookmarkEnd w:id="796"/>
      <w:r w:rsidRPr="00C42EA5">
        <w:rPr>
          <w:b/>
        </w:rPr>
        <w:t xml:space="preserve">  </w:t>
      </w:r>
    </w:p>
    <w:p w:rsidR="00834A64" w:rsidRPr="00C42EA5" w:rsidRDefault="004D2594" w:rsidP="00834A64">
      <w:r w:rsidRPr="00C42EA5">
        <w:t xml:space="preserve">Pokračovala spolupráce s SVP Uherské Hradiště (Mgr.Kolaříková), PPP Uherské Hradiště (Mgr.Blažková), SPC Zlín. Dále byl navázán kontakt s pracovnicemi terénní sociální služby v Uherském Brodě, které mají na starosti některé z rodin našich žáků. </w:t>
      </w:r>
      <w:r w:rsidR="00834A64" w:rsidRPr="00C42EA5">
        <w:tab/>
      </w:r>
    </w:p>
    <w:p w:rsidR="004D2594" w:rsidRPr="00096C63" w:rsidRDefault="00834A64" w:rsidP="00834A64">
      <w:pPr>
        <w:ind w:left="4956" w:firstLine="708"/>
        <w:rPr>
          <w:sz w:val="20"/>
          <w:szCs w:val="20"/>
        </w:rPr>
      </w:pPr>
      <w:r w:rsidRPr="00096C63">
        <w:rPr>
          <w:sz w:val="20"/>
          <w:szCs w:val="20"/>
        </w:rPr>
        <w:t xml:space="preserve">          </w:t>
      </w:r>
      <w:r w:rsidR="00096C63">
        <w:rPr>
          <w:sz w:val="20"/>
          <w:szCs w:val="20"/>
        </w:rPr>
        <w:t xml:space="preserve">              </w:t>
      </w:r>
      <w:r w:rsidRPr="00096C63">
        <w:rPr>
          <w:sz w:val="20"/>
          <w:szCs w:val="20"/>
        </w:rPr>
        <w:t>Mgr.M.Nevařilová, školní psycholog</w:t>
      </w:r>
    </w:p>
    <w:p w:rsidR="00620E74" w:rsidRDefault="00620E74" w:rsidP="00620E74"/>
    <w:p w:rsidR="00834A64" w:rsidRPr="004D2594" w:rsidRDefault="00834A64" w:rsidP="00834A64">
      <w:pPr>
        <w:jc w:val="left"/>
        <w:rPr>
          <w:rFonts w:ascii="Arial" w:hAnsi="Arial" w:cs="Arial"/>
          <w:b/>
          <w:i/>
        </w:rPr>
      </w:pPr>
      <w:r w:rsidRPr="004D2594">
        <w:rPr>
          <w:rFonts w:ascii="Arial" w:hAnsi="Arial" w:cs="Arial"/>
          <w:b/>
          <w:i/>
        </w:rPr>
        <w:t>Zp</w:t>
      </w:r>
      <w:r>
        <w:rPr>
          <w:rFonts w:ascii="Arial" w:hAnsi="Arial" w:cs="Arial"/>
          <w:b/>
          <w:i/>
        </w:rPr>
        <w:t>ráva o působení metodika školní preve</w:t>
      </w:r>
      <w:r w:rsidR="0066480E">
        <w:rPr>
          <w:rFonts w:ascii="Arial" w:hAnsi="Arial" w:cs="Arial"/>
          <w:b/>
          <w:i/>
        </w:rPr>
        <w:t>nce v průběhu školního roku 2010</w:t>
      </w:r>
      <w:r>
        <w:rPr>
          <w:rFonts w:ascii="Arial" w:hAnsi="Arial" w:cs="Arial"/>
          <w:b/>
          <w:i/>
        </w:rPr>
        <w:t>-20</w:t>
      </w:r>
      <w:r w:rsidR="0066480E">
        <w:rPr>
          <w:rFonts w:ascii="Arial" w:hAnsi="Arial" w:cs="Arial"/>
          <w:b/>
          <w:i/>
        </w:rPr>
        <w:t>11</w:t>
      </w:r>
    </w:p>
    <w:p w:rsidR="00834A64" w:rsidRDefault="00834A64" w:rsidP="00620E74"/>
    <w:p w:rsidR="002C489B" w:rsidRDefault="00340CD1" w:rsidP="00EA0A6E">
      <w:r w:rsidRPr="008139FE">
        <w:rPr>
          <w:color w:val="000000"/>
        </w:rPr>
        <w:t>Cílem minimální preventivní strategie na 2. stupni ZŠ bylo budování kvalitního vrstevnického týmu, uvědomování si zodpovědnosti za své jednání</w:t>
      </w:r>
      <w:r>
        <w:rPr>
          <w:color w:val="000000"/>
        </w:rPr>
        <w:t>,</w:t>
      </w:r>
      <w:r w:rsidRPr="008139FE">
        <w:rPr>
          <w:color w:val="000000"/>
        </w:rPr>
        <w:t xml:space="preserve"> zdraví, prevence nežádoucího cho</w:t>
      </w:r>
      <w:r w:rsidR="00EA0A6E">
        <w:rPr>
          <w:color w:val="000000"/>
        </w:rPr>
        <w:t xml:space="preserve">vání a různých typů závislostí, </w:t>
      </w:r>
      <w:r w:rsidRPr="008139FE">
        <w:rPr>
          <w:color w:val="000000"/>
        </w:rPr>
        <w:t>nácvik zvládán</w:t>
      </w:r>
      <w:r w:rsidR="00EA0A6E">
        <w:rPr>
          <w:color w:val="000000"/>
        </w:rPr>
        <w:t xml:space="preserve">í zátěžových situací apod. </w:t>
      </w:r>
      <w:r w:rsidRPr="008139FE">
        <w:rPr>
          <w:color w:val="000000"/>
        </w:rPr>
        <w:t>V rámci MPS jsme využívali různé aktivity a metody vždy vzhledem k věku žáků a zaměření akce. Spolupracovali jsme v rámci pedagogického sboru, ale také s lektory, kteří nabízeli zajímavé programy, a zejména s velmi obětavou školní psycholožkou.</w:t>
      </w:r>
      <w:r w:rsidRPr="008139FE">
        <w:rPr>
          <w:color w:val="000000"/>
        </w:rPr>
        <w:br/>
        <w:t xml:space="preserve">     Největší pozornost jsme soustředili na žáky 6. ročníku, a to z několika důvodů: </w:t>
      </w:r>
      <w:r w:rsidRPr="008139FE">
        <w:rPr>
          <w:color w:val="000000"/>
        </w:rPr>
        <w:br/>
      </w:r>
      <w:r w:rsidRPr="008139FE">
        <w:rPr>
          <w:color w:val="000000"/>
        </w:rPr>
        <w:br/>
        <w:t>1. Už samotný přechod na 2. stupeň ZŠ přináší řadu změn a z nich vyplývajících zátěžových situací – změna třídního učitele, střídání vyučujících v jednotlivých předmětech, odchod některých spolužáků, příchod nových spolužáků, zvýšené nároky na strukturu a objem učiva.</w:t>
      </w:r>
      <w:r w:rsidRPr="008139FE">
        <w:rPr>
          <w:color w:val="000000"/>
        </w:rPr>
        <w:br/>
      </w:r>
      <w:r w:rsidRPr="008139FE">
        <w:rPr>
          <w:color w:val="000000"/>
        </w:rPr>
        <w:br/>
        <w:t xml:space="preserve">2. Problematika nastupující puberty a všech změn s tím souvisejících – dospívání je obdobím radikálních změn v organizmu i osobnosti vyvíjejícího se jedince. Většina dětí se s těmito nároky vyrovná, ale v posledních desetiletích stále více dospívajících přijímá rizikový způsob života často s negativními následky pro další život. Jde především o několik okruhů rizikového chování: zneužívání návykových látek, předčasný sexuální život, narůstající delikvence. Tyto projevy se vyskytují často společně a mají stejné příčiny pro svůj vznik. Riskování a experimentování je do jisté míry v dospívání přirozené, jde tu o to získat uznání vrstevníků, dokázat si samostatnost, případně dospělost, nebojácnost a sílu, ukázat protest proti autoritě a omezením, ale také neschopnost problémy správně nazvat a řešit. </w:t>
      </w:r>
      <w:r w:rsidRPr="008139FE">
        <w:rPr>
          <w:color w:val="000000"/>
        </w:rPr>
        <w:br/>
      </w:r>
      <w:r w:rsidRPr="008139FE">
        <w:rPr>
          <w:color w:val="000000"/>
        </w:rPr>
        <w:br/>
      </w:r>
      <w:r w:rsidRPr="00B3183B">
        <w:rPr>
          <w:rFonts w:ascii="Palatino Linotype" w:hAnsi="Palatino Linotype"/>
          <w:color w:val="000000"/>
          <w:sz w:val="22"/>
          <w:szCs w:val="22"/>
        </w:rPr>
        <w:t>3. Avizované nevyvážené složení kolektivu v jedné třídě - zvýšený počet žáků hyperaktivních, s ADHD, v mnoha případech s průměrnými až podprůměrnými rozumovými schopnostmi, žáci rozdílného etnika, z neúplných, rekonstruovaných, nefunkčních či sociálně slabých rodin a také přijetí dvou problematických žáků z jiných škol. Vzdělávání těchto dětí velmi často vyžaduje spolupráci nejen mezi jednotlivými vyučujícími, ale také pomoc specialistů, jako je školní psycholog, pracovníci OSPOD, dětský psychiatr. Spolupráce s rodiči zpočátku neprobíhala hladce. Rodiče nedostatečně reagovali na písemné informace jednotlivých vyučujících, minimálně využívali možnosti konzultačních hodin a zřídka se dostavovali na pravidelné třídní schůzky. Po opakovaném naléhání třídní učitelky byly svolány speciální schůzky, kde byli rodiče seznámeni s nejzávažnějšími problémy třídy jako celku, problémy konkrétních žáků a také s pravidly prevence nežádoucího chování vytvořenými ve spolupráci třídní učitelky a žáků. Díky těmto opatřením, časté intervenci školní psycholožky a důslednosti vyučujích hlavních předmětů se klima třídy podařilo částečně stabilizovat a vytvořit příznivější podmínky pro výuku. Do budoucna chceme pokračovat v nastaveném výchovném působení.</w:t>
      </w:r>
    </w:p>
    <w:p w:rsidR="00A27ADA" w:rsidRPr="00096C63" w:rsidRDefault="00096C63" w:rsidP="00096C63">
      <w:pPr>
        <w:ind w:left="4956" w:firstLine="708"/>
        <w:rPr>
          <w:sz w:val="20"/>
          <w:szCs w:val="20"/>
        </w:rPr>
      </w:pPr>
      <w:r>
        <w:rPr>
          <w:rFonts w:ascii="Arial" w:hAnsi="Arial" w:cs="Arial"/>
          <w:b/>
          <w:i/>
        </w:rPr>
        <w:t xml:space="preserve">            </w:t>
      </w:r>
      <w:r w:rsidR="00A27ADA" w:rsidRPr="00096C63">
        <w:rPr>
          <w:sz w:val="20"/>
          <w:szCs w:val="20"/>
        </w:rPr>
        <w:t xml:space="preserve">Mgr. Vladimíra Veselá, metodik prevence </w:t>
      </w:r>
    </w:p>
    <w:p w:rsidR="006B1AB2" w:rsidRDefault="006B1AB2" w:rsidP="006E567A">
      <w:pPr>
        <w:rPr>
          <w:rFonts w:ascii="Arial" w:hAnsi="Arial" w:cs="Arial"/>
          <w:b/>
          <w:i/>
        </w:rPr>
      </w:pPr>
    </w:p>
    <w:p w:rsidR="006B1AB2" w:rsidRDefault="006B1AB2" w:rsidP="006E567A">
      <w:pPr>
        <w:rPr>
          <w:rFonts w:ascii="Arial" w:hAnsi="Arial" w:cs="Arial"/>
          <w:b/>
          <w:i/>
        </w:rPr>
      </w:pPr>
    </w:p>
    <w:p w:rsidR="00024357" w:rsidRDefault="00834A64" w:rsidP="006E567A">
      <w:pPr>
        <w:rPr>
          <w:rFonts w:ascii="Arial" w:hAnsi="Arial" w:cs="Arial"/>
          <w:b/>
          <w:i/>
        </w:rPr>
      </w:pPr>
      <w:r w:rsidRPr="002C489B">
        <w:rPr>
          <w:rFonts w:ascii="Arial" w:hAnsi="Arial" w:cs="Arial"/>
          <w:b/>
          <w:i/>
        </w:rPr>
        <w:t xml:space="preserve">Realizované akce v rámci </w:t>
      </w:r>
      <w:r w:rsidR="00024357">
        <w:rPr>
          <w:rFonts w:ascii="Arial" w:hAnsi="Arial" w:cs="Arial"/>
          <w:b/>
          <w:i/>
        </w:rPr>
        <w:t>preventivní strategie</w:t>
      </w:r>
      <w:r w:rsidR="006E567A">
        <w:rPr>
          <w:rFonts w:ascii="Arial" w:hAnsi="Arial" w:cs="Arial"/>
          <w:b/>
          <w:i/>
        </w:rPr>
        <w:t xml:space="preserve"> - </w:t>
      </w:r>
      <w:r w:rsidR="00024357" w:rsidRPr="00024357">
        <w:rPr>
          <w:rFonts w:ascii="Arial" w:hAnsi="Arial" w:cs="Arial"/>
          <w:b/>
          <w:i/>
        </w:rPr>
        <w:t>EVALUACE</w:t>
      </w:r>
    </w:p>
    <w:p w:rsidR="00024357" w:rsidRPr="00024357" w:rsidRDefault="00024357" w:rsidP="00024357">
      <w:pPr>
        <w:jc w:val="center"/>
        <w:rPr>
          <w:rFonts w:ascii="Arial" w:hAnsi="Arial" w:cs="Arial"/>
          <w:b/>
          <w:i/>
        </w:rPr>
      </w:pPr>
    </w:p>
    <w:tbl>
      <w:tblPr>
        <w:tblStyle w:val="Mkatabulkyshlavikou"/>
        <w:tblW w:w="10592" w:type="dxa"/>
        <w:jc w:val="center"/>
        <w:tblInd w:w="724" w:type="dxa"/>
        <w:tblLook w:val="01E0"/>
      </w:tblPr>
      <w:tblGrid>
        <w:gridCol w:w="939"/>
        <w:gridCol w:w="3237"/>
        <w:gridCol w:w="1196"/>
        <w:gridCol w:w="1916"/>
        <w:gridCol w:w="1888"/>
        <w:gridCol w:w="1416"/>
      </w:tblGrid>
      <w:tr w:rsidR="00DE2277" w:rsidRPr="00DE2277">
        <w:trPr>
          <w:cnfStyle w:val="100000000000"/>
          <w:trHeight w:val="486"/>
          <w:jc w:val="center"/>
        </w:trPr>
        <w:tc>
          <w:tcPr>
            <w:cnfStyle w:val="001000000000"/>
            <w:tcW w:w="939" w:type="dxa"/>
          </w:tcPr>
          <w:p w:rsidR="00DE2277" w:rsidRPr="00DE2277" w:rsidRDefault="00DE2277" w:rsidP="00DE2277">
            <w:pPr>
              <w:jc w:val="left"/>
              <w:rPr>
                <w:sz w:val="20"/>
                <w:szCs w:val="20"/>
              </w:rPr>
            </w:pPr>
            <w:r w:rsidRPr="00DE2277">
              <w:rPr>
                <w:sz w:val="20"/>
                <w:szCs w:val="20"/>
              </w:rPr>
              <w:t>Měsíc</w:t>
            </w:r>
          </w:p>
        </w:tc>
        <w:tc>
          <w:tcPr>
            <w:tcW w:w="3237" w:type="dxa"/>
          </w:tcPr>
          <w:p w:rsidR="00DE2277" w:rsidRPr="00DE2277" w:rsidRDefault="00DE2277" w:rsidP="00DE2277">
            <w:pPr>
              <w:jc w:val="left"/>
              <w:cnfStyle w:val="100000000000"/>
              <w:rPr>
                <w:sz w:val="20"/>
                <w:szCs w:val="20"/>
              </w:rPr>
            </w:pPr>
            <w:r w:rsidRPr="00DE2277">
              <w:rPr>
                <w:sz w:val="20"/>
                <w:szCs w:val="20"/>
              </w:rPr>
              <w:t>Název akce</w:t>
            </w:r>
          </w:p>
        </w:tc>
        <w:tc>
          <w:tcPr>
            <w:tcW w:w="1196" w:type="dxa"/>
          </w:tcPr>
          <w:p w:rsidR="00DE2277" w:rsidRPr="00DE2277" w:rsidRDefault="00DE2277" w:rsidP="00DE2277">
            <w:pPr>
              <w:jc w:val="left"/>
              <w:cnfStyle w:val="100000000000"/>
              <w:rPr>
                <w:sz w:val="20"/>
                <w:szCs w:val="20"/>
              </w:rPr>
            </w:pPr>
            <w:r w:rsidRPr="00DE2277">
              <w:rPr>
                <w:sz w:val="20"/>
                <w:szCs w:val="20"/>
              </w:rPr>
              <w:t>Třída</w:t>
            </w:r>
          </w:p>
        </w:tc>
        <w:tc>
          <w:tcPr>
            <w:tcW w:w="1916" w:type="dxa"/>
          </w:tcPr>
          <w:p w:rsidR="00DE2277" w:rsidRPr="00DE2277" w:rsidRDefault="00DE2277" w:rsidP="00DE2277">
            <w:pPr>
              <w:jc w:val="left"/>
              <w:cnfStyle w:val="100000000000"/>
              <w:rPr>
                <w:sz w:val="20"/>
                <w:szCs w:val="20"/>
              </w:rPr>
            </w:pPr>
            <w:r w:rsidRPr="00DE2277">
              <w:rPr>
                <w:sz w:val="20"/>
                <w:szCs w:val="20"/>
              </w:rPr>
              <w:t>Forma</w:t>
            </w:r>
          </w:p>
        </w:tc>
        <w:tc>
          <w:tcPr>
            <w:tcW w:w="1888" w:type="dxa"/>
          </w:tcPr>
          <w:p w:rsidR="00DE2277" w:rsidRPr="00DE2277" w:rsidRDefault="00DE2277" w:rsidP="00DE2277">
            <w:pPr>
              <w:jc w:val="left"/>
              <w:cnfStyle w:val="100000000000"/>
              <w:rPr>
                <w:sz w:val="20"/>
                <w:szCs w:val="20"/>
              </w:rPr>
            </w:pPr>
            <w:r w:rsidRPr="00DE2277">
              <w:rPr>
                <w:sz w:val="20"/>
                <w:szCs w:val="20"/>
              </w:rPr>
              <w:t>Provede</w:t>
            </w:r>
          </w:p>
        </w:tc>
        <w:tc>
          <w:tcPr>
            <w:cnfStyle w:val="000100000000"/>
            <w:tcW w:w="1416" w:type="dxa"/>
          </w:tcPr>
          <w:p w:rsidR="00DE2277" w:rsidRPr="00DE2277" w:rsidRDefault="00DE2277" w:rsidP="00DE2277">
            <w:pPr>
              <w:jc w:val="left"/>
              <w:rPr>
                <w:sz w:val="20"/>
                <w:szCs w:val="20"/>
              </w:rPr>
            </w:pPr>
            <w:r w:rsidRPr="00DE2277">
              <w:rPr>
                <w:sz w:val="20"/>
                <w:szCs w:val="20"/>
              </w:rPr>
              <w:t>Datum splnění</w:t>
            </w:r>
          </w:p>
        </w:tc>
      </w:tr>
      <w:tr w:rsidR="00DE2277" w:rsidRPr="00DE2277">
        <w:trPr>
          <w:jc w:val="center"/>
        </w:trPr>
        <w:tc>
          <w:tcPr>
            <w:cnfStyle w:val="001000000000"/>
            <w:tcW w:w="939" w:type="dxa"/>
            <w:vMerge w:val="restart"/>
          </w:tcPr>
          <w:p w:rsidR="00DE2277" w:rsidRPr="00DE2277" w:rsidRDefault="00DE2277" w:rsidP="00DE2277">
            <w:pPr>
              <w:jc w:val="left"/>
              <w:rPr>
                <w:b w:val="0"/>
                <w:sz w:val="20"/>
                <w:szCs w:val="20"/>
              </w:rPr>
            </w:pPr>
            <w:r w:rsidRPr="00DE2277">
              <w:rPr>
                <w:sz w:val="20"/>
                <w:szCs w:val="20"/>
              </w:rPr>
              <w:t>září</w:t>
            </w:r>
          </w:p>
        </w:tc>
        <w:tc>
          <w:tcPr>
            <w:tcW w:w="3237" w:type="dxa"/>
          </w:tcPr>
          <w:p w:rsidR="00DE2277" w:rsidRPr="00DE2277" w:rsidRDefault="00DE2277" w:rsidP="00DE2277">
            <w:pPr>
              <w:jc w:val="left"/>
              <w:cnfStyle w:val="000000000000"/>
              <w:rPr>
                <w:sz w:val="20"/>
                <w:szCs w:val="20"/>
              </w:rPr>
            </w:pPr>
            <w:r w:rsidRPr="00DE2277">
              <w:rPr>
                <w:sz w:val="20"/>
                <w:szCs w:val="20"/>
              </w:rPr>
              <w:t>Adaptační kurz</w:t>
            </w:r>
          </w:p>
        </w:tc>
        <w:tc>
          <w:tcPr>
            <w:tcW w:w="1196" w:type="dxa"/>
          </w:tcPr>
          <w:p w:rsidR="00DE2277" w:rsidRPr="00DE2277" w:rsidRDefault="00DE2277" w:rsidP="00DE2277">
            <w:pPr>
              <w:jc w:val="left"/>
              <w:cnfStyle w:val="000000000000"/>
              <w:rPr>
                <w:sz w:val="20"/>
                <w:szCs w:val="20"/>
              </w:rPr>
            </w:pPr>
            <w:r w:rsidRPr="00DE2277">
              <w:rPr>
                <w:sz w:val="20"/>
                <w:szCs w:val="20"/>
              </w:rPr>
              <w:t>6.A</w:t>
            </w:r>
            <w:r w:rsidR="00FE3889">
              <w:rPr>
                <w:sz w:val="20"/>
                <w:szCs w:val="20"/>
              </w:rPr>
              <w:t>, B</w:t>
            </w:r>
          </w:p>
        </w:tc>
        <w:tc>
          <w:tcPr>
            <w:tcW w:w="1916" w:type="dxa"/>
          </w:tcPr>
          <w:p w:rsidR="00DE2277" w:rsidRPr="00DE2277" w:rsidRDefault="00DE2277" w:rsidP="00DE2277">
            <w:pPr>
              <w:jc w:val="left"/>
              <w:cnfStyle w:val="000000000000"/>
              <w:rPr>
                <w:sz w:val="20"/>
                <w:szCs w:val="20"/>
              </w:rPr>
            </w:pPr>
            <w:r w:rsidRPr="00DE2277">
              <w:rPr>
                <w:sz w:val="20"/>
                <w:szCs w:val="20"/>
              </w:rPr>
              <w:t>Zážitkový seznamovací program</w:t>
            </w:r>
          </w:p>
        </w:tc>
        <w:tc>
          <w:tcPr>
            <w:tcW w:w="1888" w:type="dxa"/>
          </w:tcPr>
          <w:p w:rsidR="00DE2277" w:rsidRPr="00DE2277" w:rsidRDefault="00FE3889" w:rsidP="00DE2277">
            <w:pPr>
              <w:jc w:val="left"/>
              <w:cnfStyle w:val="000000000000"/>
              <w:rPr>
                <w:sz w:val="20"/>
                <w:szCs w:val="20"/>
              </w:rPr>
            </w:pPr>
            <w:r>
              <w:rPr>
                <w:sz w:val="20"/>
                <w:szCs w:val="20"/>
              </w:rPr>
              <w:t>Mgr. V. Veselá, Mgr. M. Šojdrová</w:t>
            </w:r>
          </w:p>
        </w:tc>
        <w:tc>
          <w:tcPr>
            <w:cnfStyle w:val="000100000000"/>
            <w:tcW w:w="1416" w:type="dxa"/>
          </w:tcPr>
          <w:p w:rsidR="00DE2277" w:rsidRPr="00DE2277" w:rsidRDefault="00FE3889" w:rsidP="00DE2277">
            <w:pPr>
              <w:jc w:val="left"/>
              <w:rPr>
                <w:sz w:val="20"/>
                <w:szCs w:val="20"/>
              </w:rPr>
            </w:pPr>
            <w:r>
              <w:rPr>
                <w:sz w:val="20"/>
                <w:szCs w:val="20"/>
              </w:rPr>
              <w:t>1</w:t>
            </w:r>
            <w:r w:rsidR="00DE2277" w:rsidRPr="00DE2277">
              <w:rPr>
                <w:sz w:val="20"/>
                <w:szCs w:val="20"/>
              </w:rPr>
              <w:t>.-</w:t>
            </w:r>
            <w:r>
              <w:rPr>
                <w:sz w:val="20"/>
                <w:szCs w:val="20"/>
              </w:rPr>
              <w:t>3.9.2010</w:t>
            </w:r>
          </w:p>
        </w:tc>
      </w:tr>
      <w:tr w:rsidR="00DE2277" w:rsidRPr="00DE2277">
        <w:trPr>
          <w:jc w:val="center"/>
        </w:trPr>
        <w:tc>
          <w:tcPr>
            <w:cnfStyle w:val="001000000000"/>
            <w:tcW w:w="939" w:type="dxa"/>
            <w:vMerge/>
          </w:tcPr>
          <w:p w:rsidR="00DE2277" w:rsidRPr="00DE2277" w:rsidRDefault="00DE2277" w:rsidP="00DE2277">
            <w:pPr>
              <w:jc w:val="left"/>
              <w:rPr>
                <w:sz w:val="20"/>
                <w:szCs w:val="20"/>
              </w:rPr>
            </w:pPr>
          </w:p>
        </w:tc>
        <w:tc>
          <w:tcPr>
            <w:tcW w:w="3237" w:type="dxa"/>
          </w:tcPr>
          <w:p w:rsidR="00DE2277" w:rsidRPr="00DE2277" w:rsidRDefault="00DE2277" w:rsidP="00DE2277">
            <w:pPr>
              <w:jc w:val="left"/>
              <w:cnfStyle w:val="000000000000"/>
              <w:rPr>
                <w:sz w:val="20"/>
                <w:szCs w:val="20"/>
              </w:rPr>
            </w:pPr>
            <w:r w:rsidRPr="00DE2277">
              <w:rPr>
                <w:sz w:val="20"/>
                <w:szCs w:val="20"/>
              </w:rPr>
              <w:t>Beseda o zdravé výživě</w:t>
            </w:r>
          </w:p>
        </w:tc>
        <w:tc>
          <w:tcPr>
            <w:tcW w:w="1196" w:type="dxa"/>
          </w:tcPr>
          <w:p w:rsidR="00DE2277" w:rsidRPr="00DE2277" w:rsidRDefault="00DE2277" w:rsidP="00DE2277">
            <w:pPr>
              <w:jc w:val="left"/>
              <w:cnfStyle w:val="000000000000"/>
              <w:rPr>
                <w:sz w:val="20"/>
                <w:szCs w:val="20"/>
              </w:rPr>
            </w:pPr>
            <w:r w:rsidRPr="00DE2277">
              <w:rPr>
                <w:sz w:val="20"/>
                <w:szCs w:val="20"/>
              </w:rPr>
              <w:t>8.A,B</w:t>
            </w:r>
          </w:p>
        </w:tc>
        <w:tc>
          <w:tcPr>
            <w:tcW w:w="1916" w:type="dxa"/>
          </w:tcPr>
          <w:p w:rsidR="00DE2277" w:rsidRPr="00DE2277" w:rsidRDefault="00DE2277" w:rsidP="00DE2277">
            <w:pPr>
              <w:jc w:val="left"/>
              <w:cnfStyle w:val="000000000000"/>
              <w:rPr>
                <w:sz w:val="20"/>
                <w:szCs w:val="20"/>
              </w:rPr>
            </w:pPr>
            <w:r w:rsidRPr="00DE2277">
              <w:rPr>
                <w:sz w:val="20"/>
                <w:szCs w:val="20"/>
              </w:rPr>
              <w:t>Beseda</w:t>
            </w:r>
          </w:p>
        </w:tc>
        <w:tc>
          <w:tcPr>
            <w:tcW w:w="1888" w:type="dxa"/>
          </w:tcPr>
          <w:p w:rsidR="00DE2277" w:rsidRPr="00DE2277" w:rsidRDefault="00DE2277" w:rsidP="00DE2277">
            <w:pPr>
              <w:jc w:val="left"/>
              <w:cnfStyle w:val="000000000000"/>
              <w:rPr>
                <w:sz w:val="20"/>
                <w:szCs w:val="20"/>
              </w:rPr>
            </w:pPr>
            <w:r w:rsidRPr="00DE2277">
              <w:rPr>
                <w:sz w:val="20"/>
                <w:szCs w:val="20"/>
              </w:rPr>
              <w:t>pí D. Trtková</w:t>
            </w:r>
          </w:p>
        </w:tc>
        <w:tc>
          <w:tcPr>
            <w:cnfStyle w:val="000100000000"/>
            <w:tcW w:w="1416" w:type="dxa"/>
          </w:tcPr>
          <w:p w:rsidR="00DE2277" w:rsidRPr="00DE2277" w:rsidRDefault="00FE3889" w:rsidP="00DE2277">
            <w:pPr>
              <w:jc w:val="left"/>
              <w:rPr>
                <w:sz w:val="20"/>
                <w:szCs w:val="20"/>
              </w:rPr>
            </w:pPr>
            <w:r>
              <w:rPr>
                <w:sz w:val="20"/>
                <w:szCs w:val="20"/>
              </w:rPr>
              <w:t xml:space="preserve">prosinec </w:t>
            </w:r>
            <w:r w:rsidR="00DE2277" w:rsidRPr="00DE2277">
              <w:rPr>
                <w:sz w:val="20"/>
                <w:szCs w:val="20"/>
              </w:rPr>
              <w:t>2010</w:t>
            </w:r>
          </w:p>
        </w:tc>
      </w:tr>
      <w:tr w:rsidR="00DE2277" w:rsidRPr="00DE2277">
        <w:trPr>
          <w:jc w:val="center"/>
        </w:trPr>
        <w:tc>
          <w:tcPr>
            <w:cnfStyle w:val="001000000000"/>
            <w:tcW w:w="939" w:type="dxa"/>
            <w:vMerge/>
          </w:tcPr>
          <w:p w:rsidR="00DE2277" w:rsidRPr="00DE2277" w:rsidRDefault="00DE2277" w:rsidP="00DE2277">
            <w:pPr>
              <w:jc w:val="left"/>
              <w:rPr>
                <w:sz w:val="20"/>
                <w:szCs w:val="20"/>
              </w:rPr>
            </w:pPr>
          </w:p>
        </w:tc>
        <w:tc>
          <w:tcPr>
            <w:tcW w:w="3237" w:type="dxa"/>
          </w:tcPr>
          <w:p w:rsidR="00DE2277" w:rsidRPr="00DE2277" w:rsidRDefault="00DE2277" w:rsidP="00DE2277">
            <w:pPr>
              <w:jc w:val="left"/>
              <w:cnfStyle w:val="000000000000"/>
              <w:rPr>
                <w:sz w:val="20"/>
                <w:szCs w:val="20"/>
              </w:rPr>
            </w:pPr>
            <w:r w:rsidRPr="00DE2277">
              <w:rPr>
                <w:sz w:val="20"/>
                <w:szCs w:val="20"/>
              </w:rPr>
              <w:t>Zdravý způsob života</w:t>
            </w:r>
          </w:p>
        </w:tc>
        <w:tc>
          <w:tcPr>
            <w:tcW w:w="1196" w:type="dxa"/>
          </w:tcPr>
          <w:p w:rsidR="00DE2277" w:rsidRPr="00DE2277" w:rsidRDefault="00DE2277" w:rsidP="00DE2277">
            <w:pPr>
              <w:jc w:val="left"/>
              <w:cnfStyle w:val="000000000000"/>
              <w:rPr>
                <w:sz w:val="20"/>
                <w:szCs w:val="20"/>
              </w:rPr>
            </w:pPr>
            <w:r w:rsidRPr="00DE2277">
              <w:rPr>
                <w:sz w:val="20"/>
                <w:szCs w:val="20"/>
              </w:rPr>
              <w:t>6.A</w:t>
            </w:r>
            <w:r w:rsidR="00FE3889">
              <w:rPr>
                <w:sz w:val="20"/>
                <w:szCs w:val="20"/>
              </w:rPr>
              <w:t>, B</w:t>
            </w:r>
          </w:p>
        </w:tc>
        <w:tc>
          <w:tcPr>
            <w:tcW w:w="1916" w:type="dxa"/>
          </w:tcPr>
          <w:p w:rsidR="00DE2277" w:rsidRPr="00DE2277" w:rsidRDefault="00DE2277" w:rsidP="00DE2277">
            <w:pPr>
              <w:jc w:val="left"/>
              <w:cnfStyle w:val="000000000000"/>
              <w:rPr>
                <w:sz w:val="20"/>
                <w:szCs w:val="20"/>
              </w:rPr>
            </w:pPr>
            <w:r w:rsidRPr="00DE2277">
              <w:rPr>
                <w:sz w:val="20"/>
                <w:szCs w:val="20"/>
              </w:rPr>
              <w:t>Zážitkový program</w:t>
            </w:r>
          </w:p>
        </w:tc>
        <w:tc>
          <w:tcPr>
            <w:tcW w:w="1888" w:type="dxa"/>
          </w:tcPr>
          <w:p w:rsidR="00DE2277" w:rsidRPr="00DE2277" w:rsidRDefault="00FE3889" w:rsidP="00DE2277">
            <w:pPr>
              <w:jc w:val="left"/>
              <w:cnfStyle w:val="000000000000"/>
              <w:rPr>
                <w:sz w:val="20"/>
                <w:szCs w:val="20"/>
              </w:rPr>
            </w:pPr>
            <w:r w:rsidRPr="00DE2277">
              <w:rPr>
                <w:sz w:val="20"/>
                <w:szCs w:val="20"/>
              </w:rPr>
              <w:t>Mgr. V. Veselá</w:t>
            </w:r>
          </w:p>
        </w:tc>
        <w:tc>
          <w:tcPr>
            <w:cnfStyle w:val="000100000000"/>
            <w:tcW w:w="1416" w:type="dxa"/>
          </w:tcPr>
          <w:p w:rsidR="00DE2277" w:rsidRPr="00DE2277" w:rsidRDefault="00FE3889" w:rsidP="00DE2277">
            <w:pPr>
              <w:jc w:val="left"/>
              <w:rPr>
                <w:sz w:val="20"/>
                <w:szCs w:val="20"/>
              </w:rPr>
            </w:pPr>
            <w:r>
              <w:rPr>
                <w:sz w:val="20"/>
                <w:szCs w:val="20"/>
              </w:rPr>
              <w:t>září 2010</w:t>
            </w:r>
          </w:p>
        </w:tc>
      </w:tr>
      <w:tr w:rsidR="00DE2277" w:rsidRPr="00DE2277">
        <w:trPr>
          <w:jc w:val="center"/>
        </w:trPr>
        <w:tc>
          <w:tcPr>
            <w:cnfStyle w:val="001000000000"/>
            <w:tcW w:w="939" w:type="dxa"/>
            <w:vMerge/>
          </w:tcPr>
          <w:p w:rsidR="00DE2277" w:rsidRPr="00DE2277" w:rsidRDefault="00DE2277" w:rsidP="00DE2277">
            <w:pPr>
              <w:jc w:val="left"/>
              <w:rPr>
                <w:sz w:val="20"/>
                <w:szCs w:val="20"/>
              </w:rPr>
            </w:pPr>
          </w:p>
        </w:tc>
        <w:tc>
          <w:tcPr>
            <w:tcW w:w="3237" w:type="dxa"/>
          </w:tcPr>
          <w:p w:rsidR="00DE2277" w:rsidRPr="00DE2277" w:rsidRDefault="00DE2277" w:rsidP="00DE2277">
            <w:pPr>
              <w:jc w:val="left"/>
              <w:cnfStyle w:val="000000000000"/>
              <w:rPr>
                <w:sz w:val="20"/>
                <w:szCs w:val="20"/>
              </w:rPr>
            </w:pPr>
            <w:r w:rsidRPr="00DE2277">
              <w:rPr>
                <w:sz w:val="20"/>
                <w:szCs w:val="20"/>
              </w:rPr>
              <w:t>JÁ, TY, MY - sebepoznání</w:t>
            </w:r>
          </w:p>
        </w:tc>
        <w:tc>
          <w:tcPr>
            <w:tcW w:w="1196" w:type="dxa"/>
          </w:tcPr>
          <w:p w:rsidR="00DE2277" w:rsidRPr="00DE2277" w:rsidRDefault="00FE3889" w:rsidP="00DE2277">
            <w:pPr>
              <w:jc w:val="left"/>
              <w:cnfStyle w:val="000000000000"/>
              <w:rPr>
                <w:sz w:val="20"/>
                <w:szCs w:val="20"/>
              </w:rPr>
            </w:pPr>
            <w:r>
              <w:rPr>
                <w:sz w:val="20"/>
                <w:szCs w:val="20"/>
              </w:rPr>
              <w:t>9.A,B</w:t>
            </w:r>
          </w:p>
        </w:tc>
        <w:tc>
          <w:tcPr>
            <w:tcW w:w="1916" w:type="dxa"/>
          </w:tcPr>
          <w:p w:rsidR="00DE2277" w:rsidRPr="00DE2277" w:rsidRDefault="00DE2277" w:rsidP="00DE2277">
            <w:pPr>
              <w:jc w:val="left"/>
              <w:cnfStyle w:val="000000000000"/>
              <w:rPr>
                <w:sz w:val="20"/>
                <w:szCs w:val="20"/>
              </w:rPr>
            </w:pPr>
            <w:r w:rsidRPr="00DE2277">
              <w:rPr>
                <w:sz w:val="20"/>
                <w:szCs w:val="20"/>
              </w:rPr>
              <w:t>Zážitkový program</w:t>
            </w:r>
          </w:p>
        </w:tc>
        <w:tc>
          <w:tcPr>
            <w:tcW w:w="1888" w:type="dxa"/>
          </w:tcPr>
          <w:p w:rsidR="00DE2277" w:rsidRPr="00DE2277" w:rsidRDefault="00DE2277" w:rsidP="00DE2277">
            <w:pPr>
              <w:jc w:val="left"/>
              <w:cnfStyle w:val="000000000000"/>
              <w:rPr>
                <w:sz w:val="20"/>
                <w:szCs w:val="20"/>
              </w:rPr>
            </w:pPr>
            <w:r w:rsidRPr="00DE2277">
              <w:rPr>
                <w:sz w:val="20"/>
                <w:szCs w:val="20"/>
              </w:rPr>
              <w:t>Mgr. V. Veselá</w:t>
            </w:r>
          </w:p>
        </w:tc>
        <w:tc>
          <w:tcPr>
            <w:cnfStyle w:val="000100000000"/>
            <w:tcW w:w="1416" w:type="dxa"/>
          </w:tcPr>
          <w:p w:rsidR="00DE2277" w:rsidRPr="00DE2277" w:rsidRDefault="00FE3889" w:rsidP="00DE2277">
            <w:pPr>
              <w:jc w:val="left"/>
              <w:rPr>
                <w:sz w:val="20"/>
                <w:szCs w:val="20"/>
              </w:rPr>
            </w:pPr>
            <w:r>
              <w:rPr>
                <w:sz w:val="20"/>
                <w:szCs w:val="20"/>
              </w:rPr>
              <w:t xml:space="preserve">září, říjen </w:t>
            </w:r>
            <w:r w:rsidR="00DE2277" w:rsidRPr="00DE2277">
              <w:rPr>
                <w:sz w:val="20"/>
                <w:szCs w:val="20"/>
              </w:rPr>
              <w:t>2010</w:t>
            </w:r>
          </w:p>
        </w:tc>
      </w:tr>
      <w:tr w:rsidR="00FE3889" w:rsidRPr="00DE2277">
        <w:trPr>
          <w:jc w:val="center"/>
        </w:trPr>
        <w:tc>
          <w:tcPr>
            <w:cnfStyle w:val="001000000000"/>
            <w:tcW w:w="939" w:type="dxa"/>
            <w:vMerge w:val="restart"/>
          </w:tcPr>
          <w:p w:rsidR="00FE3889" w:rsidRPr="00DE2277" w:rsidRDefault="00FE3889" w:rsidP="00DE2277">
            <w:pPr>
              <w:jc w:val="left"/>
              <w:rPr>
                <w:sz w:val="20"/>
                <w:szCs w:val="20"/>
              </w:rPr>
            </w:pPr>
            <w:r w:rsidRPr="00DE2277">
              <w:rPr>
                <w:sz w:val="20"/>
                <w:szCs w:val="20"/>
              </w:rPr>
              <w:t>říjen</w:t>
            </w:r>
          </w:p>
        </w:tc>
        <w:tc>
          <w:tcPr>
            <w:tcW w:w="3237" w:type="dxa"/>
          </w:tcPr>
          <w:p w:rsidR="00FE3889" w:rsidRPr="00DE2277" w:rsidRDefault="00FE3889" w:rsidP="00DE2277">
            <w:pPr>
              <w:jc w:val="left"/>
              <w:cnfStyle w:val="000000000000"/>
              <w:rPr>
                <w:sz w:val="20"/>
                <w:szCs w:val="20"/>
              </w:rPr>
            </w:pPr>
            <w:r>
              <w:rPr>
                <w:sz w:val="20"/>
                <w:szCs w:val="20"/>
              </w:rPr>
              <w:t>Rozhodujeme o své budoucnosti</w:t>
            </w:r>
          </w:p>
        </w:tc>
        <w:tc>
          <w:tcPr>
            <w:tcW w:w="1196" w:type="dxa"/>
          </w:tcPr>
          <w:p w:rsidR="00FE3889" w:rsidRPr="00DE2277" w:rsidRDefault="00FE3889" w:rsidP="00DE2277">
            <w:pPr>
              <w:jc w:val="left"/>
              <w:cnfStyle w:val="000000000000"/>
              <w:rPr>
                <w:sz w:val="20"/>
                <w:szCs w:val="20"/>
              </w:rPr>
            </w:pPr>
            <w:r>
              <w:rPr>
                <w:sz w:val="20"/>
                <w:szCs w:val="20"/>
              </w:rPr>
              <w:t>6.A,B</w:t>
            </w:r>
          </w:p>
        </w:tc>
        <w:tc>
          <w:tcPr>
            <w:tcW w:w="1916" w:type="dxa"/>
          </w:tcPr>
          <w:p w:rsidR="00FE3889" w:rsidRPr="00DE2277" w:rsidRDefault="00FE3889" w:rsidP="00AC1EC4">
            <w:pPr>
              <w:jc w:val="left"/>
              <w:cnfStyle w:val="000000000000"/>
              <w:rPr>
                <w:sz w:val="20"/>
                <w:szCs w:val="20"/>
              </w:rPr>
            </w:pPr>
            <w:r w:rsidRPr="00DE2277">
              <w:rPr>
                <w:sz w:val="20"/>
                <w:szCs w:val="20"/>
              </w:rPr>
              <w:t>Zážitkový program</w:t>
            </w:r>
          </w:p>
        </w:tc>
        <w:tc>
          <w:tcPr>
            <w:tcW w:w="1888" w:type="dxa"/>
          </w:tcPr>
          <w:p w:rsidR="00FE3889" w:rsidRPr="00DE2277" w:rsidRDefault="00FE3889" w:rsidP="00DE2277">
            <w:pPr>
              <w:jc w:val="left"/>
              <w:cnfStyle w:val="000000000000"/>
              <w:rPr>
                <w:sz w:val="20"/>
                <w:szCs w:val="20"/>
              </w:rPr>
            </w:pPr>
            <w:r>
              <w:rPr>
                <w:sz w:val="20"/>
                <w:szCs w:val="20"/>
              </w:rPr>
              <w:t>Mgr. R. Jankula</w:t>
            </w:r>
          </w:p>
        </w:tc>
        <w:tc>
          <w:tcPr>
            <w:cnfStyle w:val="000100000000"/>
            <w:tcW w:w="1416" w:type="dxa"/>
          </w:tcPr>
          <w:p w:rsidR="00FE3889" w:rsidRPr="00DE2277" w:rsidRDefault="00FE3889" w:rsidP="00DE2277">
            <w:pPr>
              <w:jc w:val="left"/>
              <w:rPr>
                <w:sz w:val="20"/>
                <w:szCs w:val="20"/>
              </w:rPr>
            </w:pPr>
            <w:r>
              <w:rPr>
                <w:sz w:val="20"/>
                <w:szCs w:val="20"/>
              </w:rPr>
              <w:t>listopad 2010</w:t>
            </w:r>
          </w:p>
        </w:tc>
      </w:tr>
      <w:tr w:rsidR="00FE3889" w:rsidRPr="00DE2277">
        <w:trPr>
          <w:jc w:val="center"/>
        </w:trPr>
        <w:tc>
          <w:tcPr>
            <w:cnfStyle w:val="001000000000"/>
            <w:tcW w:w="939" w:type="dxa"/>
            <w:vMerge/>
          </w:tcPr>
          <w:p w:rsidR="00FE3889" w:rsidRPr="00DE2277" w:rsidRDefault="00FE3889" w:rsidP="00DE2277">
            <w:pPr>
              <w:jc w:val="left"/>
              <w:rPr>
                <w:sz w:val="20"/>
                <w:szCs w:val="20"/>
              </w:rPr>
            </w:pPr>
          </w:p>
        </w:tc>
        <w:tc>
          <w:tcPr>
            <w:tcW w:w="3237" w:type="dxa"/>
          </w:tcPr>
          <w:p w:rsidR="00FE3889" w:rsidRPr="00DE2277" w:rsidRDefault="00FE3889" w:rsidP="00DE2277">
            <w:pPr>
              <w:jc w:val="left"/>
              <w:cnfStyle w:val="000000000000"/>
              <w:rPr>
                <w:sz w:val="20"/>
                <w:szCs w:val="20"/>
              </w:rPr>
            </w:pPr>
            <w:r>
              <w:rPr>
                <w:sz w:val="20"/>
                <w:szCs w:val="20"/>
              </w:rPr>
              <w:t>Stres, duševní hygiena</w:t>
            </w:r>
          </w:p>
        </w:tc>
        <w:tc>
          <w:tcPr>
            <w:tcW w:w="1196" w:type="dxa"/>
          </w:tcPr>
          <w:p w:rsidR="00FE3889" w:rsidRPr="00DE2277" w:rsidRDefault="00FE3889" w:rsidP="00DE2277">
            <w:pPr>
              <w:jc w:val="left"/>
              <w:cnfStyle w:val="000000000000"/>
              <w:rPr>
                <w:sz w:val="20"/>
                <w:szCs w:val="20"/>
              </w:rPr>
            </w:pPr>
            <w:r>
              <w:rPr>
                <w:sz w:val="20"/>
                <w:szCs w:val="20"/>
              </w:rPr>
              <w:t>9.A,B</w:t>
            </w:r>
          </w:p>
        </w:tc>
        <w:tc>
          <w:tcPr>
            <w:tcW w:w="1916" w:type="dxa"/>
          </w:tcPr>
          <w:p w:rsidR="00FE3889" w:rsidRPr="00DE2277" w:rsidRDefault="00FE3889" w:rsidP="00DE2277">
            <w:pPr>
              <w:jc w:val="left"/>
              <w:cnfStyle w:val="000000000000"/>
              <w:rPr>
                <w:sz w:val="20"/>
                <w:szCs w:val="20"/>
              </w:rPr>
            </w:pPr>
            <w:r>
              <w:rPr>
                <w:sz w:val="20"/>
                <w:szCs w:val="20"/>
              </w:rPr>
              <w:t>Beseda</w:t>
            </w:r>
          </w:p>
        </w:tc>
        <w:tc>
          <w:tcPr>
            <w:tcW w:w="1888" w:type="dxa"/>
          </w:tcPr>
          <w:p w:rsidR="00FE3889" w:rsidRPr="00DE2277" w:rsidRDefault="00FE3889" w:rsidP="00AC1EC4">
            <w:pPr>
              <w:jc w:val="left"/>
              <w:cnfStyle w:val="000000000000"/>
              <w:rPr>
                <w:sz w:val="20"/>
                <w:szCs w:val="20"/>
              </w:rPr>
            </w:pPr>
            <w:r w:rsidRPr="00DE2277">
              <w:rPr>
                <w:sz w:val="20"/>
                <w:szCs w:val="20"/>
              </w:rPr>
              <w:t>Mgr.M.Nevařilová</w:t>
            </w:r>
          </w:p>
        </w:tc>
        <w:tc>
          <w:tcPr>
            <w:cnfStyle w:val="000100000000"/>
            <w:tcW w:w="1416" w:type="dxa"/>
          </w:tcPr>
          <w:p w:rsidR="00FE3889" w:rsidRPr="00DE2277" w:rsidRDefault="00FE3889" w:rsidP="00DE2277">
            <w:pPr>
              <w:jc w:val="left"/>
              <w:rPr>
                <w:sz w:val="20"/>
                <w:szCs w:val="20"/>
              </w:rPr>
            </w:pPr>
            <w:r>
              <w:rPr>
                <w:sz w:val="20"/>
                <w:szCs w:val="20"/>
              </w:rPr>
              <w:t>skupinové intervence školní psycholožky</w:t>
            </w:r>
          </w:p>
        </w:tc>
      </w:tr>
      <w:tr w:rsidR="00FE3889" w:rsidRPr="00DE2277">
        <w:trPr>
          <w:jc w:val="center"/>
        </w:trPr>
        <w:tc>
          <w:tcPr>
            <w:cnfStyle w:val="001000000000"/>
            <w:tcW w:w="939" w:type="dxa"/>
            <w:vMerge w:val="restart"/>
          </w:tcPr>
          <w:p w:rsidR="00FE3889" w:rsidRPr="00DE2277" w:rsidRDefault="00FE3889" w:rsidP="00DE2277">
            <w:pPr>
              <w:jc w:val="left"/>
              <w:rPr>
                <w:sz w:val="20"/>
                <w:szCs w:val="20"/>
              </w:rPr>
            </w:pPr>
            <w:r w:rsidRPr="00DE2277">
              <w:rPr>
                <w:sz w:val="20"/>
                <w:szCs w:val="20"/>
              </w:rPr>
              <w:t>listopad</w:t>
            </w:r>
          </w:p>
        </w:tc>
        <w:tc>
          <w:tcPr>
            <w:tcW w:w="3237" w:type="dxa"/>
          </w:tcPr>
          <w:p w:rsidR="00FE3889" w:rsidRPr="00DE2277" w:rsidRDefault="00FE3889" w:rsidP="00DE2277">
            <w:pPr>
              <w:jc w:val="left"/>
              <w:cnfStyle w:val="000000000000"/>
              <w:rPr>
                <w:sz w:val="20"/>
                <w:szCs w:val="20"/>
              </w:rPr>
            </w:pPr>
            <w:r>
              <w:rPr>
                <w:sz w:val="20"/>
                <w:szCs w:val="20"/>
              </w:rPr>
              <w:t>Žijeme ve věku AIDS</w:t>
            </w:r>
          </w:p>
        </w:tc>
        <w:tc>
          <w:tcPr>
            <w:tcW w:w="1196" w:type="dxa"/>
          </w:tcPr>
          <w:p w:rsidR="00FE3889" w:rsidRPr="00DE2277" w:rsidRDefault="00FE3889" w:rsidP="00DE2277">
            <w:pPr>
              <w:jc w:val="left"/>
              <w:cnfStyle w:val="000000000000"/>
              <w:rPr>
                <w:sz w:val="20"/>
                <w:szCs w:val="20"/>
              </w:rPr>
            </w:pPr>
            <w:r>
              <w:rPr>
                <w:sz w:val="20"/>
                <w:szCs w:val="20"/>
              </w:rPr>
              <w:t>8.A,B</w:t>
            </w:r>
          </w:p>
        </w:tc>
        <w:tc>
          <w:tcPr>
            <w:tcW w:w="1916" w:type="dxa"/>
          </w:tcPr>
          <w:p w:rsidR="00FE3889" w:rsidRPr="00DE2277" w:rsidRDefault="00FE3889" w:rsidP="00DE2277">
            <w:pPr>
              <w:jc w:val="left"/>
              <w:cnfStyle w:val="000000000000"/>
              <w:rPr>
                <w:sz w:val="20"/>
                <w:szCs w:val="20"/>
              </w:rPr>
            </w:pPr>
            <w:r>
              <w:rPr>
                <w:sz w:val="20"/>
                <w:szCs w:val="20"/>
              </w:rPr>
              <w:t>Seminární forma</w:t>
            </w:r>
          </w:p>
        </w:tc>
        <w:tc>
          <w:tcPr>
            <w:tcW w:w="1888" w:type="dxa"/>
          </w:tcPr>
          <w:p w:rsidR="00FE3889" w:rsidRPr="00DE2277" w:rsidRDefault="00FE3889" w:rsidP="00AC1EC4">
            <w:pPr>
              <w:jc w:val="left"/>
              <w:cnfStyle w:val="000000000000"/>
              <w:rPr>
                <w:sz w:val="20"/>
                <w:szCs w:val="20"/>
              </w:rPr>
            </w:pPr>
            <w:r>
              <w:rPr>
                <w:sz w:val="20"/>
                <w:szCs w:val="20"/>
              </w:rPr>
              <w:t>Mgr. R. Jankula</w:t>
            </w:r>
          </w:p>
        </w:tc>
        <w:tc>
          <w:tcPr>
            <w:cnfStyle w:val="000100000000"/>
            <w:tcW w:w="1416" w:type="dxa"/>
          </w:tcPr>
          <w:p w:rsidR="00FE3889" w:rsidRPr="00DE2277" w:rsidRDefault="00FE3889" w:rsidP="00DE2277">
            <w:pPr>
              <w:jc w:val="left"/>
              <w:rPr>
                <w:sz w:val="20"/>
                <w:szCs w:val="20"/>
              </w:rPr>
            </w:pPr>
            <w:r>
              <w:rPr>
                <w:sz w:val="20"/>
                <w:szCs w:val="20"/>
              </w:rPr>
              <w:t>23.11.2010</w:t>
            </w:r>
          </w:p>
        </w:tc>
      </w:tr>
      <w:tr w:rsidR="00FE3889" w:rsidRPr="00DE2277">
        <w:trPr>
          <w:jc w:val="center"/>
        </w:trPr>
        <w:tc>
          <w:tcPr>
            <w:cnfStyle w:val="001000000000"/>
            <w:tcW w:w="939" w:type="dxa"/>
            <w:vMerge/>
          </w:tcPr>
          <w:p w:rsidR="00FE3889" w:rsidRPr="00DE2277" w:rsidRDefault="00FE3889" w:rsidP="00DE2277">
            <w:pPr>
              <w:jc w:val="left"/>
              <w:rPr>
                <w:sz w:val="20"/>
                <w:szCs w:val="20"/>
              </w:rPr>
            </w:pPr>
          </w:p>
        </w:tc>
        <w:tc>
          <w:tcPr>
            <w:tcW w:w="3237" w:type="dxa"/>
          </w:tcPr>
          <w:p w:rsidR="00FE3889" w:rsidRPr="00DE2277" w:rsidRDefault="00FE3889" w:rsidP="00DE2277">
            <w:pPr>
              <w:jc w:val="left"/>
              <w:cnfStyle w:val="000000000000"/>
              <w:rPr>
                <w:sz w:val="20"/>
                <w:szCs w:val="20"/>
              </w:rPr>
            </w:pPr>
            <w:r>
              <w:rPr>
                <w:sz w:val="20"/>
                <w:szCs w:val="20"/>
              </w:rPr>
              <w:t>Konflikty v mezilidských vztazích</w:t>
            </w:r>
          </w:p>
        </w:tc>
        <w:tc>
          <w:tcPr>
            <w:tcW w:w="1196" w:type="dxa"/>
          </w:tcPr>
          <w:p w:rsidR="00FE3889" w:rsidRPr="00DE2277" w:rsidRDefault="00FE3889" w:rsidP="00DE2277">
            <w:pPr>
              <w:jc w:val="left"/>
              <w:cnfStyle w:val="000000000000"/>
              <w:rPr>
                <w:sz w:val="20"/>
                <w:szCs w:val="20"/>
              </w:rPr>
            </w:pPr>
            <w:r>
              <w:rPr>
                <w:sz w:val="20"/>
                <w:szCs w:val="20"/>
              </w:rPr>
              <w:t>6.A,B</w:t>
            </w:r>
          </w:p>
        </w:tc>
        <w:tc>
          <w:tcPr>
            <w:tcW w:w="1916" w:type="dxa"/>
          </w:tcPr>
          <w:p w:rsidR="00FE3889" w:rsidRPr="00DE2277" w:rsidRDefault="00FE3889" w:rsidP="00DE2277">
            <w:pPr>
              <w:jc w:val="left"/>
              <w:cnfStyle w:val="000000000000"/>
              <w:rPr>
                <w:sz w:val="20"/>
                <w:szCs w:val="20"/>
              </w:rPr>
            </w:pPr>
            <w:r>
              <w:rPr>
                <w:sz w:val="20"/>
                <w:szCs w:val="20"/>
              </w:rPr>
              <w:t>Situační hry</w:t>
            </w:r>
          </w:p>
        </w:tc>
        <w:tc>
          <w:tcPr>
            <w:tcW w:w="1888" w:type="dxa"/>
          </w:tcPr>
          <w:p w:rsidR="00FE3889" w:rsidRPr="00DE2277" w:rsidRDefault="00FE3889" w:rsidP="00AC1EC4">
            <w:pPr>
              <w:jc w:val="left"/>
              <w:cnfStyle w:val="000000000000"/>
              <w:rPr>
                <w:sz w:val="20"/>
                <w:szCs w:val="20"/>
              </w:rPr>
            </w:pPr>
            <w:r w:rsidRPr="00DE2277">
              <w:rPr>
                <w:sz w:val="20"/>
                <w:szCs w:val="20"/>
              </w:rPr>
              <w:t>Mgr.M.Nevařilová</w:t>
            </w:r>
          </w:p>
        </w:tc>
        <w:tc>
          <w:tcPr>
            <w:cnfStyle w:val="000100000000"/>
            <w:tcW w:w="1416" w:type="dxa"/>
          </w:tcPr>
          <w:p w:rsidR="00FE3889" w:rsidRPr="00DE2277" w:rsidRDefault="00FE3889" w:rsidP="00AC1EC4">
            <w:pPr>
              <w:jc w:val="left"/>
              <w:rPr>
                <w:sz w:val="20"/>
                <w:szCs w:val="20"/>
              </w:rPr>
            </w:pPr>
            <w:r>
              <w:rPr>
                <w:sz w:val="20"/>
                <w:szCs w:val="20"/>
              </w:rPr>
              <w:t>skupinové intervence školní psycholožky</w:t>
            </w:r>
          </w:p>
        </w:tc>
      </w:tr>
      <w:tr w:rsidR="00E97995" w:rsidRPr="00DE2277">
        <w:trPr>
          <w:jc w:val="center"/>
        </w:trPr>
        <w:tc>
          <w:tcPr>
            <w:cnfStyle w:val="001000000000"/>
            <w:tcW w:w="939" w:type="dxa"/>
            <w:vMerge w:val="restart"/>
          </w:tcPr>
          <w:p w:rsidR="00E97995" w:rsidRPr="00DE2277" w:rsidRDefault="00E97995" w:rsidP="00DE2277">
            <w:pPr>
              <w:jc w:val="left"/>
              <w:rPr>
                <w:sz w:val="20"/>
                <w:szCs w:val="20"/>
              </w:rPr>
            </w:pPr>
            <w:r w:rsidRPr="00DE2277">
              <w:rPr>
                <w:sz w:val="20"/>
                <w:szCs w:val="20"/>
              </w:rPr>
              <w:t>prosinec</w:t>
            </w:r>
          </w:p>
        </w:tc>
        <w:tc>
          <w:tcPr>
            <w:tcW w:w="3237" w:type="dxa"/>
          </w:tcPr>
          <w:p w:rsidR="00E97995" w:rsidRPr="00DE2277" w:rsidRDefault="00E97995" w:rsidP="00DE2277">
            <w:pPr>
              <w:jc w:val="left"/>
              <w:cnfStyle w:val="000000000000"/>
              <w:rPr>
                <w:sz w:val="20"/>
                <w:szCs w:val="20"/>
              </w:rPr>
            </w:pPr>
            <w:r>
              <w:rPr>
                <w:sz w:val="20"/>
                <w:szCs w:val="20"/>
              </w:rPr>
              <w:t>Kolektiv třídy a vztahy</w:t>
            </w:r>
          </w:p>
        </w:tc>
        <w:tc>
          <w:tcPr>
            <w:tcW w:w="1196" w:type="dxa"/>
          </w:tcPr>
          <w:p w:rsidR="00E97995" w:rsidRPr="00DE2277" w:rsidRDefault="00E97995" w:rsidP="00DE2277">
            <w:pPr>
              <w:jc w:val="left"/>
              <w:cnfStyle w:val="000000000000"/>
              <w:rPr>
                <w:sz w:val="20"/>
                <w:szCs w:val="20"/>
              </w:rPr>
            </w:pPr>
            <w:r>
              <w:rPr>
                <w:sz w:val="20"/>
                <w:szCs w:val="20"/>
              </w:rPr>
              <w:t>7.A</w:t>
            </w:r>
          </w:p>
        </w:tc>
        <w:tc>
          <w:tcPr>
            <w:tcW w:w="1916" w:type="dxa"/>
          </w:tcPr>
          <w:p w:rsidR="00E97995" w:rsidRPr="00DE2277" w:rsidRDefault="00E97995" w:rsidP="00AC1EC4">
            <w:pPr>
              <w:jc w:val="left"/>
              <w:cnfStyle w:val="000000000000"/>
              <w:rPr>
                <w:sz w:val="20"/>
                <w:szCs w:val="20"/>
              </w:rPr>
            </w:pPr>
            <w:r w:rsidRPr="00DE2277">
              <w:rPr>
                <w:sz w:val="20"/>
                <w:szCs w:val="20"/>
              </w:rPr>
              <w:t>Zážitkový program</w:t>
            </w:r>
          </w:p>
        </w:tc>
        <w:tc>
          <w:tcPr>
            <w:tcW w:w="1888" w:type="dxa"/>
          </w:tcPr>
          <w:p w:rsidR="00E97995" w:rsidRPr="00DE2277" w:rsidRDefault="00E97995" w:rsidP="00AC1EC4">
            <w:pPr>
              <w:jc w:val="left"/>
              <w:cnfStyle w:val="000000000000"/>
              <w:rPr>
                <w:sz w:val="20"/>
                <w:szCs w:val="20"/>
              </w:rPr>
            </w:pPr>
            <w:r w:rsidRPr="00DE2277">
              <w:rPr>
                <w:sz w:val="20"/>
                <w:szCs w:val="20"/>
              </w:rPr>
              <w:t>Mgr.M.Nevařilová</w:t>
            </w:r>
          </w:p>
        </w:tc>
        <w:tc>
          <w:tcPr>
            <w:cnfStyle w:val="000100000000"/>
            <w:tcW w:w="1416" w:type="dxa"/>
          </w:tcPr>
          <w:p w:rsidR="00E97995" w:rsidRPr="00DE2277" w:rsidRDefault="00E97995" w:rsidP="00AC1EC4">
            <w:pPr>
              <w:jc w:val="left"/>
              <w:rPr>
                <w:sz w:val="20"/>
                <w:szCs w:val="20"/>
              </w:rPr>
            </w:pPr>
            <w:r>
              <w:rPr>
                <w:sz w:val="20"/>
                <w:szCs w:val="20"/>
              </w:rPr>
              <w:t>skupinové intervence školní psycholožky</w:t>
            </w:r>
          </w:p>
        </w:tc>
      </w:tr>
      <w:tr w:rsidR="00E97995" w:rsidRPr="00DE2277">
        <w:trPr>
          <w:cnfStyle w:val="010000000000"/>
          <w:jc w:val="center"/>
        </w:trPr>
        <w:tc>
          <w:tcPr>
            <w:cnfStyle w:val="001000000000"/>
            <w:tcW w:w="939" w:type="dxa"/>
            <w:vMerge/>
          </w:tcPr>
          <w:p w:rsidR="00E97995" w:rsidRPr="00DE2277" w:rsidRDefault="00E97995" w:rsidP="00DE2277">
            <w:pPr>
              <w:jc w:val="left"/>
              <w:rPr>
                <w:sz w:val="20"/>
                <w:szCs w:val="20"/>
              </w:rPr>
            </w:pPr>
          </w:p>
        </w:tc>
        <w:tc>
          <w:tcPr>
            <w:tcW w:w="3237" w:type="dxa"/>
          </w:tcPr>
          <w:p w:rsidR="00E97995" w:rsidRPr="00DE2277" w:rsidRDefault="00E97995" w:rsidP="00DE2277">
            <w:pPr>
              <w:jc w:val="left"/>
              <w:cnfStyle w:val="010000000000"/>
              <w:rPr>
                <w:sz w:val="20"/>
                <w:szCs w:val="20"/>
              </w:rPr>
            </w:pPr>
            <w:r>
              <w:rPr>
                <w:sz w:val="20"/>
                <w:szCs w:val="20"/>
              </w:rPr>
              <w:t>Image a životní styl</w:t>
            </w:r>
          </w:p>
        </w:tc>
        <w:tc>
          <w:tcPr>
            <w:tcW w:w="1196" w:type="dxa"/>
          </w:tcPr>
          <w:p w:rsidR="00E97995" w:rsidRPr="00DE2277" w:rsidRDefault="00E97995" w:rsidP="00DE2277">
            <w:pPr>
              <w:jc w:val="left"/>
              <w:cnfStyle w:val="010000000000"/>
              <w:rPr>
                <w:sz w:val="20"/>
                <w:szCs w:val="20"/>
              </w:rPr>
            </w:pPr>
            <w:r>
              <w:rPr>
                <w:sz w:val="20"/>
                <w:szCs w:val="20"/>
              </w:rPr>
              <w:t>8. – 9. ročník</w:t>
            </w:r>
          </w:p>
        </w:tc>
        <w:tc>
          <w:tcPr>
            <w:tcW w:w="1916" w:type="dxa"/>
          </w:tcPr>
          <w:p w:rsidR="00E97995" w:rsidRPr="00DE2277" w:rsidRDefault="00E97995" w:rsidP="00DE2277">
            <w:pPr>
              <w:jc w:val="left"/>
              <w:cnfStyle w:val="010000000000"/>
              <w:rPr>
                <w:sz w:val="20"/>
                <w:szCs w:val="20"/>
              </w:rPr>
            </w:pPr>
            <w:r>
              <w:rPr>
                <w:sz w:val="20"/>
                <w:szCs w:val="20"/>
              </w:rPr>
              <w:t>Přednáška a beseda</w:t>
            </w:r>
          </w:p>
        </w:tc>
        <w:tc>
          <w:tcPr>
            <w:tcW w:w="1888" w:type="dxa"/>
          </w:tcPr>
          <w:p w:rsidR="00E97995" w:rsidRPr="00DE2277" w:rsidRDefault="00E97995" w:rsidP="00DE2277">
            <w:pPr>
              <w:jc w:val="left"/>
              <w:cnfStyle w:val="010000000000"/>
              <w:rPr>
                <w:sz w:val="20"/>
                <w:szCs w:val="20"/>
              </w:rPr>
            </w:pPr>
            <w:r>
              <w:rPr>
                <w:sz w:val="20"/>
                <w:szCs w:val="20"/>
              </w:rPr>
              <w:t>PaedDr. Dagmar Bistrá</w:t>
            </w:r>
          </w:p>
        </w:tc>
        <w:tc>
          <w:tcPr>
            <w:cnfStyle w:val="000100000000"/>
            <w:tcW w:w="1416" w:type="dxa"/>
          </w:tcPr>
          <w:p w:rsidR="00E97995" w:rsidRPr="00DE2277" w:rsidRDefault="00E97995" w:rsidP="00DE2277">
            <w:pPr>
              <w:jc w:val="left"/>
              <w:rPr>
                <w:sz w:val="20"/>
                <w:szCs w:val="20"/>
              </w:rPr>
            </w:pPr>
            <w:r>
              <w:rPr>
                <w:sz w:val="20"/>
                <w:szCs w:val="20"/>
              </w:rPr>
              <w:t>21.12.2010</w:t>
            </w:r>
          </w:p>
        </w:tc>
      </w:tr>
    </w:tbl>
    <w:p w:rsidR="00C42EA5" w:rsidRDefault="00C42EA5" w:rsidP="00DE2277">
      <w:pPr>
        <w:tabs>
          <w:tab w:val="left" w:pos="1039"/>
          <w:tab w:val="left" w:pos="4014"/>
          <w:tab w:val="left" w:pos="5113"/>
          <w:tab w:val="left" w:pos="7211"/>
          <w:tab w:val="left" w:pos="8938"/>
        </w:tabs>
        <w:jc w:val="left"/>
        <w:cnfStyle w:val="000100000000"/>
        <w:rPr>
          <w:sz w:val="20"/>
          <w:szCs w:val="20"/>
        </w:rPr>
      </w:pPr>
    </w:p>
    <w:p w:rsidR="00C42EA5" w:rsidRDefault="00C42EA5" w:rsidP="00DE2277">
      <w:pPr>
        <w:tabs>
          <w:tab w:val="left" w:pos="1039"/>
          <w:tab w:val="left" w:pos="4014"/>
          <w:tab w:val="left" w:pos="5113"/>
          <w:tab w:val="left" w:pos="7211"/>
          <w:tab w:val="left" w:pos="8938"/>
        </w:tabs>
        <w:jc w:val="left"/>
        <w:cnfStyle w:val="000100000000"/>
        <w:rPr>
          <w:sz w:val="20"/>
          <w:szCs w:val="20"/>
        </w:rPr>
      </w:pPr>
    </w:p>
    <w:p w:rsidR="00C42EA5" w:rsidRDefault="00C42EA5" w:rsidP="00DE2277">
      <w:pPr>
        <w:tabs>
          <w:tab w:val="left" w:pos="1039"/>
          <w:tab w:val="left" w:pos="4014"/>
          <w:tab w:val="left" w:pos="5113"/>
          <w:tab w:val="left" w:pos="7211"/>
          <w:tab w:val="left" w:pos="8938"/>
        </w:tabs>
        <w:jc w:val="left"/>
        <w:cnfStyle w:val="000100000000"/>
        <w:rPr>
          <w:sz w:val="20"/>
          <w:szCs w:val="20"/>
        </w:rPr>
      </w:pPr>
    </w:p>
    <w:p w:rsidR="00C42EA5" w:rsidRDefault="00C42EA5" w:rsidP="00DE2277">
      <w:pPr>
        <w:tabs>
          <w:tab w:val="left" w:pos="1039"/>
          <w:tab w:val="left" w:pos="4014"/>
          <w:tab w:val="left" w:pos="5113"/>
          <w:tab w:val="left" w:pos="7211"/>
          <w:tab w:val="left" w:pos="8938"/>
        </w:tabs>
        <w:jc w:val="left"/>
        <w:cnfStyle w:val="000100000000"/>
        <w:rPr>
          <w:sz w:val="20"/>
          <w:szCs w:val="20"/>
        </w:rPr>
      </w:pPr>
    </w:p>
    <w:p w:rsidR="00DE2277" w:rsidRPr="00DE2277" w:rsidRDefault="00DE2277" w:rsidP="00DE2277">
      <w:pPr>
        <w:tabs>
          <w:tab w:val="left" w:pos="1039"/>
          <w:tab w:val="left" w:pos="4014"/>
          <w:tab w:val="left" w:pos="5113"/>
          <w:tab w:val="left" w:pos="7211"/>
          <w:tab w:val="left" w:pos="8938"/>
        </w:tabs>
        <w:jc w:val="left"/>
        <w:cnfStyle w:val="000100000000"/>
        <w:rPr>
          <w:sz w:val="20"/>
          <w:szCs w:val="20"/>
        </w:rPr>
      </w:pPr>
      <w:r>
        <w:rPr>
          <w:sz w:val="20"/>
          <w:szCs w:val="20"/>
        </w:rPr>
        <w:br w:type="page"/>
      </w:r>
    </w:p>
    <w:tbl>
      <w:tblPr>
        <w:tblStyle w:val="Mkatabulkyshlavikou"/>
        <w:tblW w:w="10830" w:type="dxa"/>
        <w:jc w:val="center"/>
        <w:tblLook w:val="01E0"/>
      </w:tblPr>
      <w:tblGrid>
        <w:gridCol w:w="894"/>
        <w:gridCol w:w="3254"/>
        <w:gridCol w:w="1344"/>
        <w:gridCol w:w="1996"/>
        <w:gridCol w:w="1976"/>
        <w:gridCol w:w="1366"/>
      </w:tblGrid>
      <w:tr w:rsidR="00DE2277" w:rsidRPr="00DE2277">
        <w:trPr>
          <w:cnfStyle w:val="100000000000"/>
          <w:jc w:val="center"/>
        </w:trPr>
        <w:tc>
          <w:tcPr>
            <w:cnfStyle w:val="001000000000"/>
            <w:tcW w:w="894" w:type="dxa"/>
          </w:tcPr>
          <w:p w:rsidR="00DE2277" w:rsidRPr="00DE2277" w:rsidRDefault="00DE2277" w:rsidP="00DE2277">
            <w:pPr>
              <w:jc w:val="left"/>
              <w:rPr>
                <w:sz w:val="20"/>
                <w:szCs w:val="20"/>
              </w:rPr>
            </w:pPr>
            <w:r w:rsidRPr="00DE2277">
              <w:rPr>
                <w:sz w:val="20"/>
                <w:szCs w:val="20"/>
              </w:rPr>
              <w:t>Měsíc</w:t>
            </w:r>
          </w:p>
        </w:tc>
        <w:tc>
          <w:tcPr>
            <w:tcW w:w="3254" w:type="dxa"/>
          </w:tcPr>
          <w:p w:rsidR="00DE2277" w:rsidRPr="00DE2277" w:rsidRDefault="00DE2277" w:rsidP="00DE2277">
            <w:pPr>
              <w:jc w:val="left"/>
              <w:cnfStyle w:val="100000000000"/>
              <w:rPr>
                <w:sz w:val="20"/>
                <w:szCs w:val="20"/>
              </w:rPr>
            </w:pPr>
            <w:r w:rsidRPr="00DE2277">
              <w:rPr>
                <w:sz w:val="20"/>
                <w:szCs w:val="20"/>
              </w:rPr>
              <w:t>Název akce</w:t>
            </w:r>
          </w:p>
        </w:tc>
        <w:tc>
          <w:tcPr>
            <w:tcW w:w="1344" w:type="dxa"/>
          </w:tcPr>
          <w:p w:rsidR="00DE2277" w:rsidRPr="00DE2277" w:rsidRDefault="00DE2277" w:rsidP="00DE2277">
            <w:pPr>
              <w:jc w:val="left"/>
              <w:cnfStyle w:val="100000000000"/>
              <w:rPr>
                <w:sz w:val="20"/>
                <w:szCs w:val="20"/>
              </w:rPr>
            </w:pPr>
            <w:r w:rsidRPr="00DE2277">
              <w:rPr>
                <w:sz w:val="20"/>
                <w:szCs w:val="20"/>
              </w:rPr>
              <w:t>Třída</w:t>
            </w:r>
          </w:p>
        </w:tc>
        <w:tc>
          <w:tcPr>
            <w:tcW w:w="1996" w:type="dxa"/>
          </w:tcPr>
          <w:p w:rsidR="00DE2277" w:rsidRPr="00DE2277" w:rsidRDefault="00DE2277" w:rsidP="00DE2277">
            <w:pPr>
              <w:jc w:val="left"/>
              <w:cnfStyle w:val="100000000000"/>
              <w:rPr>
                <w:sz w:val="20"/>
                <w:szCs w:val="20"/>
              </w:rPr>
            </w:pPr>
            <w:r w:rsidRPr="00DE2277">
              <w:rPr>
                <w:sz w:val="20"/>
                <w:szCs w:val="20"/>
              </w:rPr>
              <w:t>Forma</w:t>
            </w:r>
          </w:p>
        </w:tc>
        <w:tc>
          <w:tcPr>
            <w:tcW w:w="1976" w:type="dxa"/>
          </w:tcPr>
          <w:p w:rsidR="00DE2277" w:rsidRPr="00DE2277" w:rsidRDefault="00DE2277" w:rsidP="00DE2277">
            <w:pPr>
              <w:jc w:val="left"/>
              <w:cnfStyle w:val="100000000000"/>
              <w:rPr>
                <w:sz w:val="20"/>
                <w:szCs w:val="20"/>
              </w:rPr>
            </w:pPr>
            <w:r w:rsidRPr="00DE2277">
              <w:rPr>
                <w:sz w:val="20"/>
                <w:szCs w:val="20"/>
              </w:rPr>
              <w:t>Provede</w:t>
            </w:r>
          </w:p>
        </w:tc>
        <w:tc>
          <w:tcPr>
            <w:cnfStyle w:val="000100000000"/>
            <w:tcW w:w="1366" w:type="dxa"/>
          </w:tcPr>
          <w:p w:rsidR="00DE2277" w:rsidRPr="00DE2277" w:rsidRDefault="00DE2277" w:rsidP="00DE2277">
            <w:pPr>
              <w:jc w:val="left"/>
              <w:rPr>
                <w:sz w:val="20"/>
                <w:szCs w:val="20"/>
              </w:rPr>
            </w:pPr>
            <w:r w:rsidRPr="00DE2277">
              <w:rPr>
                <w:sz w:val="20"/>
                <w:szCs w:val="20"/>
              </w:rPr>
              <w:t>Datum splnění</w:t>
            </w:r>
          </w:p>
        </w:tc>
      </w:tr>
      <w:tr w:rsidR="00DE2277" w:rsidRPr="00DE2277">
        <w:trPr>
          <w:jc w:val="center"/>
        </w:trPr>
        <w:tc>
          <w:tcPr>
            <w:cnfStyle w:val="001000000000"/>
            <w:tcW w:w="894" w:type="dxa"/>
            <w:vMerge w:val="restart"/>
          </w:tcPr>
          <w:p w:rsidR="00DE2277" w:rsidRPr="00DE2277" w:rsidRDefault="00DE2277" w:rsidP="00DE2277">
            <w:pPr>
              <w:jc w:val="left"/>
              <w:rPr>
                <w:sz w:val="20"/>
                <w:szCs w:val="20"/>
              </w:rPr>
            </w:pPr>
            <w:r w:rsidRPr="00DE2277">
              <w:rPr>
                <w:sz w:val="20"/>
                <w:szCs w:val="20"/>
              </w:rPr>
              <w:t>leden</w:t>
            </w:r>
          </w:p>
        </w:tc>
        <w:tc>
          <w:tcPr>
            <w:tcW w:w="3254" w:type="dxa"/>
          </w:tcPr>
          <w:p w:rsidR="00DE2277" w:rsidRPr="00DE2277" w:rsidRDefault="00E97995" w:rsidP="00DE2277">
            <w:pPr>
              <w:jc w:val="left"/>
              <w:cnfStyle w:val="000000000000"/>
              <w:rPr>
                <w:sz w:val="20"/>
                <w:szCs w:val="20"/>
              </w:rPr>
            </w:pPr>
            <w:r>
              <w:rPr>
                <w:sz w:val="20"/>
                <w:szCs w:val="20"/>
              </w:rPr>
              <w:t>Lidská sexualita</w:t>
            </w:r>
          </w:p>
        </w:tc>
        <w:tc>
          <w:tcPr>
            <w:tcW w:w="1344" w:type="dxa"/>
          </w:tcPr>
          <w:p w:rsidR="00DE2277" w:rsidRPr="00DE2277" w:rsidRDefault="00E97995" w:rsidP="00DE2277">
            <w:pPr>
              <w:jc w:val="left"/>
              <w:cnfStyle w:val="000000000000"/>
              <w:rPr>
                <w:sz w:val="20"/>
                <w:szCs w:val="20"/>
              </w:rPr>
            </w:pPr>
            <w:r>
              <w:rPr>
                <w:sz w:val="20"/>
                <w:szCs w:val="20"/>
              </w:rPr>
              <w:t>9.A,B</w:t>
            </w:r>
          </w:p>
        </w:tc>
        <w:tc>
          <w:tcPr>
            <w:tcW w:w="1996" w:type="dxa"/>
          </w:tcPr>
          <w:p w:rsidR="00DE2277" w:rsidRPr="00DE2277" w:rsidRDefault="00E97995" w:rsidP="00DE2277">
            <w:pPr>
              <w:jc w:val="left"/>
              <w:cnfStyle w:val="000000000000"/>
              <w:rPr>
                <w:sz w:val="20"/>
                <w:szCs w:val="20"/>
              </w:rPr>
            </w:pPr>
            <w:r>
              <w:rPr>
                <w:sz w:val="20"/>
                <w:szCs w:val="20"/>
              </w:rPr>
              <w:t>Beseda</w:t>
            </w:r>
          </w:p>
        </w:tc>
        <w:tc>
          <w:tcPr>
            <w:tcW w:w="1976" w:type="dxa"/>
          </w:tcPr>
          <w:p w:rsidR="00DE2277" w:rsidRPr="00DE2277" w:rsidRDefault="00E97995" w:rsidP="00DE2277">
            <w:pPr>
              <w:jc w:val="left"/>
              <w:cnfStyle w:val="000000000000"/>
              <w:rPr>
                <w:sz w:val="20"/>
                <w:szCs w:val="20"/>
              </w:rPr>
            </w:pPr>
            <w:r>
              <w:rPr>
                <w:sz w:val="20"/>
                <w:szCs w:val="20"/>
              </w:rPr>
              <w:t>MUDr. M. Jermářová</w:t>
            </w:r>
          </w:p>
        </w:tc>
        <w:tc>
          <w:tcPr>
            <w:cnfStyle w:val="000100000000"/>
            <w:tcW w:w="1366" w:type="dxa"/>
          </w:tcPr>
          <w:p w:rsidR="00DE2277" w:rsidRPr="00DE2277" w:rsidRDefault="00DE2277" w:rsidP="00DE2277">
            <w:pPr>
              <w:jc w:val="left"/>
              <w:rPr>
                <w:sz w:val="20"/>
                <w:szCs w:val="20"/>
              </w:rPr>
            </w:pPr>
          </w:p>
        </w:tc>
      </w:tr>
      <w:tr w:rsidR="00E97995" w:rsidRPr="00DE2277">
        <w:trPr>
          <w:jc w:val="center"/>
        </w:trPr>
        <w:tc>
          <w:tcPr>
            <w:cnfStyle w:val="001000000000"/>
            <w:tcW w:w="894" w:type="dxa"/>
            <w:vMerge/>
          </w:tcPr>
          <w:p w:rsidR="00E97995" w:rsidRPr="00DE2277" w:rsidRDefault="00E97995" w:rsidP="00DE2277">
            <w:pPr>
              <w:jc w:val="left"/>
              <w:rPr>
                <w:sz w:val="20"/>
                <w:szCs w:val="20"/>
              </w:rPr>
            </w:pPr>
          </w:p>
        </w:tc>
        <w:tc>
          <w:tcPr>
            <w:tcW w:w="3254" w:type="dxa"/>
          </w:tcPr>
          <w:p w:rsidR="00E97995" w:rsidRPr="00DE2277" w:rsidRDefault="00E97995" w:rsidP="00DE2277">
            <w:pPr>
              <w:jc w:val="left"/>
              <w:cnfStyle w:val="000000000000"/>
              <w:rPr>
                <w:sz w:val="20"/>
                <w:szCs w:val="20"/>
              </w:rPr>
            </w:pPr>
            <w:r>
              <w:rPr>
                <w:sz w:val="20"/>
                <w:szCs w:val="20"/>
              </w:rPr>
              <w:t>Peer – rasismus, xenofobie</w:t>
            </w:r>
          </w:p>
        </w:tc>
        <w:tc>
          <w:tcPr>
            <w:tcW w:w="1344" w:type="dxa"/>
          </w:tcPr>
          <w:p w:rsidR="00E97995" w:rsidRPr="00DE2277" w:rsidRDefault="00E97995" w:rsidP="00DE2277">
            <w:pPr>
              <w:jc w:val="left"/>
              <w:cnfStyle w:val="000000000000"/>
              <w:rPr>
                <w:sz w:val="20"/>
                <w:szCs w:val="20"/>
              </w:rPr>
            </w:pPr>
            <w:r>
              <w:rPr>
                <w:sz w:val="20"/>
                <w:szCs w:val="20"/>
              </w:rPr>
              <w:t>7.A</w:t>
            </w:r>
          </w:p>
        </w:tc>
        <w:tc>
          <w:tcPr>
            <w:tcW w:w="1996" w:type="dxa"/>
          </w:tcPr>
          <w:p w:rsidR="00E97995" w:rsidRPr="00DE2277" w:rsidRDefault="00E97995" w:rsidP="00AC1EC4">
            <w:pPr>
              <w:jc w:val="left"/>
              <w:cnfStyle w:val="000000000000"/>
              <w:rPr>
                <w:sz w:val="20"/>
                <w:szCs w:val="20"/>
              </w:rPr>
            </w:pPr>
            <w:r w:rsidRPr="00DE2277">
              <w:rPr>
                <w:sz w:val="20"/>
                <w:szCs w:val="20"/>
              </w:rPr>
              <w:t>Zážitkový program</w:t>
            </w:r>
          </w:p>
        </w:tc>
        <w:tc>
          <w:tcPr>
            <w:tcW w:w="1976" w:type="dxa"/>
          </w:tcPr>
          <w:p w:rsidR="00E97995" w:rsidRPr="00DE2277" w:rsidRDefault="00E97995" w:rsidP="00DE2277">
            <w:pPr>
              <w:jc w:val="left"/>
              <w:cnfStyle w:val="000000000000"/>
              <w:rPr>
                <w:sz w:val="20"/>
                <w:szCs w:val="20"/>
              </w:rPr>
            </w:pPr>
            <w:r>
              <w:rPr>
                <w:sz w:val="20"/>
                <w:szCs w:val="20"/>
              </w:rPr>
              <w:t>peeraktivisté</w:t>
            </w:r>
          </w:p>
        </w:tc>
        <w:tc>
          <w:tcPr>
            <w:cnfStyle w:val="000100000000"/>
            <w:tcW w:w="1366" w:type="dxa"/>
          </w:tcPr>
          <w:p w:rsidR="00E97995" w:rsidRPr="00DE2277" w:rsidRDefault="00E97995" w:rsidP="00DE2277">
            <w:pPr>
              <w:jc w:val="left"/>
              <w:rPr>
                <w:sz w:val="20"/>
                <w:szCs w:val="20"/>
              </w:rPr>
            </w:pPr>
          </w:p>
        </w:tc>
      </w:tr>
      <w:tr w:rsidR="006A7188" w:rsidRPr="00DE2277">
        <w:trPr>
          <w:jc w:val="center"/>
        </w:trPr>
        <w:tc>
          <w:tcPr>
            <w:cnfStyle w:val="001000000000"/>
            <w:tcW w:w="894" w:type="dxa"/>
            <w:vMerge w:val="restart"/>
          </w:tcPr>
          <w:p w:rsidR="006A7188" w:rsidRPr="00DE2277" w:rsidRDefault="006A7188" w:rsidP="00DE2277">
            <w:pPr>
              <w:jc w:val="left"/>
              <w:rPr>
                <w:sz w:val="20"/>
                <w:szCs w:val="20"/>
              </w:rPr>
            </w:pPr>
            <w:r w:rsidRPr="00DE2277">
              <w:rPr>
                <w:sz w:val="20"/>
                <w:szCs w:val="20"/>
              </w:rPr>
              <w:t>únor</w:t>
            </w:r>
          </w:p>
        </w:tc>
        <w:tc>
          <w:tcPr>
            <w:tcW w:w="3254" w:type="dxa"/>
          </w:tcPr>
          <w:p w:rsidR="006A7188" w:rsidRPr="00DE2277" w:rsidRDefault="006A7188" w:rsidP="00AC1EC4">
            <w:pPr>
              <w:jc w:val="left"/>
              <w:cnfStyle w:val="000000000000"/>
              <w:rPr>
                <w:sz w:val="20"/>
                <w:szCs w:val="20"/>
              </w:rPr>
            </w:pPr>
            <w:r w:rsidRPr="00DE2277">
              <w:rPr>
                <w:sz w:val="20"/>
                <w:szCs w:val="20"/>
              </w:rPr>
              <w:t>Neubližujme si na vzájem</w:t>
            </w:r>
          </w:p>
        </w:tc>
        <w:tc>
          <w:tcPr>
            <w:tcW w:w="1344" w:type="dxa"/>
          </w:tcPr>
          <w:p w:rsidR="006A7188" w:rsidRPr="00DE2277" w:rsidRDefault="006A7188" w:rsidP="00AC1EC4">
            <w:pPr>
              <w:jc w:val="left"/>
              <w:cnfStyle w:val="000000000000"/>
              <w:rPr>
                <w:sz w:val="20"/>
                <w:szCs w:val="20"/>
              </w:rPr>
            </w:pPr>
            <w:r w:rsidRPr="00DE2277">
              <w:rPr>
                <w:sz w:val="20"/>
                <w:szCs w:val="20"/>
              </w:rPr>
              <w:t>8.A,B</w:t>
            </w:r>
          </w:p>
        </w:tc>
        <w:tc>
          <w:tcPr>
            <w:tcW w:w="1996" w:type="dxa"/>
          </w:tcPr>
          <w:p w:rsidR="006A7188" w:rsidRPr="00DE2277" w:rsidRDefault="006A7188" w:rsidP="00AC1EC4">
            <w:pPr>
              <w:jc w:val="left"/>
              <w:cnfStyle w:val="000000000000"/>
              <w:rPr>
                <w:sz w:val="20"/>
                <w:szCs w:val="20"/>
              </w:rPr>
            </w:pPr>
            <w:r w:rsidRPr="00DE2277">
              <w:rPr>
                <w:sz w:val="20"/>
                <w:szCs w:val="20"/>
              </w:rPr>
              <w:t>Zážitkový program</w:t>
            </w:r>
          </w:p>
        </w:tc>
        <w:tc>
          <w:tcPr>
            <w:tcW w:w="1976" w:type="dxa"/>
          </w:tcPr>
          <w:p w:rsidR="006A7188" w:rsidRPr="00DE2277" w:rsidRDefault="006A7188" w:rsidP="00AC1EC4">
            <w:pPr>
              <w:jc w:val="left"/>
              <w:cnfStyle w:val="000000000000"/>
              <w:rPr>
                <w:sz w:val="20"/>
                <w:szCs w:val="20"/>
              </w:rPr>
            </w:pPr>
            <w:r w:rsidRPr="00DE2277">
              <w:rPr>
                <w:sz w:val="20"/>
                <w:szCs w:val="20"/>
              </w:rPr>
              <w:t>Mgr. V. Veselá</w:t>
            </w:r>
          </w:p>
        </w:tc>
        <w:tc>
          <w:tcPr>
            <w:cnfStyle w:val="000100000000"/>
            <w:tcW w:w="1366" w:type="dxa"/>
          </w:tcPr>
          <w:p w:rsidR="006A7188" w:rsidRPr="00DE2277" w:rsidRDefault="006A7188" w:rsidP="00AC1EC4">
            <w:pPr>
              <w:jc w:val="left"/>
              <w:rPr>
                <w:sz w:val="20"/>
                <w:szCs w:val="20"/>
              </w:rPr>
            </w:pPr>
            <w:r>
              <w:rPr>
                <w:sz w:val="20"/>
                <w:szCs w:val="20"/>
              </w:rPr>
              <w:t>únor 2011</w:t>
            </w:r>
          </w:p>
        </w:tc>
      </w:tr>
      <w:tr w:rsidR="00E97995" w:rsidRPr="00DE2277">
        <w:trPr>
          <w:jc w:val="center"/>
        </w:trPr>
        <w:tc>
          <w:tcPr>
            <w:cnfStyle w:val="001000000000"/>
            <w:tcW w:w="894" w:type="dxa"/>
            <w:vMerge/>
          </w:tcPr>
          <w:p w:rsidR="00E97995" w:rsidRPr="00DE2277" w:rsidRDefault="00E97995" w:rsidP="00DE2277">
            <w:pPr>
              <w:jc w:val="left"/>
              <w:rPr>
                <w:sz w:val="20"/>
                <w:szCs w:val="20"/>
              </w:rPr>
            </w:pPr>
          </w:p>
        </w:tc>
        <w:tc>
          <w:tcPr>
            <w:tcW w:w="3254" w:type="dxa"/>
          </w:tcPr>
          <w:p w:rsidR="00E97995" w:rsidRPr="00DE2277" w:rsidRDefault="006A7188" w:rsidP="00DE2277">
            <w:pPr>
              <w:jc w:val="left"/>
              <w:cnfStyle w:val="000000000000"/>
              <w:rPr>
                <w:sz w:val="20"/>
                <w:szCs w:val="20"/>
              </w:rPr>
            </w:pPr>
            <w:r>
              <w:rPr>
                <w:sz w:val="20"/>
                <w:szCs w:val="20"/>
              </w:rPr>
              <w:t>RUBIKON</w:t>
            </w:r>
          </w:p>
        </w:tc>
        <w:tc>
          <w:tcPr>
            <w:tcW w:w="1344" w:type="dxa"/>
          </w:tcPr>
          <w:p w:rsidR="00E97995" w:rsidRPr="00DE2277" w:rsidRDefault="006A7188" w:rsidP="00DE2277">
            <w:pPr>
              <w:jc w:val="left"/>
              <w:cnfStyle w:val="000000000000"/>
              <w:rPr>
                <w:sz w:val="20"/>
                <w:szCs w:val="20"/>
              </w:rPr>
            </w:pPr>
            <w:r>
              <w:rPr>
                <w:sz w:val="20"/>
                <w:szCs w:val="20"/>
              </w:rPr>
              <w:t>6. – 9. ročník</w:t>
            </w:r>
          </w:p>
        </w:tc>
        <w:tc>
          <w:tcPr>
            <w:tcW w:w="1996" w:type="dxa"/>
          </w:tcPr>
          <w:p w:rsidR="00E97995" w:rsidRPr="00DE2277" w:rsidRDefault="006A7188" w:rsidP="00DE2277">
            <w:pPr>
              <w:jc w:val="left"/>
              <w:cnfStyle w:val="000000000000"/>
              <w:rPr>
                <w:sz w:val="20"/>
                <w:szCs w:val="20"/>
              </w:rPr>
            </w:pPr>
            <w:r>
              <w:rPr>
                <w:sz w:val="20"/>
                <w:szCs w:val="20"/>
              </w:rPr>
              <w:t>Školní kolo vědomostní soutěže</w:t>
            </w:r>
          </w:p>
        </w:tc>
        <w:tc>
          <w:tcPr>
            <w:tcW w:w="1976" w:type="dxa"/>
          </w:tcPr>
          <w:p w:rsidR="00E97995" w:rsidRPr="00DE2277" w:rsidRDefault="006A7188" w:rsidP="00DE2277">
            <w:pPr>
              <w:jc w:val="left"/>
              <w:cnfStyle w:val="000000000000"/>
              <w:rPr>
                <w:sz w:val="20"/>
                <w:szCs w:val="20"/>
              </w:rPr>
            </w:pPr>
            <w:r>
              <w:rPr>
                <w:sz w:val="20"/>
                <w:szCs w:val="20"/>
              </w:rPr>
              <w:t>PaedDr. Dagmar Bistrá</w:t>
            </w:r>
          </w:p>
        </w:tc>
        <w:tc>
          <w:tcPr>
            <w:cnfStyle w:val="000100000000"/>
            <w:tcW w:w="1366" w:type="dxa"/>
          </w:tcPr>
          <w:p w:rsidR="00E97995" w:rsidRPr="00DE2277" w:rsidRDefault="006A7188" w:rsidP="00DE2277">
            <w:pPr>
              <w:jc w:val="left"/>
              <w:rPr>
                <w:sz w:val="20"/>
                <w:szCs w:val="20"/>
              </w:rPr>
            </w:pPr>
            <w:r>
              <w:rPr>
                <w:sz w:val="20"/>
                <w:szCs w:val="20"/>
              </w:rPr>
              <w:t>10.2.2011</w:t>
            </w:r>
          </w:p>
        </w:tc>
      </w:tr>
      <w:tr w:rsidR="006A7188" w:rsidRPr="00DE2277">
        <w:trPr>
          <w:jc w:val="center"/>
        </w:trPr>
        <w:tc>
          <w:tcPr>
            <w:cnfStyle w:val="001000000000"/>
            <w:tcW w:w="894" w:type="dxa"/>
            <w:vMerge w:val="restart"/>
          </w:tcPr>
          <w:p w:rsidR="006A7188" w:rsidRPr="00DE2277" w:rsidRDefault="006A7188" w:rsidP="00DE2277">
            <w:pPr>
              <w:jc w:val="left"/>
              <w:rPr>
                <w:sz w:val="20"/>
                <w:szCs w:val="20"/>
              </w:rPr>
            </w:pPr>
            <w:r w:rsidRPr="00DE2277">
              <w:rPr>
                <w:sz w:val="20"/>
                <w:szCs w:val="20"/>
              </w:rPr>
              <w:t>březen</w:t>
            </w:r>
          </w:p>
        </w:tc>
        <w:tc>
          <w:tcPr>
            <w:tcW w:w="3254" w:type="dxa"/>
          </w:tcPr>
          <w:p w:rsidR="006A7188" w:rsidRPr="00DE2277" w:rsidRDefault="006A7188" w:rsidP="00DE2277">
            <w:pPr>
              <w:jc w:val="left"/>
              <w:cnfStyle w:val="000000000000"/>
              <w:rPr>
                <w:sz w:val="20"/>
                <w:szCs w:val="20"/>
              </w:rPr>
            </w:pPr>
            <w:r w:rsidRPr="00DE2277">
              <w:rPr>
                <w:sz w:val="20"/>
                <w:szCs w:val="20"/>
              </w:rPr>
              <w:t>Problémy dospívání</w:t>
            </w:r>
          </w:p>
        </w:tc>
        <w:tc>
          <w:tcPr>
            <w:tcW w:w="1344" w:type="dxa"/>
          </w:tcPr>
          <w:p w:rsidR="006A7188" w:rsidRPr="00DE2277" w:rsidRDefault="006A7188" w:rsidP="00DE2277">
            <w:pPr>
              <w:jc w:val="left"/>
              <w:cnfStyle w:val="000000000000"/>
              <w:rPr>
                <w:sz w:val="20"/>
                <w:szCs w:val="20"/>
              </w:rPr>
            </w:pPr>
            <w:r w:rsidRPr="00DE2277">
              <w:rPr>
                <w:sz w:val="20"/>
                <w:szCs w:val="20"/>
              </w:rPr>
              <w:t>6.A</w:t>
            </w:r>
            <w:r>
              <w:rPr>
                <w:sz w:val="20"/>
                <w:szCs w:val="20"/>
              </w:rPr>
              <w:t>,B</w:t>
            </w:r>
          </w:p>
        </w:tc>
        <w:tc>
          <w:tcPr>
            <w:tcW w:w="1996" w:type="dxa"/>
          </w:tcPr>
          <w:p w:rsidR="006A7188" w:rsidRPr="00DE2277" w:rsidRDefault="006A7188" w:rsidP="00DE2277">
            <w:pPr>
              <w:jc w:val="left"/>
              <w:cnfStyle w:val="000000000000"/>
              <w:rPr>
                <w:sz w:val="20"/>
                <w:szCs w:val="20"/>
              </w:rPr>
            </w:pPr>
            <w:r w:rsidRPr="00DE2277">
              <w:rPr>
                <w:sz w:val="20"/>
                <w:szCs w:val="20"/>
              </w:rPr>
              <w:t>Přednáška, beseda</w:t>
            </w:r>
          </w:p>
        </w:tc>
        <w:tc>
          <w:tcPr>
            <w:tcW w:w="1976" w:type="dxa"/>
          </w:tcPr>
          <w:p w:rsidR="006A7188" w:rsidRPr="00DE2277" w:rsidRDefault="006A7188" w:rsidP="00AC1EC4">
            <w:pPr>
              <w:jc w:val="left"/>
              <w:cnfStyle w:val="000000000000"/>
              <w:rPr>
                <w:sz w:val="20"/>
                <w:szCs w:val="20"/>
              </w:rPr>
            </w:pPr>
            <w:r w:rsidRPr="00DE2277">
              <w:rPr>
                <w:sz w:val="20"/>
                <w:szCs w:val="20"/>
              </w:rPr>
              <w:t>Mgr. V. Veselá</w:t>
            </w:r>
          </w:p>
        </w:tc>
        <w:tc>
          <w:tcPr>
            <w:cnfStyle w:val="000100000000"/>
            <w:tcW w:w="1366" w:type="dxa"/>
          </w:tcPr>
          <w:p w:rsidR="006A7188" w:rsidRPr="00DE2277" w:rsidRDefault="006A7188" w:rsidP="00DE2277">
            <w:pPr>
              <w:jc w:val="left"/>
              <w:rPr>
                <w:sz w:val="20"/>
                <w:szCs w:val="20"/>
              </w:rPr>
            </w:pPr>
            <w:r>
              <w:rPr>
                <w:sz w:val="20"/>
                <w:szCs w:val="20"/>
              </w:rPr>
              <w:t>duben</w:t>
            </w:r>
            <w:r w:rsidRPr="00DE2277">
              <w:rPr>
                <w:sz w:val="20"/>
                <w:szCs w:val="20"/>
              </w:rPr>
              <w:t xml:space="preserve"> 2010</w:t>
            </w:r>
          </w:p>
        </w:tc>
      </w:tr>
      <w:tr w:rsidR="006A7188" w:rsidRPr="00DE2277">
        <w:trPr>
          <w:jc w:val="center"/>
        </w:trPr>
        <w:tc>
          <w:tcPr>
            <w:cnfStyle w:val="001000000000"/>
            <w:tcW w:w="894" w:type="dxa"/>
            <w:vMerge/>
          </w:tcPr>
          <w:p w:rsidR="006A7188" w:rsidRPr="00DE2277" w:rsidRDefault="006A7188" w:rsidP="00DE2277">
            <w:pPr>
              <w:jc w:val="left"/>
              <w:rPr>
                <w:sz w:val="20"/>
                <w:szCs w:val="20"/>
              </w:rPr>
            </w:pPr>
          </w:p>
        </w:tc>
        <w:tc>
          <w:tcPr>
            <w:tcW w:w="3254" w:type="dxa"/>
          </w:tcPr>
          <w:p w:rsidR="006A7188" w:rsidRPr="00DE2277" w:rsidRDefault="006A7188" w:rsidP="00DE2277">
            <w:pPr>
              <w:jc w:val="left"/>
              <w:cnfStyle w:val="000000000000"/>
              <w:rPr>
                <w:sz w:val="20"/>
                <w:szCs w:val="20"/>
              </w:rPr>
            </w:pPr>
            <w:r>
              <w:rPr>
                <w:sz w:val="20"/>
                <w:szCs w:val="20"/>
              </w:rPr>
              <w:t>Síla lidskosti</w:t>
            </w:r>
          </w:p>
        </w:tc>
        <w:tc>
          <w:tcPr>
            <w:tcW w:w="1344" w:type="dxa"/>
          </w:tcPr>
          <w:p w:rsidR="006A7188" w:rsidRPr="00DE2277" w:rsidRDefault="006A7188" w:rsidP="00DE2277">
            <w:pPr>
              <w:jc w:val="left"/>
              <w:cnfStyle w:val="000000000000"/>
              <w:rPr>
                <w:sz w:val="20"/>
                <w:szCs w:val="20"/>
              </w:rPr>
            </w:pPr>
            <w:r>
              <w:rPr>
                <w:sz w:val="20"/>
                <w:szCs w:val="20"/>
              </w:rPr>
              <w:t>6. – 9. ročník</w:t>
            </w:r>
          </w:p>
        </w:tc>
        <w:tc>
          <w:tcPr>
            <w:tcW w:w="1996" w:type="dxa"/>
          </w:tcPr>
          <w:p w:rsidR="006A7188" w:rsidRPr="00DE2277" w:rsidRDefault="006A7188" w:rsidP="00DE2277">
            <w:pPr>
              <w:jc w:val="left"/>
              <w:cnfStyle w:val="000000000000"/>
              <w:rPr>
                <w:sz w:val="20"/>
                <w:szCs w:val="20"/>
              </w:rPr>
            </w:pPr>
            <w:r>
              <w:rPr>
                <w:sz w:val="20"/>
                <w:szCs w:val="20"/>
              </w:rPr>
              <w:t>Film s tématikou holocaustu</w:t>
            </w:r>
          </w:p>
        </w:tc>
        <w:tc>
          <w:tcPr>
            <w:tcW w:w="1976" w:type="dxa"/>
          </w:tcPr>
          <w:p w:rsidR="006A7188" w:rsidRPr="00DE2277" w:rsidRDefault="00237CC9" w:rsidP="00DE2277">
            <w:pPr>
              <w:jc w:val="left"/>
              <w:cnfStyle w:val="000000000000"/>
              <w:rPr>
                <w:sz w:val="20"/>
                <w:szCs w:val="20"/>
              </w:rPr>
            </w:pPr>
            <w:r>
              <w:rPr>
                <w:sz w:val="20"/>
                <w:szCs w:val="20"/>
              </w:rPr>
              <w:t>Třídní učitel</w:t>
            </w:r>
          </w:p>
        </w:tc>
        <w:tc>
          <w:tcPr>
            <w:cnfStyle w:val="000100000000"/>
            <w:tcW w:w="1366" w:type="dxa"/>
          </w:tcPr>
          <w:p w:rsidR="006A7188" w:rsidRPr="00DE2277" w:rsidRDefault="00237CC9" w:rsidP="00DE2277">
            <w:pPr>
              <w:jc w:val="left"/>
              <w:rPr>
                <w:sz w:val="20"/>
                <w:szCs w:val="20"/>
              </w:rPr>
            </w:pPr>
            <w:r>
              <w:rPr>
                <w:sz w:val="20"/>
                <w:szCs w:val="20"/>
              </w:rPr>
              <w:t>23.3.2011</w:t>
            </w:r>
          </w:p>
        </w:tc>
      </w:tr>
      <w:tr w:rsidR="00237CC9" w:rsidRPr="00DE2277">
        <w:trPr>
          <w:trHeight w:val="460"/>
          <w:jc w:val="center"/>
        </w:trPr>
        <w:tc>
          <w:tcPr>
            <w:cnfStyle w:val="001000000000"/>
            <w:tcW w:w="894" w:type="dxa"/>
            <w:vMerge/>
          </w:tcPr>
          <w:p w:rsidR="00237CC9" w:rsidRPr="00DE2277" w:rsidRDefault="00237CC9" w:rsidP="00DE2277">
            <w:pPr>
              <w:jc w:val="left"/>
              <w:rPr>
                <w:sz w:val="20"/>
                <w:szCs w:val="20"/>
              </w:rPr>
            </w:pPr>
          </w:p>
        </w:tc>
        <w:tc>
          <w:tcPr>
            <w:tcW w:w="3254" w:type="dxa"/>
          </w:tcPr>
          <w:p w:rsidR="00237CC9" w:rsidRPr="00DE2277" w:rsidRDefault="00237CC9" w:rsidP="00AC1EC4">
            <w:pPr>
              <w:jc w:val="left"/>
              <w:cnfStyle w:val="000000000000"/>
              <w:rPr>
                <w:sz w:val="20"/>
                <w:szCs w:val="20"/>
              </w:rPr>
            </w:pPr>
            <w:r>
              <w:rPr>
                <w:sz w:val="20"/>
                <w:szCs w:val="20"/>
              </w:rPr>
              <w:t>RUBIKON</w:t>
            </w:r>
          </w:p>
        </w:tc>
        <w:tc>
          <w:tcPr>
            <w:tcW w:w="1344" w:type="dxa"/>
          </w:tcPr>
          <w:p w:rsidR="00237CC9" w:rsidRPr="00DE2277" w:rsidRDefault="00237CC9" w:rsidP="00AC1EC4">
            <w:pPr>
              <w:jc w:val="left"/>
              <w:cnfStyle w:val="000000000000"/>
              <w:rPr>
                <w:sz w:val="20"/>
                <w:szCs w:val="20"/>
              </w:rPr>
            </w:pPr>
            <w:r>
              <w:rPr>
                <w:sz w:val="20"/>
                <w:szCs w:val="20"/>
              </w:rPr>
              <w:t>6. – 9. ročník</w:t>
            </w:r>
          </w:p>
        </w:tc>
        <w:tc>
          <w:tcPr>
            <w:tcW w:w="1996" w:type="dxa"/>
          </w:tcPr>
          <w:p w:rsidR="00237CC9" w:rsidRPr="00DE2277" w:rsidRDefault="00237CC9" w:rsidP="00AC1EC4">
            <w:pPr>
              <w:jc w:val="left"/>
              <w:cnfStyle w:val="000000000000"/>
              <w:rPr>
                <w:sz w:val="20"/>
                <w:szCs w:val="20"/>
              </w:rPr>
            </w:pPr>
            <w:r>
              <w:rPr>
                <w:sz w:val="20"/>
                <w:szCs w:val="20"/>
              </w:rPr>
              <w:t>Regionální kolo vědomostní soutěže</w:t>
            </w:r>
          </w:p>
        </w:tc>
        <w:tc>
          <w:tcPr>
            <w:tcW w:w="1976" w:type="dxa"/>
          </w:tcPr>
          <w:p w:rsidR="00237CC9" w:rsidRPr="00DE2277" w:rsidRDefault="00237CC9" w:rsidP="00AC1EC4">
            <w:pPr>
              <w:jc w:val="left"/>
              <w:cnfStyle w:val="000000000000"/>
              <w:rPr>
                <w:sz w:val="20"/>
                <w:szCs w:val="20"/>
              </w:rPr>
            </w:pPr>
            <w:r>
              <w:rPr>
                <w:sz w:val="20"/>
                <w:szCs w:val="20"/>
              </w:rPr>
              <w:t>Třídní učitel</w:t>
            </w:r>
          </w:p>
        </w:tc>
        <w:tc>
          <w:tcPr>
            <w:cnfStyle w:val="000100000000"/>
            <w:tcW w:w="1366" w:type="dxa"/>
          </w:tcPr>
          <w:p w:rsidR="00237CC9" w:rsidRPr="00DE2277" w:rsidRDefault="00237CC9" w:rsidP="00AC1EC4">
            <w:pPr>
              <w:jc w:val="left"/>
              <w:rPr>
                <w:sz w:val="20"/>
                <w:szCs w:val="20"/>
              </w:rPr>
            </w:pPr>
            <w:r>
              <w:rPr>
                <w:sz w:val="20"/>
                <w:szCs w:val="20"/>
              </w:rPr>
              <w:t>25.3.2011</w:t>
            </w:r>
          </w:p>
        </w:tc>
      </w:tr>
      <w:tr w:rsidR="00237CC9" w:rsidRPr="00DE2277">
        <w:trPr>
          <w:jc w:val="center"/>
        </w:trPr>
        <w:tc>
          <w:tcPr>
            <w:cnfStyle w:val="001000000000"/>
            <w:tcW w:w="894" w:type="dxa"/>
            <w:vMerge w:val="restart"/>
          </w:tcPr>
          <w:p w:rsidR="00237CC9" w:rsidRPr="00DE2277" w:rsidRDefault="00237CC9" w:rsidP="00DE2277">
            <w:pPr>
              <w:jc w:val="left"/>
              <w:rPr>
                <w:sz w:val="20"/>
                <w:szCs w:val="20"/>
              </w:rPr>
            </w:pPr>
            <w:r w:rsidRPr="00DE2277">
              <w:rPr>
                <w:sz w:val="20"/>
                <w:szCs w:val="20"/>
              </w:rPr>
              <w:t>duben</w:t>
            </w:r>
          </w:p>
        </w:tc>
        <w:tc>
          <w:tcPr>
            <w:tcW w:w="3254" w:type="dxa"/>
          </w:tcPr>
          <w:p w:rsidR="00237CC9" w:rsidRPr="00DE2277" w:rsidRDefault="00237CC9" w:rsidP="00DE2277">
            <w:pPr>
              <w:jc w:val="left"/>
              <w:cnfStyle w:val="000000000000"/>
              <w:rPr>
                <w:sz w:val="20"/>
                <w:szCs w:val="20"/>
              </w:rPr>
            </w:pPr>
            <w:r w:rsidRPr="00DE2277">
              <w:rPr>
                <w:sz w:val="20"/>
                <w:szCs w:val="20"/>
              </w:rPr>
              <w:t>Beseda s psycholožkou o stresu</w:t>
            </w:r>
          </w:p>
        </w:tc>
        <w:tc>
          <w:tcPr>
            <w:tcW w:w="1344" w:type="dxa"/>
          </w:tcPr>
          <w:p w:rsidR="00237CC9" w:rsidRPr="00DE2277" w:rsidRDefault="00237CC9" w:rsidP="00DE2277">
            <w:pPr>
              <w:jc w:val="left"/>
              <w:cnfStyle w:val="000000000000"/>
              <w:rPr>
                <w:sz w:val="20"/>
                <w:szCs w:val="20"/>
              </w:rPr>
            </w:pPr>
            <w:r w:rsidRPr="00DE2277">
              <w:rPr>
                <w:sz w:val="20"/>
                <w:szCs w:val="20"/>
              </w:rPr>
              <w:t>8.A,B</w:t>
            </w:r>
          </w:p>
        </w:tc>
        <w:tc>
          <w:tcPr>
            <w:tcW w:w="1996" w:type="dxa"/>
          </w:tcPr>
          <w:p w:rsidR="00237CC9" w:rsidRPr="00DE2277" w:rsidRDefault="00237CC9" w:rsidP="00DE2277">
            <w:pPr>
              <w:jc w:val="left"/>
              <w:cnfStyle w:val="000000000000"/>
              <w:rPr>
                <w:sz w:val="20"/>
                <w:szCs w:val="20"/>
              </w:rPr>
            </w:pPr>
            <w:r w:rsidRPr="00DE2277">
              <w:rPr>
                <w:sz w:val="20"/>
                <w:szCs w:val="20"/>
              </w:rPr>
              <w:t>Přednáška + praktic. ukázky</w:t>
            </w:r>
          </w:p>
        </w:tc>
        <w:tc>
          <w:tcPr>
            <w:tcW w:w="1976" w:type="dxa"/>
          </w:tcPr>
          <w:p w:rsidR="00237CC9" w:rsidRPr="00DE2277" w:rsidRDefault="00237CC9" w:rsidP="00DE2277">
            <w:pPr>
              <w:jc w:val="left"/>
              <w:cnfStyle w:val="000000000000"/>
              <w:rPr>
                <w:sz w:val="20"/>
                <w:szCs w:val="20"/>
              </w:rPr>
            </w:pPr>
            <w:r w:rsidRPr="00DE2277">
              <w:rPr>
                <w:sz w:val="20"/>
                <w:szCs w:val="20"/>
              </w:rPr>
              <w:t>Mgr. M. Nevařilová</w:t>
            </w:r>
          </w:p>
        </w:tc>
        <w:tc>
          <w:tcPr>
            <w:cnfStyle w:val="000100000000"/>
            <w:tcW w:w="1366" w:type="dxa"/>
          </w:tcPr>
          <w:p w:rsidR="00237CC9" w:rsidRPr="00DE2277" w:rsidRDefault="00237CC9" w:rsidP="00AC1EC4">
            <w:pPr>
              <w:jc w:val="left"/>
              <w:rPr>
                <w:sz w:val="20"/>
                <w:szCs w:val="20"/>
              </w:rPr>
            </w:pPr>
            <w:r>
              <w:rPr>
                <w:sz w:val="20"/>
                <w:szCs w:val="20"/>
              </w:rPr>
              <w:t>skupinové intervence školní psycholožky</w:t>
            </w:r>
          </w:p>
        </w:tc>
      </w:tr>
      <w:tr w:rsidR="00237CC9" w:rsidRPr="00DE2277">
        <w:trPr>
          <w:jc w:val="center"/>
        </w:trPr>
        <w:tc>
          <w:tcPr>
            <w:cnfStyle w:val="001000000000"/>
            <w:tcW w:w="894" w:type="dxa"/>
            <w:vMerge/>
          </w:tcPr>
          <w:p w:rsidR="00237CC9" w:rsidRPr="00DE2277" w:rsidRDefault="00237CC9" w:rsidP="00DE2277">
            <w:pPr>
              <w:jc w:val="left"/>
              <w:rPr>
                <w:sz w:val="20"/>
                <w:szCs w:val="20"/>
              </w:rPr>
            </w:pPr>
          </w:p>
        </w:tc>
        <w:tc>
          <w:tcPr>
            <w:tcW w:w="3254" w:type="dxa"/>
          </w:tcPr>
          <w:p w:rsidR="00237CC9" w:rsidRPr="00DE2277" w:rsidRDefault="00237CC9" w:rsidP="00DE2277">
            <w:pPr>
              <w:jc w:val="left"/>
              <w:cnfStyle w:val="000000000000"/>
              <w:rPr>
                <w:sz w:val="20"/>
                <w:szCs w:val="20"/>
              </w:rPr>
            </w:pPr>
            <w:r>
              <w:rPr>
                <w:sz w:val="20"/>
                <w:szCs w:val="20"/>
              </w:rPr>
              <w:t>Kouření a já</w:t>
            </w:r>
          </w:p>
        </w:tc>
        <w:tc>
          <w:tcPr>
            <w:tcW w:w="1344" w:type="dxa"/>
          </w:tcPr>
          <w:p w:rsidR="00237CC9" w:rsidRPr="00DE2277" w:rsidRDefault="00237CC9" w:rsidP="00DE2277">
            <w:pPr>
              <w:jc w:val="left"/>
              <w:cnfStyle w:val="000000000000"/>
              <w:rPr>
                <w:sz w:val="20"/>
                <w:szCs w:val="20"/>
              </w:rPr>
            </w:pPr>
            <w:r>
              <w:rPr>
                <w:sz w:val="20"/>
                <w:szCs w:val="20"/>
              </w:rPr>
              <w:t>6.A,B</w:t>
            </w:r>
          </w:p>
        </w:tc>
        <w:tc>
          <w:tcPr>
            <w:tcW w:w="1996" w:type="dxa"/>
          </w:tcPr>
          <w:p w:rsidR="00237CC9" w:rsidRPr="00DE2277" w:rsidRDefault="00237CC9" w:rsidP="00DE2277">
            <w:pPr>
              <w:jc w:val="left"/>
              <w:cnfStyle w:val="000000000000"/>
              <w:rPr>
                <w:sz w:val="20"/>
                <w:szCs w:val="20"/>
              </w:rPr>
            </w:pPr>
            <w:r w:rsidRPr="00DE2277">
              <w:rPr>
                <w:sz w:val="20"/>
                <w:szCs w:val="20"/>
              </w:rPr>
              <w:t>Zážitkový program</w:t>
            </w:r>
          </w:p>
        </w:tc>
        <w:tc>
          <w:tcPr>
            <w:tcW w:w="1976" w:type="dxa"/>
          </w:tcPr>
          <w:p w:rsidR="00237CC9" w:rsidRPr="00DE2277" w:rsidRDefault="00237CC9" w:rsidP="00AC1EC4">
            <w:pPr>
              <w:jc w:val="left"/>
              <w:cnfStyle w:val="000000000000"/>
              <w:rPr>
                <w:sz w:val="20"/>
                <w:szCs w:val="20"/>
              </w:rPr>
            </w:pPr>
            <w:r w:rsidRPr="00DE2277">
              <w:rPr>
                <w:sz w:val="20"/>
                <w:szCs w:val="20"/>
              </w:rPr>
              <w:t>Mgr. V. Veselá</w:t>
            </w:r>
          </w:p>
        </w:tc>
        <w:tc>
          <w:tcPr>
            <w:cnfStyle w:val="000100000000"/>
            <w:tcW w:w="1366" w:type="dxa"/>
          </w:tcPr>
          <w:p w:rsidR="00237CC9" w:rsidRPr="00DE2277" w:rsidRDefault="00237CC9" w:rsidP="00DE2277">
            <w:pPr>
              <w:jc w:val="left"/>
              <w:rPr>
                <w:sz w:val="20"/>
                <w:szCs w:val="20"/>
              </w:rPr>
            </w:pPr>
            <w:r>
              <w:rPr>
                <w:sz w:val="20"/>
                <w:szCs w:val="20"/>
              </w:rPr>
              <w:t>květen 2011</w:t>
            </w:r>
          </w:p>
        </w:tc>
      </w:tr>
      <w:tr w:rsidR="00237CC9" w:rsidRPr="00DE2277">
        <w:trPr>
          <w:jc w:val="center"/>
        </w:trPr>
        <w:tc>
          <w:tcPr>
            <w:cnfStyle w:val="001000000000"/>
            <w:tcW w:w="894" w:type="dxa"/>
            <w:vMerge/>
          </w:tcPr>
          <w:p w:rsidR="00237CC9" w:rsidRPr="00DE2277" w:rsidRDefault="00237CC9" w:rsidP="00DE2277">
            <w:pPr>
              <w:jc w:val="left"/>
              <w:rPr>
                <w:sz w:val="20"/>
                <w:szCs w:val="20"/>
              </w:rPr>
            </w:pPr>
          </w:p>
        </w:tc>
        <w:tc>
          <w:tcPr>
            <w:tcW w:w="3254" w:type="dxa"/>
          </w:tcPr>
          <w:p w:rsidR="00237CC9" w:rsidRPr="00DE2277" w:rsidRDefault="00237CC9" w:rsidP="00DE2277">
            <w:pPr>
              <w:jc w:val="left"/>
              <w:cnfStyle w:val="000000000000"/>
              <w:rPr>
                <w:sz w:val="20"/>
                <w:szCs w:val="20"/>
              </w:rPr>
            </w:pPr>
            <w:r>
              <w:rPr>
                <w:sz w:val="20"/>
                <w:szCs w:val="20"/>
              </w:rPr>
              <w:t>Multikulturní škola</w:t>
            </w:r>
          </w:p>
        </w:tc>
        <w:tc>
          <w:tcPr>
            <w:tcW w:w="1344" w:type="dxa"/>
          </w:tcPr>
          <w:p w:rsidR="00237CC9" w:rsidRPr="00DE2277" w:rsidRDefault="00237CC9" w:rsidP="00DE2277">
            <w:pPr>
              <w:jc w:val="left"/>
              <w:cnfStyle w:val="000000000000"/>
              <w:rPr>
                <w:sz w:val="20"/>
                <w:szCs w:val="20"/>
              </w:rPr>
            </w:pPr>
            <w:r>
              <w:rPr>
                <w:sz w:val="20"/>
                <w:szCs w:val="20"/>
              </w:rPr>
              <w:t>7.A, 8.B</w:t>
            </w:r>
          </w:p>
        </w:tc>
        <w:tc>
          <w:tcPr>
            <w:tcW w:w="1996" w:type="dxa"/>
          </w:tcPr>
          <w:p w:rsidR="00237CC9" w:rsidRPr="00DE2277" w:rsidRDefault="00237CC9" w:rsidP="00DE2277">
            <w:pPr>
              <w:jc w:val="left"/>
              <w:cnfStyle w:val="000000000000"/>
              <w:rPr>
                <w:sz w:val="20"/>
                <w:szCs w:val="20"/>
              </w:rPr>
            </w:pPr>
            <w:r>
              <w:rPr>
                <w:sz w:val="20"/>
                <w:szCs w:val="20"/>
              </w:rPr>
              <w:t>Přednáška</w:t>
            </w:r>
          </w:p>
        </w:tc>
        <w:tc>
          <w:tcPr>
            <w:tcW w:w="1976" w:type="dxa"/>
          </w:tcPr>
          <w:p w:rsidR="00237CC9" w:rsidRPr="00DE2277" w:rsidRDefault="00237CC9" w:rsidP="00AC1EC4">
            <w:pPr>
              <w:jc w:val="left"/>
              <w:cnfStyle w:val="000000000000"/>
              <w:rPr>
                <w:sz w:val="20"/>
                <w:szCs w:val="20"/>
              </w:rPr>
            </w:pPr>
            <w:r>
              <w:rPr>
                <w:sz w:val="20"/>
                <w:szCs w:val="20"/>
              </w:rPr>
              <w:t>PaedDr. Dagmar Bistrá</w:t>
            </w:r>
          </w:p>
        </w:tc>
        <w:tc>
          <w:tcPr>
            <w:cnfStyle w:val="000100000000"/>
            <w:tcW w:w="1366" w:type="dxa"/>
          </w:tcPr>
          <w:p w:rsidR="00237CC9" w:rsidRPr="00DE2277" w:rsidRDefault="00237CC9" w:rsidP="00DE2277">
            <w:pPr>
              <w:jc w:val="left"/>
              <w:rPr>
                <w:sz w:val="20"/>
                <w:szCs w:val="20"/>
              </w:rPr>
            </w:pPr>
            <w:r>
              <w:rPr>
                <w:sz w:val="20"/>
                <w:szCs w:val="20"/>
              </w:rPr>
              <w:t>duben – červen 2011</w:t>
            </w:r>
          </w:p>
        </w:tc>
      </w:tr>
      <w:tr w:rsidR="00237CC9" w:rsidRPr="00DE2277">
        <w:trPr>
          <w:jc w:val="center"/>
        </w:trPr>
        <w:tc>
          <w:tcPr>
            <w:cnfStyle w:val="001000000000"/>
            <w:tcW w:w="894" w:type="dxa"/>
            <w:vMerge/>
          </w:tcPr>
          <w:p w:rsidR="00237CC9" w:rsidRPr="00DE2277" w:rsidRDefault="00237CC9" w:rsidP="00DE2277">
            <w:pPr>
              <w:jc w:val="left"/>
              <w:rPr>
                <w:sz w:val="20"/>
                <w:szCs w:val="20"/>
              </w:rPr>
            </w:pPr>
          </w:p>
        </w:tc>
        <w:tc>
          <w:tcPr>
            <w:tcW w:w="3254" w:type="dxa"/>
          </w:tcPr>
          <w:p w:rsidR="00237CC9" w:rsidRPr="00DE2277" w:rsidRDefault="00237CC9" w:rsidP="00DE2277">
            <w:pPr>
              <w:jc w:val="left"/>
              <w:cnfStyle w:val="000000000000"/>
              <w:rPr>
                <w:sz w:val="20"/>
                <w:szCs w:val="20"/>
              </w:rPr>
            </w:pPr>
            <w:r>
              <w:rPr>
                <w:sz w:val="20"/>
                <w:szCs w:val="20"/>
              </w:rPr>
              <w:t>Téma antisemitismus a extremismus</w:t>
            </w:r>
          </w:p>
        </w:tc>
        <w:tc>
          <w:tcPr>
            <w:tcW w:w="1344" w:type="dxa"/>
          </w:tcPr>
          <w:p w:rsidR="00237CC9" w:rsidRPr="00DE2277" w:rsidRDefault="00237CC9" w:rsidP="00DE2277">
            <w:pPr>
              <w:jc w:val="left"/>
              <w:cnfStyle w:val="000000000000"/>
              <w:rPr>
                <w:sz w:val="20"/>
                <w:szCs w:val="20"/>
              </w:rPr>
            </w:pPr>
            <w:r>
              <w:rPr>
                <w:sz w:val="20"/>
                <w:szCs w:val="20"/>
              </w:rPr>
              <w:t>9.A,B</w:t>
            </w:r>
          </w:p>
        </w:tc>
        <w:tc>
          <w:tcPr>
            <w:tcW w:w="1996" w:type="dxa"/>
          </w:tcPr>
          <w:p w:rsidR="00237CC9" w:rsidRPr="00DE2277" w:rsidRDefault="00237CC9" w:rsidP="00DE2277">
            <w:pPr>
              <w:jc w:val="left"/>
              <w:cnfStyle w:val="000000000000"/>
              <w:rPr>
                <w:sz w:val="20"/>
                <w:szCs w:val="20"/>
              </w:rPr>
            </w:pPr>
            <w:r>
              <w:rPr>
                <w:sz w:val="20"/>
                <w:szCs w:val="20"/>
              </w:rPr>
              <w:t>Seminář</w:t>
            </w:r>
          </w:p>
        </w:tc>
        <w:tc>
          <w:tcPr>
            <w:tcW w:w="1976" w:type="dxa"/>
          </w:tcPr>
          <w:p w:rsidR="00237CC9" w:rsidRPr="00DE2277" w:rsidRDefault="00237CC9" w:rsidP="00AC1EC4">
            <w:pPr>
              <w:jc w:val="left"/>
              <w:cnfStyle w:val="000000000000"/>
              <w:rPr>
                <w:sz w:val="20"/>
                <w:szCs w:val="20"/>
              </w:rPr>
            </w:pPr>
            <w:r>
              <w:rPr>
                <w:sz w:val="20"/>
                <w:szCs w:val="20"/>
              </w:rPr>
              <w:t>PaedDr. Dagmar Bistrá</w:t>
            </w:r>
          </w:p>
        </w:tc>
        <w:tc>
          <w:tcPr>
            <w:cnfStyle w:val="000100000000"/>
            <w:tcW w:w="1366" w:type="dxa"/>
          </w:tcPr>
          <w:p w:rsidR="00237CC9" w:rsidRPr="00DE2277" w:rsidRDefault="00237CC9" w:rsidP="00DE2277">
            <w:pPr>
              <w:jc w:val="left"/>
              <w:rPr>
                <w:sz w:val="20"/>
                <w:szCs w:val="20"/>
              </w:rPr>
            </w:pPr>
            <w:r>
              <w:rPr>
                <w:sz w:val="20"/>
                <w:szCs w:val="20"/>
              </w:rPr>
              <w:t>12.4.2011</w:t>
            </w:r>
          </w:p>
        </w:tc>
      </w:tr>
      <w:tr w:rsidR="00237CC9" w:rsidRPr="00DE2277">
        <w:trPr>
          <w:jc w:val="center"/>
        </w:trPr>
        <w:tc>
          <w:tcPr>
            <w:cnfStyle w:val="001000000000"/>
            <w:tcW w:w="894" w:type="dxa"/>
            <w:vMerge w:val="restart"/>
          </w:tcPr>
          <w:p w:rsidR="00237CC9" w:rsidRPr="00DE2277" w:rsidRDefault="00237CC9" w:rsidP="00DE2277">
            <w:pPr>
              <w:jc w:val="left"/>
              <w:rPr>
                <w:sz w:val="20"/>
                <w:szCs w:val="20"/>
              </w:rPr>
            </w:pPr>
            <w:r w:rsidRPr="00DE2277">
              <w:rPr>
                <w:sz w:val="20"/>
                <w:szCs w:val="20"/>
              </w:rPr>
              <w:t>květen</w:t>
            </w:r>
          </w:p>
        </w:tc>
        <w:tc>
          <w:tcPr>
            <w:tcW w:w="3254" w:type="dxa"/>
          </w:tcPr>
          <w:p w:rsidR="00237CC9" w:rsidRPr="00DE2277" w:rsidRDefault="00237CC9" w:rsidP="00DE2277">
            <w:pPr>
              <w:jc w:val="left"/>
              <w:cnfStyle w:val="000000000000"/>
              <w:rPr>
                <w:sz w:val="20"/>
                <w:szCs w:val="20"/>
              </w:rPr>
            </w:pPr>
            <w:r>
              <w:rPr>
                <w:sz w:val="20"/>
                <w:szCs w:val="20"/>
              </w:rPr>
              <w:t>Asertivita</w:t>
            </w:r>
          </w:p>
        </w:tc>
        <w:tc>
          <w:tcPr>
            <w:tcW w:w="1344" w:type="dxa"/>
          </w:tcPr>
          <w:p w:rsidR="00237CC9" w:rsidRPr="00DE2277" w:rsidRDefault="00237CC9" w:rsidP="00DE2277">
            <w:pPr>
              <w:jc w:val="left"/>
              <w:cnfStyle w:val="000000000000"/>
              <w:rPr>
                <w:sz w:val="20"/>
                <w:szCs w:val="20"/>
              </w:rPr>
            </w:pPr>
            <w:r>
              <w:rPr>
                <w:sz w:val="20"/>
                <w:szCs w:val="20"/>
              </w:rPr>
              <w:t>7.</w:t>
            </w:r>
            <w:r w:rsidR="008D76DA">
              <w:rPr>
                <w:sz w:val="20"/>
                <w:szCs w:val="20"/>
              </w:rPr>
              <w:t>A</w:t>
            </w:r>
          </w:p>
        </w:tc>
        <w:tc>
          <w:tcPr>
            <w:tcW w:w="1996" w:type="dxa"/>
          </w:tcPr>
          <w:p w:rsidR="00237CC9" w:rsidRPr="00DE2277" w:rsidRDefault="00237CC9" w:rsidP="00AC1EC4">
            <w:pPr>
              <w:jc w:val="left"/>
              <w:cnfStyle w:val="000000000000"/>
              <w:rPr>
                <w:sz w:val="20"/>
                <w:szCs w:val="20"/>
              </w:rPr>
            </w:pPr>
            <w:r w:rsidRPr="00DE2277">
              <w:rPr>
                <w:sz w:val="20"/>
                <w:szCs w:val="20"/>
              </w:rPr>
              <w:t>Zážitkový program</w:t>
            </w:r>
          </w:p>
        </w:tc>
        <w:tc>
          <w:tcPr>
            <w:tcW w:w="1976" w:type="dxa"/>
          </w:tcPr>
          <w:p w:rsidR="00237CC9" w:rsidRPr="00DE2277" w:rsidRDefault="00237CC9" w:rsidP="00AC1EC4">
            <w:pPr>
              <w:jc w:val="left"/>
              <w:cnfStyle w:val="000000000000"/>
              <w:rPr>
                <w:sz w:val="20"/>
                <w:szCs w:val="20"/>
              </w:rPr>
            </w:pPr>
            <w:r w:rsidRPr="00DE2277">
              <w:rPr>
                <w:sz w:val="20"/>
                <w:szCs w:val="20"/>
              </w:rPr>
              <w:t>Mgr. M. Nevařilová</w:t>
            </w:r>
          </w:p>
        </w:tc>
        <w:tc>
          <w:tcPr>
            <w:cnfStyle w:val="000100000000"/>
            <w:tcW w:w="1366" w:type="dxa"/>
          </w:tcPr>
          <w:p w:rsidR="00237CC9" w:rsidRPr="00DE2277" w:rsidRDefault="00237CC9" w:rsidP="00AC1EC4">
            <w:pPr>
              <w:jc w:val="left"/>
              <w:rPr>
                <w:sz w:val="20"/>
                <w:szCs w:val="20"/>
              </w:rPr>
            </w:pPr>
            <w:r>
              <w:rPr>
                <w:sz w:val="20"/>
                <w:szCs w:val="20"/>
              </w:rPr>
              <w:t>skupinové intervence školní psycholožky</w:t>
            </w:r>
          </w:p>
        </w:tc>
      </w:tr>
      <w:tr w:rsidR="00237CC9" w:rsidRPr="00DE2277">
        <w:trPr>
          <w:jc w:val="center"/>
        </w:trPr>
        <w:tc>
          <w:tcPr>
            <w:cnfStyle w:val="001000000000"/>
            <w:tcW w:w="894" w:type="dxa"/>
            <w:vMerge/>
          </w:tcPr>
          <w:p w:rsidR="00237CC9" w:rsidRPr="00DE2277" w:rsidRDefault="00237CC9" w:rsidP="00DE2277">
            <w:pPr>
              <w:jc w:val="left"/>
              <w:rPr>
                <w:sz w:val="20"/>
                <w:szCs w:val="20"/>
              </w:rPr>
            </w:pPr>
          </w:p>
        </w:tc>
        <w:tc>
          <w:tcPr>
            <w:tcW w:w="3254" w:type="dxa"/>
          </w:tcPr>
          <w:p w:rsidR="00237CC9" w:rsidRPr="00DE2277" w:rsidRDefault="008D76DA" w:rsidP="00DE2277">
            <w:pPr>
              <w:jc w:val="left"/>
              <w:cnfStyle w:val="000000000000"/>
              <w:rPr>
                <w:sz w:val="20"/>
                <w:szCs w:val="20"/>
              </w:rPr>
            </w:pPr>
            <w:r>
              <w:rPr>
                <w:sz w:val="20"/>
                <w:szCs w:val="20"/>
              </w:rPr>
              <w:t>Kriminalita mládeže</w:t>
            </w:r>
          </w:p>
        </w:tc>
        <w:tc>
          <w:tcPr>
            <w:tcW w:w="1344" w:type="dxa"/>
          </w:tcPr>
          <w:p w:rsidR="00237CC9" w:rsidRPr="00DE2277" w:rsidRDefault="008D76DA" w:rsidP="00DE2277">
            <w:pPr>
              <w:jc w:val="left"/>
              <w:cnfStyle w:val="000000000000"/>
              <w:rPr>
                <w:sz w:val="20"/>
                <w:szCs w:val="20"/>
              </w:rPr>
            </w:pPr>
            <w:r>
              <w:rPr>
                <w:sz w:val="20"/>
                <w:szCs w:val="20"/>
              </w:rPr>
              <w:t>9.A,B</w:t>
            </w:r>
          </w:p>
        </w:tc>
        <w:tc>
          <w:tcPr>
            <w:tcW w:w="1996" w:type="dxa"/>
          </w:tcPr>
          <w:p w:rsidR="00237CC9" w:rsidRPr="00DE2277" w:rsidRDefault="008D76DA" w:rsidP="00DE2277">
            <w:pPr>
              <w:jc w:val="left"/>
              <w:cnfStyle w:val="000000000000"/>
              <w:rPr>
                <w:sz w:val="20"/>
                <w:szCs w:val="20"/>
              </w:rPr>
            </w:pPr>
            <w:r>
              <w:rPr>
                <w:sz w:val="20"/>
                <w:szCs w:val="20"/>
              </w:rPr>
              <w:t>Okresní soud Zlín</w:t>
            </w:r>
          </w:p>
        </w:tc>
        <w:tc>
          <w:tcPr>
            <w:tcW w:w="1976" w:type="dxa"/>
          </w:tcPr>
          <w:p w:rsidR="00237CC9" w:rsidRPr="00DE2277" w:rsidRDefault="008D76DA" w:rsidP="00DE2277">
            <w:pPr>
              <w:jc w:val="left"/>
              <w:cnfStyle w:val="000000000000"/>
              <w:rPr>
                <w:sz w:val="20"/>
                <w:szCs w:val="20"/>
              </w:rPr>
            </w:pPr>
            <w:r>
              <w:rPr>
                <w:sz w:val="20"/>
                <w:szCs w:val="20"/>
              </w:rPr>
              <w:t>PaedDr. Dagmar Bistrá, Mgr. V.Veselá</w:t>
            </w:r>
          </w:p>
        </w:tc>
        <w:tc>
          <w:tcPr>
            <w:cnfStyle w:val="000100000000"/>
            <w:tcW w:w="1366" w:type="dxa"/>
          </w:tcPr>
          <w:p w:rsidR="00237CC9" w:rsidRPr="00DE2277" w:rsidRDefault="008D76DA" w:rsidP="00DE2277">
            <w:pPr>
              <w:jc w:val="left"/>
              <w:rPr>
                <w:sz w:val="20"/>
                <w:szCs w:val="20"/>
              </w:rPr>
            </w:pPr>
            <w:r>
              <w:rPr>
                <w:sz w:val="20"/>
                <w:szCs w:val="20"/>
              </w:rPr>
              <w:t>24.5.2011</w:t>
            </w:r>
          </w:p>
        </w:tc>
      </w:tr>
      <w:tr w:rsidR="00237CC9" w:rsidRPr="00DE2277">
        <w:trPr>
          <w:jc w:val="center"/>
        </w:trPr>
        <w:tc>
          <w:tcPr>
            <w:cnfStyle w:val="001000000000"/>
            <w:tcW w:w="894" w:type="dxa"/>
            <w:vMerge w:val="restart"/>
          </w:tcPr>
          <w:p w:rsidR="00237CC9" w:rsidRPr="00DE2277" w:rsidRDefault="00237CC9" w:rsidP="00DE2277">
            <w:pPr>
              <w:jc w:val="left"/>
              <w:rPr>
                <w:sz w:val="20"/>
                <w:szCs w:val="20"/>
              </w:rPr>
            </w:pPr>
            <w:r w:rsidRPr="00DE2277">
              <w:rPr>
                <w:sz w:val="20"/>
                <w:szCs w:val="20"/>
              </w:rPr>
              <w:t>červen</w:t>
            </w:r>
          </w:p>
        </w:tc>
        <w:tc>
          <w:tcPr>
            <w:tcW w:w="3254" w:type="dxa"/>
          </w:tcPr>
          <w:p w:rsidR="00237CC9" w:rsidRPr="00DE2277" w:rsidRDefault="00237CC9" w:rsidP="00DE2277">
            <w:pPr>
              <w:jc w:val="left"/>
              <w:cnfStyle w:val="000000000000"/>
              <w:rPr>
                <w:sz w:val="20"/>
                <w:szCs w:val="20"/>
              </w:rPr>
            </w:pPr>
            <w:r w:rsidRPr="00DE2277">
              <w:rPr>
                <w:sz w:val="20"/>
                <w:szCs w:val="20"/>
              </w:rPr>
              <w:t>Člověk a příroda</w:t>
            </w:r>
          </w:p>
        </w:tc>
        <w:tc>
          <w:tcPr>
            <w:tcW w:w="1344" w:type="dxa"/>
          </w:tcPr>
          <w:p w:rsidR="00237CC9" w:rsidRPr="00DE2277" w:rsidRDefault="00237CC9" w:rsidP="00DE2277">
            <w:pPr>
              <w:jc w:val="left"/>
              <w:cnfStyle w:val="000000000000"/>
              <w:rPr>
                <w:sz w:val="20"/>
                <w:szCs w:val="20"/>
              </w:rPr>
            </w:pPr>
            <w:r w:rsidRPr="00DE2277">
              <w:rPr>
                <w:sz w:val="20"/>
                <w:szCs w:val="20"/>
              </w:rPr>
              <w:t>6.A</w:t>
            </w:r>
            <w:r w:rsidR="008D76DA">
              <w:rPr>
                <w:sz w:val="20"/>
                <w:szCs w:val="20"/>
              </w:rPr>
              <w:t>,B</w:t>
            </w:r>
          </w:p>
        </w:tc>
        <w:tc>
          <w:tcPr>
            <w:tcW w:w="1996" w:type="dxa"/>
          </w:tcPr>
          <w:p w:rsidR="00237CC9" w:rsidRPr="00DE2277" w:rsidRDefault="00237CC9" w:rsidP="00DE2277">
            <w:pPr>
              <w:jc w:val="left"/>
              <w:cnfStyle w:val="000000000000"/>
              <w:rPr>
                <w:sz w:val="20"/>
                <w:szCs w:val="20"/>
              </w:rPr>
            </w:pPr>
            <w:r w:rsidRPr="00DE2277">
              <w:rPr>
                <w:sz w:val="20"/>
                <w:szCs w:val="20"/>
              </w:rPr>
              <w:t>Zážitkový program</w:t>
            </w:r>
          </w:p>
        </w:tc>
        <w:tc>
          <w:tcPr>
            <w:tcW w:w="1976" w:type="dxa"/>
          </w:tcPr>
          <w:p w:rsidR="00237CC9" w:rsidRPr="00DE2277" w:rsidRDefault="008D76DA" w:rsidP="00DE2277">
            <w:pPr>
              <w:jc w:val="left"/>
              <w:cnfStyle w:val="000000000000"/>
              <w:rPr>
                <w:sz w:val="20"/>
                <w:szCs w:val="20"/>
              </w:rPr>
            </w:pPr>
            <w:r>
              <w:rPr>
                <w:sz w:val="20"/>
                <w:szCs w:val="20"/>
              </w:rPr>
              <w:t>Ekocentrum CHRPA, Mgr. M. Chovancová</w:t>
            </w:r>
          </w:p>
        </w:tc>
        <w:tc>
          <w:tcPr>
            <w:cnfStyle w:val="000100000000"/>
            <w:tcW w:w="1366" w:type="dxa"/>
          </w:tcPr>
          <w:p w:rsidR="00237CC9" w:rsidRPr="00DE2277" w:rsidRDefault="008D76DA" w:rsidP="00DE2277">
            <w:pPr>
              <w:jc w:val="left"/>
              <w:rPr>
                <w:sz w:val="20"/>
                <w:szCs w:val="20"/>
              </w:rPr>
            </w:pPr>
            <w:r>
              <w:rPr>
                <w:sz w:val="20"/>
                <w:szCs w:val="20"/>
              </w:rPr>
              <w:t>září, říjen 2011</w:t>
            </w:r>
          </w:p>
        </w:tc>
      </w:tr>
      <w:tr w:rsidR="008D76DA" w:rsidRPr="00DE2277">
        <w:trPr>
          <w:jc w:val="center"/>
        </w:trPr>
        <w:tc>
          <w:tcPr>
            <w:cnfStyle w:val="001000000000"/>
            <w:tcW w:w="894" w:type="dxa"/>
            <w:vMerge/>
          </w:tcPr>
          <w:p w:rsidR="008D76DA" w:rsidRPr="00DE2277" w:rsidRDefault="008D76DA" w:rsidP="00DE2277">
            <w:pPr>
              <w:jc w:val="left"/>
              <w:rPr>
                <w:sz w:val="20"/>
                <w:szCs w:val="20"/>
              </w:rPr>
            </w:pPr>
          </w:p>
        </w:tc>
        <w:tc>
          <w:tcPr>
            <w:tcW w:w="3254" w:type="dxa"/>
          </w:tcPr>
          <w:p w:rsidR="008D76DA" w:rsidRPr="00DE2277" w:rsidRDefault="008D76DA" w:rsidP="00DE2277">
            <w:pPr>
              <w:jc w:val="left"/>
              <w:cnfStyle w:val="000000000000"/>
              <w:rPr>
                <w:sz w:val="20"/>
                <w:szCs w:val="20"/>
              </w:rPr>
            </w:pPr>
            <w:r w:rsidRPr="00DE2277">
              <w:rPr>
                <w:sz w:val="20"/>
                <w:szCs w:val="20"/>
              </w:rPr>
              <w:t>Desatero domácí ekologie</w:t>
            </w:r>
          </w:p>
        </w:tc>
        <w:tc>
          <w:tcPr>
            <w:tcW w:w="1344" w:type="dxa"/>
          </w:tcPr>
          <w:p w:rsidR="008D76DA" w:rsidRPr="00DE2277" w:rsidRDefault="008D76DA" w:rsidP="00DE2277">
            <w:pPr>
              <w:jc w:val="left"/>
              <w:cnfStyle w:val="000000000000"/>
              <w:rPr>
                <w:sz w:val="20"/>
                <w:szCs w:val="20"/>
              </w:rPr>
            </w:pPr>
            <w:r w:rsidRPr="00DE2277">
              <w:rPr>
                <w:sz w:val="20"/>
                <w:szCs w:val="20"/>
              </w:rPr>
              <w:t>6.A</w:t>
            </w:r>
            <w:r>
              <w:rPr>
                <w:sz w:val="20"/>
                <w:szCs w:val="20"/>
              </w:rPr>
              <w:t>,B</w:t>
            </w:r>
          </w:p>
        </w:tc>
        <w:tc>
          <w:tcPr>
            <w:tcW w:w="1996" w:type="dxa"/>
          </w:tcPr>
          <w:p w:rsidR="008D76DA" w:rsidRPr="00DE2277" w:rsidRDefault="008D76DA" w:rsidP="00DE2277">
            <w:pPr>
              <w:jc w:val="left"/>
              <w:cnfStyle w:val="000000000000"/>
              <w:rPr>
                <w:sz w:val="20"/>
                <w:szCs w:val="20"/>
              </w:rPr>
            </w:pPr>
            <w:r w:rsidRPr="00DE2277">
              <w:rPr>
                <w:sz w:val="20"/>
                <w:szCs w:val="20"/>
              </w:rPr>
              <w:t>Zážitkový program</w:t>
            </w:r>
          </w:p>
        </w:tc>
        <w:tc>
          <w:tcPr>
            <w:tcW w:w="1976" w:type="dxa"/>
          </w:tcPr>
          <w:p w:rsidR="008D76DA" w:rsidRPr="00DE2277" w:rsidRDefault="008D76DA" w:rsidP="00AC1EC4">
            <w:pPr>
              <w:jc w:val="left"/>
              <w:cnfStyle w:val="000000000000"/>
              <w:rPr>
                <w:sz w:val="20"/>
                <w:szCs w:val="20"/>
              </w:rPr>
            </w:pPr>
            <w:r>
              <w:rPr>
                <w:sz w:val="20"/>
                <w:szCs w:val="20"/>
              </w:rPr>
              <w:t>Ekocentrum CHRPA, Mgr. M. Chovancová</w:t>
            </w:r>
          </w:p>
        </w:tc>
        <w:tc>
          <w:tcPr>
            <w:cnfStyle w:val="000100000000"/>
            <w:tcW w:w="1366" w:type="dxa"/>
          </w:tcPr>
          <w:p w:rsidR="008D76DA" w:rsidRPr="00DE2277" w:rsidRDefault="008D76DA" w:rsidP="00AC1EC4">
            <w:pPr>
              <w:jc w:val="left"/>
              <w:rPr>
                <w:sz w:val="20"/>
                <w:szCs w:val="20"/>
              </w:rPr>
            </w:pPr>
            <w:r>
              <w:rPr>
                <w:sz w:val="20"/>
                <w:szCs w:val="20"/>
              </w:rPr>
              <w:t>září, říjen 2011</w:t>
            </w:r>
          </w:p>
        </w:tc>
      </w:tr>
      <w:tr w:rsidR="008D76DA" w:rsidRPr="00DE2277">
        <w:trPr>
          <w:cnfStyle w:val="010000000000"/>
          <w:jc w:val="center"/>
        </w:trPr>
        <w:tc>
          <w:tcPr>
            <w:cnfStyle w:val="001000000000"/>
            <w:tcW w:w="894" w:type="dxa"/>
            <w:vMerge/>
          </w:tcPr>
          <w:p w:rsidR="008D76DA" w:rsidRPr="00DE2277" w:rsidRDefault="008D76DA" w:rsidP="00DE2277">
            <w:pPr>
              <w:jc w:val="left"/>
              <w:rPr>
                <w:sz w:val="20"/>
                <w:szCs w:val="20"/>
              </w:rPr>
            </w:pPr>
          </w:p>
        </w:tc>
        <w:tc>
          <w:tcPr>
            <w:tcW w:w="3254" w:type="dxa"/>
          </w:tcPr>
          <w:p w:rsidR="008D76DA" w:rsidRPr="00DE2277" w:rsidRDefault="008D76DA" w:rsidP="00DE2277">
            <w:pPr>
              <w:jc w:val="left"/>
              <w:cnfStyle w:val="010000000000"/>
              <w:rPr>
                <w:sz w:val="20"/>
                <w:szCs w:val="20"/>
              </w:rPr>
            </w:pPr>
            <w:r w:rsidRPr="00DE2277">
              <w:rPr>
                <w:sz w:val="20"/>
                <w:szCs w:val="20"/>
              </w:rPr>
              <w:t>Agresivita</w:t>
            </w:r>
          </w:p>
        </w:tc>
        <w:tc>
          <w:tcPr>
            <w:tcW w:w="1344" w:type="dxa"/>
          </w:tcPr>
          <w:p w:rsidR="008D76DA" w:rsidRPr="00DE2277" w:rsidRDefault="008D76DA" w:rsidP="00DE2277">
            <w:pPr>
              <w:jc w:val="left"/>
              <w:cnfStyle w:val="010000000000"/>
              <w:rPr>
                <w:sz w:val="20"/>
                <w:szCs w:val="20"/>
              </w:rPr>
            </w:pPr>
            <w:r>
              <w:rPr>
                <w:sz w:val="20"/>
                <w:szCs w:val="20"/>
              </w:rPr>
              <w:t>9.A,B</w:t>
            </w:r>
          </w:p>
        </w:tc>
        <w:tc>
          <w:tcPr>
            <w:tcW w:w="1996" w:type="dxa"/>
          </w:tcPr>
          <w:p w:rsidR="008D76DA" w:rsidRPr="00DE2277" w:rsidRDefault="008D76DA" w:rsidP="00DE2277">
            <w:pPr>
              <w:jc w:val="left"/>
              <w:cnfStyle w:val="010000000000"/>
              <w:rPr>
                <w:sz w:val="20"/>
                <w:szCs w:val="20"/>
              </w:rPr>
            </w:pPr>
            <w:r w:rsidRPr="00DE2277">
              <w:rPr>
                <w:sz w:val="20"/>
                <w:szCs w:val="20"/>
              </w:rPr>
              <w:t>Zážitkový program</w:t>
            </w:r>
          </w:p>
        </w:tc>
        <w:tc>
          <w:tcPr>
            <w:tcW w:w="1976" w:type="dxa"/>
          </w:tcPr>
          <w:p w:rsidR="008D76DA" w:rsidRPr="00DE2277" w:rsidRDefault="008D76DA" w:rsidP="00DE2277">
            <w:pPr>
              <w:jc w:val="left"/>
              <w:cnfStyle w:val="010000000000"/>
              <w:rPr>
                <w:sz w:val="20"/>
                <w:szCs w:val="20"/>
              </w:rPr>
            </w:pPr>
            <w:r w:rsidRPr="00DE2277">
              <w:rPr>
                <w:sz w:val="20"/>
                <w:szCs w:val="20"/>
              </w:rPr>
              <w:t>Mgr. M. Nevařilová</w:t>
            </w:r>
          </w:p>
        </w:tc>
        <w:tc>
          <w:tcPr>
            <w:cnfStyle w:val="000100000000"/>
            <w:tcW w:w="1366" w:type="dxa"/>
          </w:tcPr>
          <w:p w:rsidR="008D76DA" w:rsidRPr="00DE2277" w:rsidRDefault="008D76DA" w:rsidP="00AC1EC4">
            <w:pPr>
              <w:jc w:val="left"/>
              <w:rPr>
                <w:sz w:val="20"/>
                <w:szCs w:val="20"/>
              </w:rPr>
            </w:pPr>
            <w:r>
              <w:rPr>
                <w:sz w:val="20"/>
                <w:szCs w:val="20"/>
              </w:rPr>
              <w:t>skupinové intervence školní psycholožky</w:t>
            </w:r>
          </w:p>
        </w:tc>
      </w:tr>
    </w:tbl>
    <w:p w:rsidR="00096C63" w:rsidRDefault="00096C63" w:rsidP="00096C63">
      <w:pPr>
        <w:ind w:left="4956" w:firstLine="708"/>
        <w:rPr>
          <w:rFonts w:ascii="Arial" w:hAnsi="Arial" w:cs="Arial"/>
          <w:b/>
          <w:i/>
        </w:rPr>
      </w:pPr>
      <w:r>
        <w:rPr>
          <w:rFonts w:ascii="Arial" w:hAnsi="Arial" w:cs="Arial"/>
          <w:b/>
          <w:i/>
        </w:rPr>
        <w:t xml:space="preserve">           </w:t>
      </w:r>
    </w:p>
    <w:p w:rsidR="00096C63" w:rsidRPr="00096C63" w:rsidRDefault="00096C63" w:rsidP="00096C63">
      <w:pPr>
        <w:ind w:left="4956" w:firstLine="708"/>
        <w:rPr>
          <w:sz w:val="20"/>
          <w:szCs w:val="20"/>
        </w:rPr>
      </w:pPr>
      <w:r>
        <w:rPr>
          <w:rFonts w:ascii="Arial" w:hAnsi="Arial" w:cs="Arial"/>
          <w:b/>
          <w:i/>
        </w:rPr>
        <w:t xml:space="preserve">            </w:t>
      </w:r>
      <w:r w:rsidRPr="00096C63">
        <w:rPr>
          <w:sz w:val="20"/>
          <w:szCs w:val="20"/>
        </w:rPr>
        <w:t xml:space="preserve">Mgr. Vladimíra Veselá, metodik prevence </w:t>
      </w:r>
    </w:p>
    <w:p w:rsidR="00A27ADA" w:rsidRDefault="00A27ADA"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Default="006B1AB2" w:rsidP="00A27ADA">
      <w:pPr>
        <w:rPr>
          <w:rFonts w:ascii="Arial" w:hAnsi="Arial" w:cs="Arial"/>
          <w:b/>
          <w:i/>
        </w:rPr>
      </w:pPr>
    </w:p>
    <w:p w:rsidR="006B1AB2" w:rsidRPr="00A27ADA" w:rsidRDefault="006B1AB2" w:rsidP="00A27ADA">
      <w:pPr>
        <w:rPr>
          <w:rFonts w:ascii="Arial" w:hAnsi="Arial" w:cs="Arial"/>
          <w:b/>
          <w:i/>
        </w:rPr>
      </w:pPr>
    </w:p>
    <w:p w:rsidR="00834A64" w:rsidRPr="00620E74" w:rsidRDefault="00834A64" w:rsidP="00620E74"/>
    <w:p w:rsidR="007E6D32" w:rsidRDefault="00A27ADA" w:rsidP="007E6D32">
      <w:pPr>
        <w:pStyle w:val="Nadpis1"/>
        <w:jc w:val="left"/>
      </w:pPr>
      <w:bookmarkStart w:id="797" w:name="_Toc231266413"/>
      <w:bookmarkStart w:id="798" w:name="_Toc231266786"/>
      <w:bookmarkStart w:id="799" w:name="_Toc231268025"/>
      <w:bookmarkStart w:id="800" w:name="_Toc231269802"/>
      <w:bookmarkStart w:id="801" w:name="_Toc243203573"/>
      <w:bookmarkStart w:id="802" w:name="_Toc274750137"/>
      <w:bookmarkStart w:id="803" w:name="_Toc274751560"/>
      <w:bookmarkStart w:id="804" w:name="_Toc274751615"/>
      <w:bookmarkStart w:id="805" w:name="_Toc274752426"/>
      <w:bookmarkStart w:id="806" w:name="_Toc274752720"/>
      <w:bookmarkStart w:id="807" w:name="_Toc274826072"/>
      <w:bookmarkEnd w:id="776"/>
      <w:bookmarkEnd w:id="777"/>
      <w:bookmarkEnd w:id="778"/>
      <w:bookmarkEnd w:id="779"/>
      <w:r w:rsidRPr="00620E74">
        <w:t>Údaje o</w:t>
      </w:r>
      <w:r>
        <w:t xml:space="preserve"> dalším vzdělávání pedagogických pracovníků</w:t>
      </w:r>
      <w:bookmarkEnd w:id="802"/>
      <w:bookmarkEnd w:id="803"/>
      <w:bookmarkEnd w:id="804"/>
      <w:bookmarkEnd w:id="805"/>
      <w:bookmarkEnd w:id="806"/>
      <w:bookmarkEnd w:id="807"/>
      <w:r w:rsidRPr="00620E74">
        <w:t xml:space="preserve"> </w:t>
      </w:r>
    </w:p>
    <w:p w:rsidR="00C42EA5" w:rsidRPr="00C42EA5" w:rsidRDefault="00C42EA5" w:rsidP="00C42EA5"/>
    <w:tbl>
      <w:tblPr>
        <w:tblStyle w:val="Mkatabulkyshlavikou"/>
        <w:tblW w:w="10875" w:type="dxa"/>
        <w:jc w:val="center"/>
        <w:tblLook w:val="01E0"/>
      </w:tblPr>
      <w:tblGrid>
        <w:gridCol w:w="1982"/>
        <w:gridCol w:w="6092"/>
        <w:gridCol w:w="2801"/>
      </w:tblGrid>
      <w:tr w:rsidR="0066480E" w:rsidRPr="00A27ADA">
        <w:trPr>
          <w:cnfStyle w:val="100000000000"/>
          <w:jc w:val="center"/>
        </w:trPr>
        <w:tc>
          <w:tcPr>
            <w:cnfStyle w:val="001000000000"/>
            <w:tcW w:w="1982" w:type="dxa"/>
          </w:tcPr>
          <w:p w:rsidR="0066480E" w:rsidRPr="00222FD9" w:rsidRDefault="0066480E" w:rsidP="005A1582">
            <w:pPr>
              <w:rPr>
                <w:sz w:val="22"/>
                <w:szCs w:val="22"/>
              </w:rPr>
            </w:pPr>
            <w:r w:rsidRPr="00222FD9">
              <w:rPr>
                <w:sz w:val="22"/>
                <w:szCs w:val="22"/>
              </w:rPr>
              <w:t>Datum</w:t>
            </w:r>
          </w:p>
        </w:tc>
        <w:tc>
          <w:tcPr>
            <w:tcW w:w="6092" w:type="dxa"/>
          </w:tcPr>
          <w:p w:rsidR="0066480E" w:rsidRPr="00222FD9" w:rsidRDefault="0066480E" w:rsidP="005A1582">
            <w:pPr>
              <w:cnfStyle w:val="100000000000"/>
              <w:rPr>
                <w:sz w:val="22"/>
                <w:szCs w:val="22"/>
              </w:rPr>
            </w:pPr>
            <w:r w:rsidRPr="00222FD9">
              <w:rPr>
                <w:sz w:val="22"/>
                <w:szCs w:val="22"/>
              </w:rPr>
              <w:t>Název akce</w:t>
            </w:r>
          </w:p>
        </w:tc>
        <w:tc>
          <w:tcPr>
            <w:cnfStyle w:val="000100000000"/>
            <w:tcW w:w="2801" w:type="dxa"/>
          </w:tcPr>
          <w:p w:rsidR="0066480E" w:rsidRPr="00222FD9" w:rsidRDefault="0066480E" w:rsidP="005A1582">
            <w:pPr>
              <w:rPr>
                <w:sz w:val="22"/>
                <w:szCs w:val="22"/>
              </w:rPr>
            </w:pPr>
            <w:r w:rsidRPr="00222FD9">
              <w:rPr>
                <w:sz w:val="22"/>
                <w:szCs w:val="22"/>
              </w:rPr>
              <w:t>Účastníci</w:t>
            </w:r>
          </w:p>
        </w:tc>
      </w:tr>
      <w:tr w:rsidR="0066480E" w:rsidRPr="00A27ADA">
        <w:trPr>
          <w:jc w:val="center"/>
        </w:trPr>
        <w:tc>
          <w:tcPr>
            <w:cnfStyle w:val="001000000000"/>
            <w:tcW w:w="1982" w:type="dxa"/>
          </w:tcPr>
          <w:p w:rsidR="0066480E" w:rsidRPr="00222FD9" w:rsidRDefault="0066480E" w:rsidP="005A1582">
            <w:pPr>
              <w:jc w:val="left"/>
              <w:rPr>
                <w:sz w:val="22"/>
                <w:szCs w:val="22"/>
              </w:rPr>
            </w:pPr>
            <w:r>
              <w:rPr>
                <w:sz w:val="22"/>
                <w:szCs w:val="22"/>
              </w:rPr>
              <w:t>duben 2010 – říjen 2011</w:t>
            </w:r>
          </w:p>
        </w:tc>
        <w:tc>
          <w:tcPr>
            <w:tcW w:w="6092" w:type="dxa"/>
          </w:tcPr>
          <w:p w:rsidR="0066480E" w:rsidRPr="00222FD9" w:rsidRDefault="0066480E" w:rsidP="005A1582">
            <w:pPr>
              <w:cnfStyle w:val="000000000000"/>
              <w:rPr>
                <w:sz w:val="22"/>
                <w:szCs w:val="22"/>
              </w:rPr>
            </w:pPr>
            <w:r>
              <w:rPr>
                <w:sz w:val="22"/>
                <w:szCs w:val="22"/>
              </w:rPr>
              <w:t>Prevence sociálně patologických jevů</w:t>
            </w:r>
          </w:p>
        </w:tc>
        <w:tc>
          <w:tcPr>
            <w:cnfStyle w:val="000100000000"/>
            <w:tcW w:w="2801" w:type="dxa"/>
          </w:tcPr>
          <w:p w:rsidR="0066480E" w:rsidRPr="00222FD9" w:rsidRDefault="0066480E" w:rsidP="005A1582">
            <w:pPr>
              <w:rPr>
                <w:sz w:val="22"/>
                <w:szCs w:val="22"/>
              </w:rPr>
            </w:pPr>
            <w:r w:rsidRPr="00222FD9">
              <w:rPr>
                <w:sz w:val="22"/>
                <w:szCs w:val="22"/>
              </w:rPr>
              <w:t>PaedDr. Dagmar Bistrá</w:t>
            </w:r>
          </w:p>
        </w:tc>
      </w:tr>
      <w:tr w:rsidR="0066480E" w:rsidRPr="00A27ADA">
        <w:trPr>
          <w:jc w:val="center"/>
        </w:trPr>
        <w:tc>
          <w:tcPr>
            <w:cnfStyle w:val="001000000000"/>
            <w:tcW w:w="1982" w:type="dxa"/>
          </w:tcPr>
          <w:p w:rsidR="0066480E" w:rsidRPr="00222FD9" w:rsidRDefault="0066480E" w:rsidP="005A1582">
            <w:pPr>
              <w:jc w:val="left"/>
              <w:rPr>
                <w:sz w:val="22"/>
                <w:szCs w:val="22"/>
              </w:rPr>
            </w:pPr>
            <w:r>
              <w:rPr>
                <w:sz w:val="22"/>
                <w:szCs w:val="22"/>
              </w:rPr>
              <w:t>12.10.2010</w:t>
            </w:r>
          </w:p>
        </w:tc>
        <w:tc>
          <w:tcPr>
            <w:tcW w:w="6092" w:type="dxa"/>
          </w:tcPr>
          <w:p w:rsidR="0066480E" w:rsidRPr="00222FD9" w:rsidRDefault="0066480E" w:rsidP="005A1582">
            <w:pPr>
              <w:jc w:val="left"/>
              <w:cnfStyle w:val="000000000000"/>
              <w:rPr>
                <w:sz w:val="22"/>
                <w:szCs w:val="22"/>
              </w:rPr>
            </w:pPr>
            <w:r>
              <w:rPr>
                <w:sz w:val="22"/>
                <w:szCs w:val="22"/>
              </w:rPr>
              <w:t>IV. Krajská konference k primární prevenci rizikového chování</w:t>
            </w:r>
          </w:p>
        </w:tc>
        <w:tc>
          <w:tcPr>
            <w:cnfStyle w:val="000100000000"/>
            <w:tcW w:w="2801" w:type="dxa"/>
          </w:tcPr>
          <w:p w:rsidR="0066480E" w:rsidRDefault="0066480E" w:rsidP="005A1582">
            <w:pPr>
              <w:jc w:val="left"/>
              <w:rPr>
                <w:sz w:val="22"/>
                <w:szCs w:val="22"/>
              </w:rPr>
            </w:pPr>
            <w:r w:rsidRPr="00222FD9">
              <w:rPr>
                <w:sz w:val="22"/>
                <w:szCs w:val="22"/>
              </w:rPr>
              <w:t>PaedDr. Dagmar Bistrá</w:t>
            </w:r>
            <w:r>
              <w:rPr>
                <w:sz w:val="22"/>
                <w:szCs w:val="22"/>
              </w:rPr>
              <w:t xml:space="preserve">, </w:t>
            </w:r>
          </w:p>
          <w:p w:rsidR="0066480E" w:rsidRPr="00222FD9" w:rsidRDefault="0066480E" w:rsidP="005A1582">
            <w:pPr>
              <w:jc w:val="left"/>
              <w:rPr>
                <w:sz w:val="22"/>
                <w:szCs w:val="22"/>
              </w:rPr>
            </w:pPr>
            <w:r>
              <w:rPr>
                <w:sz w:val="22"/>
                <w:szCs w:val="22"/>
              </w:rPr>
              <w:t>Mgr. Vladimíra Veselá</w:t>
            </w:r>
          </w:p>
        </w:tc>
      </w:tr>
      <w:tr w:rsidR="0066480E" w:rsidRPr="00A27ADA">
        <w:trPr>
          <w:jc w:val="center"/>
        </w:trPr>
        <w:tc>
          <w:tcPr>
            <w:cnfStyle w:val="001000000000"/>
            <w:tcW w:w="1982" w:type="dxa"/>
          </w:tcPr>
          <w:p w:rsidR="0066480E" w:rsidRPr="00222FD9" w:rsidRDefault="0066480E" w:rsidP="005A1582">
            <w:pPr>
              <w:jc w:val="left"/>
              <w:rPr>
                <w:sz w:val="22"/>
                <w:szCs w:val="22"/>
              </w:rPr>
            </w:pPr>
            <w:r>
              <w:rPr>
                <w:sz w:val="22"/>
                <w:szCs w:val="22"/>
              </w:rPr>
              <w:t>22.10.2010</w:t>
            </w:r>
          </w:p>
        </w:tc>
        <w:tc>
          <w:tcPr>
            <w:tcW w:w="6092" w:type="dxa"/>
          </w:tcPr>
          <w:p w:rsidR="0066480E" w:rsidRPr="00222FD9" w:rsidRDefault="0066480E" w:rsidP="005A1582">
            <w:pPr>
              <w:jc w:val="left"/>
              <w:cnfStyle w:val="000000000000"/>
              <w:rPr>
                <w:sz w:val="22"/>
                <w:szCs w:val="22"/>
              </w:rPr>
            </w:pPr>
            <w:r>
              <w:rPr>
                <w:sz w:val="22"/>
                <w:szCs w:val="22"/>
              </w:rPr>
              <w:t>Třída je můj tým</w:t>
            </w:r>
          </w:p>
        </w:tc>
        <w:tc>
          <w:tcPr>
            <w:cnfStyle w:val="000100000000"/>
            <w:tcW w:w="2801" w:type="dxa"/>
          </w:tcPr>
          <w:p w:rsidR="0066480E" w:rsidRDefault="0066480E" w:rsidP="005A1582">
            <w:pPr>
              <w:jc w:val="left"/>
              <w:rPr>
                <w:sz w:val="22"/>
                <w:szCs w:val="22"/>
              </w:rPr>
            </w:pPr>
            <w:r w:rsidRPr="00222FD9">
              <w:rPr>
                <w:sz w:val="22"/>
                <w:szCs w:val="22"/>
              </w:rPr>
              <w:t>PaedDr. Dagmar Bistrá</w:t>
            </w:r>
          </w:p>
          <w:p w:rsidR="0066480E" w:rsidRPr="00222FD9" w:rsidRDefault="00B3183B" w:rsidP="005A1582">
            <w:pPr>
              <w:jc w:val="left"/>
              <w:rPr>
                <w:sz w:val="22"/>
                <w:szCs w:val="22"/>
              </w:rPr>
            </w:pPr>
            <w:r>
              <w:rPr>
                <w:sz w:val="22"/>
                <w:szCs w:val="22"/>
              </w:rPr>
              <w:t xml:space="preserve">Mgr. Michaela </w:t>
            </w:r>
            <w:r w:rsidR="0066480E">
              <w:rPr>
                <w:sz w:val="22"/>
                <w:szCs w:val="22"/>
              </w:rPr>
              <w:t>Chovancová</w:t>
            </w:r>
          </w:p>
        </w:tc>
      </w:tr>
      <w:tr w:rsidR="0066480E" w:rsidRPr="00A27ADA">
        <w:trPr>
          <w:trHeight w:val="416"/>
          <w:jc w:val="center"/>
        </w:trPr>
        <w:tc>
          <w:tcPr>
            <w:cnfStyle w:val="001000000000"/>
            <w:tcW w:w="1982" w:type="dxa"/>
          </w:tcPr>
          <w:p w:rsidR="0066480E" w:rsidRPr="00222FD9" w:rsidRDefault="0066480E" w:rsidP="005A1582">
            <w:pPr>
              <w:jc w:val="left"/>
              <w:rPr>
                <w:sz w:val="22"/>
                <w:szCs w:val="22"/>
              </w:rPr>
            </w:pPr>
            <w:r>
              <w:rPr>
                <w:sz w:val="22"/>
                <w:szCs w:val="22"/>
              </w:rPr>
              <w:t>24.10.2010</w:t>
            </w:r>
          </w:p>
        </w:tc>
        <w:tc>
          <w:tcPr>
            <w:tcW w:w="6092" w:type="dxa"/>
          </w:tcPr>
          <w:p w:rsidR="0066480E" w:rsidRPr="00222FD9" w:rsidRDefault="0066480E" w:rsidP="005A1582">
            <w:pPr>
              <w:jc w:val="left"/>
              <w:cnfStyle w:val="000000000000"/>
              <w:rPr>
                <w:sz w:val="22"/>
                <w:szCs w:val="22"/>
              </w:rPr>
            </w:pPr>
            <w:r>
              <w:rPr>
                <w:sz w:val="22"/>
                <w:szCs w:val="22"/>
              </w:rPr>
              <w:t>E-froinning I – partnerství škol v Evropě</w:t>
            </w:r>
          </w:p>
        </w:tc>
        <w:tc>
          <w:tcPr>
            <w:cnfStyle w:val="000100000000"/>
            <w:tcW w:w="2801" w:type="dxa"/>
          </w:tcPr>
          <w:p w:rsidR="0066480E" w:rsidRPr="00222FD9" w:rsidRDefault="0066480E" w:rsidP="005A1582">
            <w:pPr>
              <w:jc w:val="left"/>
              <w:rPr>
                <w:sz w:val="22"/>
                <w:szCs w:val="22"/>
              </w:rPr>
            </w:pPr>
            <w:r>
              <w:rPr>
                <w:sz w:val="22"/>
                <w:szCs w:val="22"/>
              </w:rPr>
              <w:t>Mgr. Šárka Votavová</w:t>
            </w:r>
          </w:p>
        </w:tc>
      </w:tr>
      <w:tr w:rsidR="0066480E" w:rsidRPr="00A27ADA">
        <w:trPr>
          <w:trHeight w:val="357"/>
          <w:jc w:val="center"/>
        </w:trPr>
        <w:tc>
          <w:tcPr>
            <w:cnfStyle w:val="001000000000"/>
            <w:tcW w:w="1982" w:type="dxa"/>
          </w:tcPr>
          <w:p w:rsidR="0066480E" w:rsidRPr="00222FD9" w:rsidRDefault="0066480E" w:rsidP="005A1582">
            <w:pPr>
              <w:jc w:val="left"/>
              <w:rPr>
                <w:sz w:val="22"/>
                <w:szCs w:val="22"/>
              </w:rPr>
            </w:pPr>
            <w:r>
              <w:rPr>
                <w:sz w:val="22"/>
                <w:szCs w:val="22"/>
              </w:rPr>
              <w:t>27.10.2010</w:t>
            </w:r>
          </w:p>
        </w:tc>
        <w:tc>
          <w:tcPr>
            <w:tcW w:w="6092" w:type="dxa"/>
          </w:tcPr>
          <w:p w:rsidR="0066480E" w:rsidRPr="00222FD9" w:rsidRDefault="0066480E" w:rsidP="005A1582">
            <w:pPr>
              <w:jc w:val="left"/>
              <w:cnfStyle w:val="000000000000"/>
              <w:rPr>
                <w:sz w:val="22"/>
                <w:szCs w:val="22"/>
              </w:rPr>
            </w:pPr>
            <w:r>
              <w:rPr>
                <w:sz w:val="22"/>
                <w:szCs w:val="22"/>
              </w:rPr>
              <w:t>Multikulturní škola</w:t>
            </w:r>
          </w:p>
        </w:tc>
        <w:tc>
          <w:tcPr>
            <w:cnfStyle w:val="000100000000"/>
            <w:tcW w:w="2801" w:type="dxa"/>
          </w:tcPr>
          <w:p w:rsidR="0066480E" w:rsidRPr="00222FD9" w:rsidRDefault="0066480E" w:rsidP="005A1582">
            <w:pPr>
              <w:jc w:val="left"/>
              <w:rPr>
                <w:sz w:val="22"/>
                <w:szCs w:val="22"/>
              </w:rPr>
            </w:pPr>
            <w:r>
              <w:rPr>
                <w:sz w:val="22"/>
                <w:szCs w:val="22"/>
              </w:rPr>
              <w:t xml:space="preserve">Celý pedagogický sbor </w:t>
            </w:r>
          </w:p>
        </w:tc>
      </w:tr>
      <w:tr w:rsidR="0066480E" w:rsidRPr="00A27ADA">
        <w:trPr>
          <w:trHeight w:val="339"/>
          <w:jc w:val="center"/>
        </w:trPr>
        <w:tc>
          <w:tcPr>
            <w:cnfStyle w:val="001000000000"/>
            <w:tcW w:w="1982" w:type="dxa"/>
          </w:tcPr>
          <w:p w:rsidR="0066480E" w:rsidRPr="00222FD9" w:rsidRDefault="0066480E" w:rsidP="005A1582">
            <w:pPr>
              <w:jc w:val="left"/>
              <w:rPr>
                <w:sz w:val="22"/>
                <w:szCs w:val="22"/>
              </w:rPr>
            </w:pPr>
            <w:r>
              <w:rPr>
                <w:sz w:val="22"/>
                <w:szCs w:val="22"/>
              </w:rPr>
              <w:t>2.11.2010</w:t>
            </w:r>
          </w:p>
        </w:tc>
        <w:tc>
          <w:tcPr>
            <w:tcW w:w="6092" w:type="dxa"/>
          </w:tcPr>
          <w:p w:rsidR="0066480E" w:rsidRPr="00222FD9" w:rsidRDefault="0066480E" w:rsidP="005A1582">
            <w:pPr>
              <w:jc w:val="left"/>
              <w:cnfStyle w:val="000000000000"/>
              <w:rPr>
                <w:sz w:val="22"/>
                <w:szCs w:val="22"/>
              </w:rPr>
            </w:pPr>
            <w:r>
              <w:rPr>
                <w:sz w:val="22"/>
                <w:szCs w:val="22"/>
              </w:rPr>
              <w:t>Školní zralost dítěte</w:t>
            </w:r>
          </w:p>
        </w:tc>
        <w:tc>
          <w:tcPr>
            <w:cnfStyle w:val="000100000000"/>
            <w:tcW w:w="2801" w:type="dxa"/>
          </w:tcPr>
          <w:p w:rsidR="0066480E" w:rsidRPr="00222FD9" w:rsidRDefault="00B3183B" w:rsidP="005A1582">
            <w:pPr>
              <w:jc w:val="left"/>
              <w:rPr>
                <w:sz w:val="22"/>
                <w:szCs w:val="22"/>
              </w:rPr>
            </w:pPr>
            <w:r>
              <w:rPr>
                <w:sz w:val="22"/>
                <w:szCs w:val="22"/>
              </w:rPr>
              <w:t>Vyučující I. stupeň</w:t>
            </w:r>
          </w:p>
        </w:tc>
      </w:tr>
      <w:tr w:rsidR="0066480E" w:rsidRPr="00A27ADA">
        <w:trPr>
          <w:trHeight w:val="348"/>
          <w:jc w:val="center"/>
        </w:trPr>
        <w:tc>
          <w:tcPr>
            <w:cnfStyle w:val="001000000000"/>
            <w:tcW w:w="1982" w:type="dxa"/>
          </w:tcPr>
          <w:p w:rsidR="0066480E" w:rsidRPr="00222FD9" w:rsidRDefault="0066480E" w:rsidP="005A1582">
            <w:pPr>
              <w:jc w:val="left"/>
              <w:rPr>
                <w:sz w:val="22"/>
                <w:szCs w:val="22"/>
              </w:rPr>
            </w:pPr>
            <w:r>
              <w:rPr>
                <w:sz w:val="22"/>
                <w:szCs w:val="22"/>
              </w:rPr>
              <w:t>5.11.2010</w:t>
            </w:r>
          </w:p>
        </w:tc>
        <w:tc>
          <w:tcPr>
            <w:tcW w:w="6092" w:type="dxa"/>
          </w:tcPr>
          <w:p w:rsidR="0066480E" w:rsidRPr="00222FD9" w:rsidRDefault="0066480E" w:rsidP="005A1582">
            <w:pPr>
              <w:jc w:val="left"/>
              <w:cnfStyle w:val="000000000000"/>
              <w:rPr>
                <w:sz w:val="22"/>
                <w:szCs w:val="22"/>
              </w:rPr>
            </w:pPr>
            <w:r>
              <w:rPr>
                <w:sz w:val="22"/>
                <w:szCs w:val="22"/>
              </w:rPr>
              <w:t>E-froinning II – partnerství škol v Evropě</w:t>
            </w:r>
          </w:p>
        </w:tc>
        <w:tc>
          <w:tcPr>
            <w:cnfStyle w:val="000100000000"/>
            <w:tcW w:w="2801" w:type="dxa"/>
          </w:tcPr>
          <w:p w:rsidR="0066480E" w:rsidRPr="00222FD9" w:rsidRDefault="0066480E" w:rsidP="005A1582">
            <w:pPr>
              <w:jc w:val="left"/>
              <w:rPr>
                <w:sz w:val="22"/>
                <w:szCs w:val="22"/>
              </w:rPr>
            </w:pPr>
            <w:r>
              <w:rPr>
                <w:sz w:val="22"/>
                <w:szCs w:val="22"/>
              </w:rPr>
              <w:t>Mgr. Šárka Votavová</w:t>
            </w:r>
          </w:p>
        </w:tc>
      </w:tr>
      <w:tr w:rsidR="0066480E" w:rsidRPr="00A27ADA">
        <w:trPr>
          <w:trHeight w:val="359"/>
          <w:jc w:val="center"/>
        </w:trPr>
        <w:tc>
          <w:tcPr>
            <w:cnfStyle w:val="001000000000"/>
            <w:tcW w:w="1982" w:type="dxa"/>
          </w:tcPr>
          <w:p w:rsidR="0066480E" w:rsidRPr="00222FD9" w:rsidRDefault="0066480E" w:rsidP="005A1582">
            <w:pPr>
              <w:jc w:val="left"/>
              <w:rPr>
                <w:sz w:val="22"/>
                <w:szCs w:val="22"/>
              </w:rPr>
            </w:pPr>
            <w:r>
              <w:rPr>
                <w:sz w:val="22"/>
                <w:szCs w:val="22"/>
              </w:rPr>
              <w:t>23.11.2010</w:t>
            </w:r>
          </w:p>
        </w:tc>
        <w:tc>
          <w:tcPr>
            <w:tcW w:w="6092" w:type="dxa"/>
          </w:tcPr>
          <w:p w:rsidR="0066480E" w:rsidRPr="00222FD9" w:rsidRDefault="0066480E" w:rsidP="005A1582">
            <w:pPr>
              <w:jc w:val="left"/>
              <w:cnfStyle w:val="000000000000"/>
              <w:rPr>
                <w:sz w:val="22"/>
                <w:szCs w:val="22"/>
              </w:rPr>
            </w:pPr>
            <w:r w:rsidRPr="00BC73A1">
              <w:t>STIEFEL EUROCARD – předvádění didaktických pomůcek</w:t>
            </w:r>
          </w:p>
        </w:tc>
        <w:tc>
          <w:tcPr>
            <w:cnfStyle w:val="000100000000"/>
            <w:tcW w:w="2801" w:type="dxa"/>
          </w:tcPr>
          <w:p w:rsidR="0066480E" w:rsidRPr="00222FD9" w:rsidRDefault="0066480E" w:rsidP="005A1582">
            <w:pPr>
              <w:jc w:val="left"/>
              <w:rPr>
                <w:sz w:val="22"/>
                <w:szCs w:val="22"/>
              </w:rPr>
            </w:pPr>
            <w:r>
              <w:rPr>
                <w:sz w:val="22"/>
                <w:szCs w:val="22"/>
              </w:rPr>
              <w:t>Celý pedagogický sbor</w:t>
            </w:r>
          </w:p>
        </w:tc>
      </w:tr>
      <w:tr w:rsidR="0066480E" w:rsidRPr="00A27ADA">
        <w:trPr>
          <w:trHeight w:val="341"/>
          <w:jc w:val="center"/>
        </w:trPr>
        <w:tc>
          <w:tcPr>
            <w:cnfStyle w:val="001000000000"/>
            <w:tcW w:w="1982" w:type="dxa"/>
          </w:tcPr>
          <w:p w:rsidR="0066480E" w:rsidRPr="00222FD9" w:rsidRDefault="0066480E" w:rsidP="005A1582">
            <w:pPr>
              <w:jc w:val="left"/>
              <w:rPr>
                <w:sz w:val="22"/>
                <w:szCs w:val="22"/>
              </w:rPr>
            </w:pPr>
            <w:r>
              <w:rPr>
                <w:sz w:val="22"/>
                <w:szCs w:val="22"/>
              </w:rPr>
              <w:t>24. – 25.112010</w:t>
            </w:r>
          </w:p>
        </w:tc>
        <w:tc>
          <w:tcPr>
            <w:tcW w:w="6092" w:type="dxa"/>
          </w:tcPr>
          <w:p w:rsidR="0066480E" w:rsidRPr="00222FD9" w:rsidRDefault="0066480E" w:rsidP="005A1582">
            <w:pPr>
              <w:jc w:val="left"/>
              <w:cnfStyle w:val="000000000000"/>
              <w:rPr>
                <w:sz w:val="22"/>
                <w:szCs w:val="22"/>
              </w:rPr>
            </w:pPr>
            <w:r>
              <w:rPr>
                <w:sz w:val="22"/>
                <w:szCs w:val="22"/>
              </w:rPr>
              <w:t>Kariérové poradenství</w:t>
            </w:r>
          </w:p>
        </w:tc>
        <w:tc>
          <w:tcPr>
            <w:cnfStyle w:val="000100000000"/>
            <w:tcW w:w="2801" w:type="dxa"/>
          </w:tcPr>
          <w:p w:rsidR="0066480E" w:rsidRPr="00222FD9" w:rsidRDefault="0066480E" w:rsidP="005A1582">
            <w:pPr>
              <w:jc w:val="left"/>
              <w:rPr>
                <w:sz w:val="22"/>
                <w:szCs w:val="22"/>
              </w:rPr>
            </w:pPr>
            <w:r>
              <w:rPr>
                <w:sz w:val="22"/>
                <w:szCs w:val="22"/>
              </w:rPr>
              <w:t>Mgr. Vítězslav Janča</w:t>
            </w:r>
          </w:p>
        </w:tc>
      </w:tr>
      <w:tr w:rsidR="0066480E" w:rsidRPr="00A27ADA">
        <w:trPr>
          <w:trHeight w:val="350"/>
          <w:jc w:val="center"/>
        </w:trPr>
        <w:tc>
          <w:tcPr>
            <w:cnfStyle w:val="001000000000"/>
            <w:tcW w:w="1982" w:type="dxa"/>
          </w:tcPr>
          <w:p w:rsidR="0066480E" w:rsidRPr="00222FD9" w:rsidRDefault="0066480E" w:rsidP="005A1582">
            <w:pPr>
              <w:jc w:val="left"/>
              <w:rPr>
                <w:sz w:val="22"/>
                <w:szCs w:val="22"/>
              </w:rPr>
            </w:pPr>
            <w:r>
              <w:rPr>
                <w:sz w:val="22"/>
                <w:szCs w:val="22"/>
              </w:rPr>
              <w:t>26. – 27.11.2010</w:t>
            </w:r>
          </w:p>
        </w:tc>
        <w:tc>
          <w:tcPr>
            <w:tcW w:w="6092" w:type="dxa"/>
          </w:tcPr>
          <w:p w:rsidR="0066480E" w:rsidRPr="00222FD9" w:rsidRDefault="0066480E" w:rsidP="005A1582">
            <w:pPr>
              <w:jc w:val="left"/>
              <w:cnfStyle w:val="000000000000"/>
              <w:rPr>
                <w:sz w:val="22"/>
                <w:szCs w:val="22"/>
              </w:rPr>
            </w:pPr>
            <w:r>
              <w:rPr>
                <w:sz w:val="22"/>
                <w:szCs w:val="22"/>
              </w:rPr>
              <w:t>Kariérové poradenství</w:t>
            </w:r>
          </w:p>
        </w:tc>
        <w:tc>
          <w:tcPr>
            <w:cnfStyle w:val="000100000000"/>
            <w:tcW w:w="2801" w:type="dxa"/>
          </w:tcPr>
          <w:p w:rsidR="0066480E" w:rsidRPr="00222FD9" w:rsidRDefault="0066480E" w:rsidP="005A1582">
            <w:pPr>
              <w:jc w:val="left"/>
              <w:rPr>
                <w:sz w:val="22"/>
                <w:szCs w:val="22"/>
              </w:rPr>
            </w:pPr>
            <w:r>
              <w:rPr>
                <w:sz w:val="22"/>
                <w:szCs w:val="22"/>
              </w:rPr>
              <w:t>Mgr. Vítězslav Janča</w:t>
            </w:r>
          </w:p>
        </w:tc>
      </w:tr>
      <w:tr w:rsidR="00B3183B" w:rsidRPr="00A27ADA">
        <w:trPr>
          <w:trHeight w:val="347"/>
          <w:jc w:val="center"/>
        </w:trPr>
        <w:tc>
          <w:tcPr>
            <w:cnfStyle w:val="001000000000"/>
            <w:tcW w:w="1982" w:type="dxa"/>
          </w:tcPr>
          <w:p w:rsidR="00B3183B" w:rsidRDefault="00B3183B" w:rsidP="005A1582">
            <w:pPr>
              <w:jc w:val="left"/>
              <w:rPr>
                <w:sz w:val="22"/>
                <w:szCs w:val="22"/>
              </w:rPr>
            </w:pPr>
            <w:r>
              <w:rPr>
                <w:sz w:val="22"/>
                <w:szCs w:val="22"/>
              </w:rPr>
              <w:t>13. – 15. 5.2011</w:t>
            </w:r>
          </w:p>
        </w:tc>
        <w:tc>
          <w:tcPr>
            <w:tcW w:w="6092" w:type="dxa"/>
          </w:tcPr>
          <w:p w:rsidR="00B3183B" w:rsidRDefault="00B3183B" w:rsidP="005A1582">
            <w:pPr>
              <w:jc w:val="left"/>
              <w:cnfStyle w:val="000000000000"/>
              <w:rPr>
                <w:sz w:val="22"/>
                <w:szCs w:val="22"/>
              </w:rPr>
            </w:pPr>
            <w:r>
              <w:rPr>
                <w:sz w:val="22"/>
                <w:szCs w:val="22"/>
              </w:rPr>
              <w:t>Projekt Školení hrou – kurzy ICT „na míru“</w:t>
            </w:r>
          </w:p>
        </w:tc>
        <w:tc>
          <w:tcPr>
            <w:cnfStyle w:val="000100000000"/>
            <w:tcW w:w="2801" w:type="dxa"/>
          </w:tcPr>
          <w:p w:rsidR="00B3183B" w:rsidRPr="00222FD9" w:rsidRDefault="00B3183B" w:rsidP="00B03C0F">
            <w:pPr>
              <w:rPr>
                <w:sz w:val="22"/>
                <w:szCs w:val="22"/>
              </w:rPr>
            </w:pPr>
            <w:r w:rsidRPr="00222FD9">
              <w:rPr>
                <w:sz w:val="22"/>
                <w:szCs w:val="22"/>
              </w:rPr>
              <w:t>PaedDr. Dagmar Bistrá</w:t>
            </w:r>
          </w:p>
        </w:tc>
      </w:tr>
      <w:tr w:rsidR="00B3183B" w:rsidRPr="00A27ADA">
        <w:trPr>
          <w:trHeight w:val="356"/>
          <w:jc w:val="center"/>
        </w:trPr>
        <w:tc>
          <w:tcPr>
            <w:cnfStyle w:val="001000000000"/>
            <w:tcW w:w="1982" w:type="dxa"/>
          </w:tcPr>
          <w:p w:rsidR="00B3183B" w:rsidRDefault="00B3183B" w:rsidP="005A1582">
            <w:pPr>
              <w:jc w:val="left"/>
              <w:rPr>
                <w:sz w:val="22"/>
                <w:szCs w:val="22"/>
              </w:rPr>
            </w:pPr>
            <w:r>
              <w:rPr>
                <w:sz w:val="22"/>
                <w:szCs w:val="22"/>
              </w:rPr>
              <w:t>16.5.2011</w:t>
            </w:r>
          </w:p>
        </w:tc>
        <w:tc>
          <w:tcPr>
            <w:tcW w:w="6092" w:type="dxa"/>
          </w:tcPr>
          <w:p w:rsidR="00B3183B" w:rsidRDefault="00B3183B" w:rsidP="005A1582">
            <w:pPr>
              <w:jc w:val="left"/>
              <w:cnfStyle w:val="000000000000"/>
              <w:rPr>
                <w:sz w:val="22"/>
                <w:szCs w:val="22"/>
              </w:rPr>
            </w:pPr>
            <w:r>
              <w:rPr>
                <w:sz w:val="22"/>
                <w:szCs w:val="22"/>
              </w:rPr>
              <w:t>Preventivní programy pro žáky ZŠ</w:t>
            </w:r>
          </w:p>
        </w:tc>
        <w:tc>
          <w:tcPr>
            <w:cnfStyle w:val="000100000000"/>
            <w:tcW w:w="2801" w:type="dxa"/>
          </w:tcPr>
          <w:p w:rsidR="00B3183B" w:rsidRPr="00222FD9" w:rsidRDefault="00B3183B" w:rsidP="00B03C0F">
            <w:pPr>
              <w:rPr>
                <w:sz w:val="22"/>
                <w:szCs w:val="22"/>
              </w:rPr>
            </w:pPr>
            <w:r>
              <w:rPr>
                <w:sz w:val="22"/>
                <w:szCs w:val="22"/>
              </w:rPr>
              <w:t>Mgr. Vladimíra Veselá</w:t>
            </w:r>
          </w:p>
        </w:tc>
      </w:tr>
      <w:tr w:rsidR="00B3183B" w:rsidRPr="00A27ADA">
        <w:trPr>
          <w:trHeight w:val="352"/>
          <w:jc w:val="center"/>
        </w:trPr>
        <w:tc>
          <w:tcPr>
            <w:cnfStyle w:val="001000000000"/>
            <w:tcW w:w="1982" w:type="dxa"/>
          </w:tcPr>
          <w:p w:rsidR="00B3183B" w:rsidRPr="00222FD9" w:rsidRDefault="00B3183B" w:rsidP="005A1582">
            <w:pPr>
              <w:jc w:val="left"/>
              <w:rPr>
                <w:sz w:val="22"/>
                <w:szCs w:val="22"/>
              </w:rPr>
            </w:pPr>
            <w:r>
              <w:rPr>
                <w:sz w:val="22"/>
                <w:szCs w:val="22"/>
              </w:rPr>
              <w:t>1. -2.6.2011</w:t>
            </w:r>
          </w:p>
        </w:tc>
        <w:tc>
          <w:tcPr>
            <w:tcW w:w="6092" w:type="dxa"/>
          </w:tcPr>
          <w:p w:rsidR="00B3183B" w:rsidRPr="00222FD9" w:rsidRDefault="00B3183B" w:rsidP="005A1582">
            <w:pPr>
              <w:jc w:val="left"/>
              <w:cnfStyle w:val="000000000000"/>
              <w:rPr>
                <w:sz w:val="22"/>
                <w:szCs w:val="22"/>
              </w:rPr>
            </w:pPr>
            <w:r>
              <w:rPr>
                <w:sz w:val="22"/>
                <w:szCs w:val="22"/>
              </w:rPr>
              <w:t>Kariérové poradenství</w:t>
            </w:r>
          </w:p>
        </w:tc>
        <w:tc>
          <w:tcPr>
            <w:cnfStyle w:val="000100000000"/>
            <w:tcW w:w="2801" w:type="dxa"/>
          </w:tcPr>
          <w:p w:rsidR="00B3183B" w:rsidRPr="00222FD9" w:rsidRDefault="00B3183B" w:rsidP="005A1582">
            <w:pPr>
              <w:jc w:val="left"/>
              <w:rPr>
                <w:sz w:val="22"/>
                <w:szCs w:val="22"/>
              </w:rPr>
            </w:pPr>
            <w:r>
              <w:rPr>
                <w:sz w:val="22"/>
                <w:szCs w:val="22"/>
              </w:rPr>
              <w:t>Mgr. Vítězslav Janča</w:t>
            </w:r>
          </w:p>
        </w:tc>
      </w:tr>
      <w:tr w:rsidR="00B3183B" w:rsidRPr="00A27ADA">
        <w:trPr>
          <w:jc w:val="center"/>
        </w:trPr>
        <w:tc>
          <w:tcPr>
            <w:cnfStyle w:val="001000000000"/>
            <w:tcW w:w="1982" w:type="dxa"/>
          </w:tcPr>
          <w:p w:rsidR="00B3183B" w:rsidRDefault="00B3183B" w:rsidP="005A1582">
            <w:pPr>
              <w:jc w:val="left"/>
              <w:rPr>
                <w:sz w:val="22"/>
                <w:szCs w:val="22"/>
              </w:rPr>
            </w:pPr>
            <w:r>
              <w:rPr>
                <w:sz w:val="22"/>
                <w:szCs w:val="22"/>
              </w:rPr>
              <w:t>7.6.2011</w:t>
            </w:r>
          </w:p>
        </w:tc>
        <w:tc>
          <w:tcPr>
            <w:tcW w:w="6092" w:type="dxa"/>
          </w:tcPr>
          <w:p w:rsidR="00B3183B" w:rsidRDefault="00B3183B" w:rsidP="005A1582">
            <w:pPr>
              <w:jc w:val="left"/>
              <w:cnfStyle w:val="000000000000"/>
              <w:rPr>
                <w:sz w:val="22"/>
                <w:szCs w:val="22"/>
              </w:rPr>
            </w:pPr>
            <w:r>
              <w:rPr>
                <w:sz w:val="22"/>
                <w:szCs w:val="22"/>
              </w:rPr>
              <w:t>Agresivita jako symptom světa bez hranic</w:t>
            </w:r>
          </w:p>
        </w:tc>
        <w:tc>
          <w:tcPr>
            <w:cnfStyle w:val="000100000000"/>
            <w:tcW w:w="2801" w:type="dxa"/>
          </w:tcPr>
          <w:p w:rsidR="00B3183B" w:rsidRDefault="00B3183B" w:rsidP="005A1582">
            <w:pPr>
              <w:jc w:val="left"/>
              <w:rPr>
                <w:sz w:val="22"/>
                <w:szCs w:val="22"/>
              </w:rPr>
            </w:pPr>
            <w:r>
              <w:rPr>
                <w:sz w:val="22"/>
                <w:szCs w:val="22"/>
              </w:rPr>
              <w:t>Mgr. Vladimíra Veselá</w:t>
            </w:r>
          </w:p>
          <w:p w:rsidR="00B3183B" w:rsidRDefault="00B3183B" w:rsidP="005A1582">
            <w:pPr>
              <w:jc w:val="left"/>
              <w:rPr>
                <w:sz w:val="22"/>
                <w:szCs w:val="22"/>
              </w:rPr>
            </w:pPr>
            <w:r>
              <w:rPr>
                <w:sz w:val="22"/>
                <w:szCs w:val="22"/>
              </w:rPr>
              <w:t>Dagmar Svobodová</w:t>
            </w:r>
          </w:p>
        </w:tc>
      </w:tr>
      <w:tr w:rsidR="00B3183B" w:rsidRPr="00A27ADA">
        <w:trPr>
          <w:cnfStyle w:val="010000000000"/>
          <w:trHeight w:val="357"/>
          <w:jc w:val="center"/>
        </w:trPr>
        <w:tc>
          <w:tcPr>
            <w:cnfStyle w:val="001000000000"/>
            <w:tcW w:w="1982" w:type="dxa"/>
          </w:tcPr>
          <w:p w:rsidR="00B3183B" w:rsidRDefault="00B3183B" w:rsidP="005A1582">
            <w:pPr>
              <w:jc w:val="left"/>
              <w:rPr>
                <w:sz w:val="22"/>
                <w:szCs w:val="22"/>
              </w:rPr>
            </w:pPr>
            <w:r>
              <w:rPr>
                <w:sz w:val="22"/>
                <w:szCs w:val="22"/>
              </w:rPr>
              <w:t>29.8.2011</w:t>
            </w:r>
          </w:p>
        </w:tc>
        <w:tc>
          <w:tcPr>
            <w:tcW w:w="6092" w:type="dxa"/>
          </w:tcPr>
          <w:p w:rsidR="00B3183B" w:rsidRDefault="00B3183B" w:rsidP="005A1582">
            <w:pPr>
              <w:jc w:val="left"/>
              <w:cnfStyle w:val="010000000000"/>
              <w:rPr>
                <w:sz w:val="22"/>
                <w:szCs w:val="22"/>
              </w:rPr>
            </w:pPr>
            <w:r>
              <w:rPr>
                <w:sz w:val="22"/>
                <w:szCs w:val="22"/>
              </w:rPr>
              <w:t>Školení BOZP a PO</w:t>
            </w:r>
          </w:p>
        </w:tc>
        <w:tc>
          <w:tcPr>
            <w:cnfStyle w:val="000100000000"/>
            <w:tcW w:w="2801" w:type="dxa"/>
          </w:tcPr>
          <w:p w:rsidR="00B3183B" w:rsidRDefault="00B3183B" w:rsidP="005A1582">
            <w:pPr>
              <w:jc w:val="left"/>
              <w:rPr>
                <w:sz w:val="22"/>
                <w:szCs w:val="22"/>
              </w:rPr>
            </w:pPr>
            <w:r>
              <w:rPr>
                <w:sz w:val="22"/>
                <w:szCs w:val="22"/>
              </w:rPr>
              <w:t>Celý pedagogický sbor</w:t>
            </w:r>
          </w:p>
        </w:tc>
      </w:tr>
    </w:tbl>
    <w:p w:rsidR="00C42EA5" w:rsidRDefault="00B859B8" w:rsidP="00C42EA5">
      <w:pPr>
        <w:pStyle w:val="Nadpis1"/>
        <w:numPr>
          <w:ilvl w:val="0"/>
          <w:numId w:val="0"/>
        </w:numPr>
        <w:ind w:left="170"/>
      </w:pPr>
      <w:r>
        <w:br w:type="page"/>
      </w:r>
      <w:bookmarkStart w:id="808" w:name="_Toc262730549"/>
      <w:bookmarkStart w:id="809" w:name="_Toc274750138"/>
      <w:bookmarkStart w:id="810" w:name="_Toc274751561"/>
      <w:bookmarkStart w:id="811" w:name="_Toc274751616"/>
      <w:bookmarkStart w:id="812" w:name="_Toc274752427"/>
      <w:bookmarkStart w:id="813" w:name="_Toc274752721"/>
    </w:p>
    <w:p w:rsidR="00620E74" w:rsidRPr="00620E74" w:rsidRDefault="00620E74" w:rsidP="006E567A">
      <w:pPr>
        <w:pStyle w:val="Nadpis1"/>
      </w:pPr>
      <w:bookmarkStart w:id="814" w:name="_Toc274826073"/>
      <w:r w:rsidRPr="00620E74">
        <w:t>Údaje o aktivitách a prezentaci školy na veřejnosti</w:t>
      </w:r>
      <w:bookmarkEnd w:id="801"/>
      <w:bookmarkEnd w:id="808"/>
      <w:bookmarkEnd w:id="809"/>
      <w:bookmarkEnd w:id="810"/>
      <w:bookmarkEnd w:id="811"/>
      <w:bookmarkEnd w:id="812"/>
      <w:bookmarkEnd w:id="813"/>
      <w:bookmarkEnd w:id="814"/>
    </w:p>
    <w:p w:rsidR="00620E74" w:rsidRPr="00C42EA5" w:rsidRDefault="00620E74" w:rsidP="004D6D89">
      <w:pPr>
        <w:pStyle w:val="Nadpis2"/>
        <w:rPr>
          <w:sz w:val="28"/>
        </w:rPr>
      </w:pPr>
      <w:bookmarkStart w:id="815" w:name="_Toc243203574"/>
      <w:bookmarkStart w:id="816" w:name="_Toc262730550"/>
      <w:bookmarkStart w:id="817" w:name="_Toc274750139"/>
      <w:r w:rsidRPr="00C42EA5">
        <w:rPr>
          <w:sz w:val="28"/>
        </w:rPr>
        <w:t>Nejvýznamnější akce školy</w:t>
      </w:r>
      <w:bookmarkEnd w:id="815"/>
      <w:bookmarkEnd w:id="816"/>
      <w:bookmarkEnd w:id="817"/>
    </w:p>
    <w:p w:rsidR="00B859B8" w:rsidRDefault="00B859B8" w:rsidP="00B859B8">
      <w:pPr>
        <w:pStyle w:val="Nadpis3"/>
      </w:pPr>
      <w:bookmarkStart w:id="818" w:name="_Toc243203580"/>
      <w:bookmarkStart w:id="819" w:name="_Toc262730551"/>
      <w:bookmarkStart w:id="820" w:name="_Toc274750140"/>
      <w:bookmarkEnd w:id="780"/>
      <w:bookmarkEnd w:id="781"/>
      <w:bookmarkEnd w:id="797"/>
      <w:bookmarkEnd w:id="798"/>
      <w:bookmarkEnd w:id="799"/>
      <w:bookmarkEnd w:id="800"/>
      <w:r w:rsidRPr="00B859B8">
        <w:t>Zahájení školního roku</w:t>
      </w:r>
      <w:bookmarkEnd w:id="819"/>
      <w:r w:rsidR="00D1540E">
        <w:t xml:space="preserve"> 2010</w:t>
      </w:r>
      <w:r w:rsidR="00BE6BB9">
        <w:t>/201</w:t>
      </w:r>
      <w:bookmarkEnd w:id="820"/>
      <w:r w:rsidR="00D1540E">
        <w:t>1</w:t>
      </w:r>
    </w:p>
    <w:p w:rsidR="00B859B8" w:rsidRDefault="00B859B8" w:rsidP="00B859B8"/>
    <w:p w:rsidR="00D1540E" w:rsidRPr="00EF5E22" w:rsidRDefault="00FC2DB6" w:rsidP="00420A45">
      <w:r>
        <w:rPr>
          <w:noProof/>
        </w:rPr>
        <w:drawing>
          <wp:anchor distT="0" distB="0" distL="114300" distR="114300" simplePos="0" relativeHeight="251643904" behindDoc="1" locked="0" layoutInCell="1" allowOverlap="1">
            <wp:simplePos x="0" y="0"/>
            <wp:positionH relativeFrom="column">
              <wp:posOffset>114300</wp:posOffset>
            </wp:positionH>
            <wp:positionV relativeFrom="paragraph">
              <wp:posOffset>10795</wp:posOffset>
            </wp:positionV>
            <wp:extent cx="2705100" cy="1800225"/>
            <wp:effectExtent l="19050" t="0" r="0" b="0"/>
            <wp:wrapTight wrapText="bothSides">
              <wp:wrapPolygon edited="0">
                <wp:start x="-152" y="0"/>
                <wp:lineTo x="-152" y="21486"/>
                <wp:lineTo x="21600" y="21486"/>
                <wp:lineTo x="21600" y="0"/>
                <wp:lineTo x="-152" y="0"/>
              </wp:wrapPolygon>
            </wp:wrapTight>
            <wp:docPr id="139" name="obrázek 139" descr="PB2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B240018"/>
                    <pic:cNvPicPr>
                      <a:picLocks noChangeAspect="1" noChangeArrowheads="1"/>
                    </pic:cNvPicPr>
                  </pic:nvPicPr>
                  <pic:blipFill>
                    <a:blip r:embed="rId10"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D1540E" w:rsidRPr="00EF5E22">
        <w:rPr>
          <w:kern w:val="32"/>
        </w:rPr>
        <w:t>Nové žáčky z 1.třídy a  </w:t>
      </w:r>
      <w:r w:rsidR="00420A45">
        <w:rPr>
          <w:kern w:val="32"/>
        </w:rPr>
        <w:t>jejich rodiče a  dále  žáky 2.-</w:t>
      </w:r>
      <w:r w:rsidR="00D1540E" w:rsidRPr="00EF5E22">
        <w:rPr>
          <w:kern w:val="32"/>
        </w:rPr>
        <w:t>4.ročníku  uvítala paní ředitelka  spolu s třídními učitelkami  a s vychovatelkami v novém školním roce</w:t>
      </w:r>
      <w:r w:rsidR="00D1540E" w:rsidRPr="00EF5E22">
        <w:t xml:space="preserve"> 2010-2011</w:t>
      </w:r>
      <w:r w:rsidR="00D1540E" w:rsidRPr="00EF5E22">
        <w:rPr>
          <w:kern w:val="32"/>
        </w:rPr>
        <w:t xml:space="preserve"> opět netradičně, tentokrát pohádkou</w:t>
      </w:r>
      <w:r w:rsidR="00D1540E" w:rsidRPr="00EF5E22">
        <w:t>.  Škola si pro nejmladší žáky připravila  hranou pohádku</w:t>
      </w:r>
      <w:r w:rsidR="00D1540E" w:rsidRPr="00EF5E22">
        <w:rPr>
          <w:kern w:val="32"/>
        </w:rPr>
        <w:t xml:space="preserve"> </w:t>
      </w:r>
      <w:r w:rsidR="00D1540E" w:rsidRPr="00EF5E22">
        <w:t>„</w:t>
      </w:r>
      <w:r w:rsidR="00D1540E" w:rsidRPr="00EF5E22">
        <w:rPr>
          <w:kern w:val="32"/>
        </w:rPr>
        <w:t>O princi Bajajovi</w:t>
      </w:r>
      <w:r w:rsidR="00D1540E" w:rsidRPr="00EF5E22">
        <w:t>“. Šlo o klasickou pohádku</w:t>
      </w:r>
      <w:r w:rsidR="00D1540E" w:rsidRPr="00EF5E22">
        <w:rPr>
          <w:kern w:val="32"/>
        </w:rPr>
        <w:t>, kterou všichni známe</w:t>
      </w:r>
      <w:r w:rsidR="00D1540E" w:rsidRPr="00EF5E22">
        <w:t>,</w:t>
      </w:r>
      <w:r w:rsidR="00D1540E" w:rsidRPr="00EF5E22">
        <w:rPr>
          <w:kern w:val="32"/>
        </w:rPr>
        <w:t xml:space="preserve"> ož</w:t>
      </w:r>
      <w:r w:rsidR="00D1540E" w:rsidRPr="00EF5E22">
        <w:t>ila</w:t>
      </w:r>
      <w:r w:rsidR="00D1540E" w:rsidRPr="00EF5E22">
        <w:rPr>
          <w:kern w:val="32"/>
        </w:rPr>
        <w:t xml:space="preserve"> pro naše děti v podobě</w:t>
      </w:r>
      <w:r w:rsidR="00D1540E" w:rsidRPr="00EF5E22">
        <w:t xml:space="preserve"> mnoha postav. Malí diváci se stali</w:t>
      </w:r>
      <w:r w:rsidR="00D1540E" w:rsidRPr="00EF5E22">
        <w:rPr>
          <w:kern w:val="32"/>
        </w:rPr>
        <w:t xml:space="preserve"> svědky Bajajova trápení, rozhodnutí pana krále a slavného vítězství,ve kterém drak Kruťák polož</w:t>
      </w:r>
      <w:r w:rsidR="00D1540E" w:rsidRPr="00EF5E22">
        <w:t>il</w:t>
      </w:r>
      <w:r w:rsidR="00D1540E" w:rsidRPr="00EF5E22">
        <w:rPr>
          <w:kern w:val="32"/>
        </w:rPr>
        <w:t xml:space="preserve"> svůj bídný život. Nakonec se samy děti, v podobě princezen a turnajových rytířů, staly svědky velkolepého turnaje se vším, co k němu patří. Vše skončilo samozřejmě otcovským požehnáním a velkou svatbou. Po představení se děti vydaly v doprovodu rodičů a paní učitelek do školy a </w:t>
      </w:r>
      <w:r w:rsidR="00D1540E">
        <w:rPr>
          <w:kern w:val="32"/>
        </w:rPr>
        <w:t xml:space="preserve">po úvodní hodině ve svých třídách </w:t>
      </w:r>
      <w:r w:rsidR="00D1540E" w:rsidRPr="00EF5E22">
        <w:rPr>
          <w:kern w:val="32"/>
        </w:rPr>
        <w:t xml:space="preserve">společně  ukončily první školní den dobrým  obědem.  </w:t>
      </w:r>
      <w:r w:rsidR="00D1540E" w:rsidRPr="00EF5E22">
        <w:t xml:space="preserve">Zcela výjimečně zahájili školní rok také naši </w:t>
      </w:r>
      <w:r w:rsidR="00D1540E">
        <w:t>„</w:t>
      </w:r>
      <w:r w:rsidR="00D1540E" w:rsidRPr="00EF5E22">
        <w:t>šesťáci</w:t>
      </w:r>
      <w:r w:rsidR="00D1540E">
        <w:t xml:space="preserve">. Ti si vyjeli hned na </w:t>
      </w:r>
      <w:r w:rsidR="00D1540E" w:rsidRPr="00EF5E22">
        <w:t xml:space="preserve"> tř</w:t>
      </w:r>
      <w:r w:rsidR="00D1540E">
        <w:t>ídenní</w:t>
      </w:r>
      <w:r w:rsidR="00D1540E" w:rsidRPr="00EF5E22">
        <w:t xml:space="preserve"> adaptač</w:t>
      </w:r>
      <w:r w:rsidR="00D1540E">
        <w:t>ní kurz</w:t>
      </w:r>
      <w:r w:rsidR="00D1540E" w:rsidRPr="00EF5E22">
        <w:t>, který se uskuteč</w:t>
      </w:r>
      <w:r w:rsidR="00D1540E">
        <w:t>nil</w:t>
      </w:r>
      <w:r w:rsidR="00D1540E" w:rsidRPr="00EF5E22">
        <w:t xml:space="preserve"> na rekreačním středisku Maršov,  </w:t>
      </w:r>
      <w:r w:rsidR="00D1540E">
        <w:t>takže do své třídy se podívali až v pondělí 6.září. Z kurzu přijeli nejen dobře naladěni, ale hlavně navázali na stará přátelství a také se poznali s novými spolužáky a snovými třídními učite</w:t>
      </w:r>
      <w:r w:rsidR="00420A45">
        <w:t xml:space="preserve">lkami.  </w:t>
      </w:r>
      <w:r w:rsidR="00420A45">
        <w:tab/>
      </w:r>
      <w:r w:rsidR="00420A45">
        <w:tab/>
      </w:r>
      <w:r w:rsidR="00420A45">
        <w:tab/>
      </w:r>
      <w:r w:rsidR="00420A45">
        <w:tab/>
      </w:r>
      <w:r w:rsidR="00420A45">
        <w:tab/>
      </w:r>
      <w:r w:rsidR="00420A45">
        <w:tab/>
      </w:r>
      <w:r w:rsidR="00420A45">
        <w:tab/>
      </w:r>
      <w:r w:rsidR="00420A45">
        <w:tab/>
      </w:r>
      <w:r w:rsidR="00420A45">
        <w:tab/>
      </w:r>
      <w:r w:rsidR="00420A45">
        <w:tab/>
        <w:t xml:space="preserve"> </w:t>
      </w:r>
      <w:r w:rsidR="00420A45">
        <w:tab/>
      </w:r>
      <w:r w:rsidR="00420A45">
        <w:tab/>
      </w:r>
      <w:r w:rsidR="00420A45">
        <w:tab/>
      </w:r>
      <w:r w:rsidR="00420A45">
        <w:tab/>
      </w:r>
      <w:r w:rsidR="00420A45">
        <w:tab/>
      </w:r>
      <w:r w:rsidR="00D1540E">
        <w:t xml:space="preserve">  </w:t>
      </w:r>
      <w:r w:rsidR="00D1540E" w:rsidRPr="00D1540E">
        <w:rPr>
          <w:sz w:val="20"/>
          <w:szCs w:val="20"/>
        </w:rPr>
        <w:t>vedení školy</w:t>
      </w:r>
    </w:p>
    <w:p w:rsidR="00070925" w:rsidRDefault="0094087F" w:rsidP="00420A45">
      <w:pPr>
        <w:pStyle w:val="Nadpis3"/>
        <w:jc w:val="both"/>
      </w:pPr>
      <w:bookmarkStart w:id="821" w:name="_Toc262730552"/>
      <w:bookmarkStart w:id="822" w:name="_Toc274750141"/>
      <w:r>
        <w:t xml:space="preserve">Adaptační kurz na Maršově -  září </w:t>
      </w:r>
      <w:r w:rsidR="00070925" w:rsidRPr="00070925">
        <w:t>20</w:t>
      </w:r>
      <w:bookmarkEnd w:id="821"/>
      <w:bookmarkEnd w:id="822"/>
      <w:r w:rsidR="00D1540E">
        <w:t>10</w:t>
      </w:r>
    </w:p>
    <w:p w:rsidR="00D1540E" w:rsidRDefault="00D1540E" w:rsidP="00D1540E">
      <w:pPr>
        <w:rPr>
          <w:lang w:eastAsia="ar-SA"/>
        </w:rPr>
      </w:pPr>
    </w:p>
    <w:p w:rsidR="00D1540E" w:rsidRPr="00E34D6F" w:rsidRDefault="00FC2DB6" w:rsidP="00420A45">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741045</wp:posOffset>
            </wp:positionV>
            <wp:extent cx="2705100" cy="1800225"/>
            <wp:effectExtent l="19050" t="0" r="0" b="0"/>
            <wp:wrapTight wrapText="bothSides">
              <wp:wrapPolygon edited="0">
                <wp:start x="-152" y="0"/>
                <wp:lineTo x="-152" y="21486"/>
                <wp:lineTo x="21600" y="21486"/>
                <wp:lineTo x="21600" y="0"/>
                <wp:lineTo x="-152" y="0"/>
              </wp:wrapPolygon>
            </wp:wrapTight>
            <wp:docPr id="140" name="obrázek 140" descr="P90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9010007"/>
                    <pic:cNvPicPr>
                      <a:picLocks noChangeAspect="1" noChangeArrowheads="1"/>
                    </pic:cNvPicPr>
                  </pic:nvPicPr>
                  <pic:blipFill>
                    <a:blip r:embed="rId11"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D1540E" w:rsidRPr="00E34D6F">
        <w:t xml:space="preserve">V každém novém školním roce nastupují žáci 6.ročníku do nových podmínek spojených s přechodem  na druhý stupeň základní školy a se změnami v třídních kolektivech a systému organizace výuky. Naše škola organizuje již tradičně pro žáky budoucího šestého ročníku </w:t>
      </w:r>
      <w:r w:rsidR="00D1540E" w:rsidRPr="00E34D6F">
        <w:rPr>
          <w:b/>
        </w:rPr>
        <w:t>ADAPTAČNÍ KURZ</w:t>
      </w:r>
      <w:r w:rsidR="00D1540E" w:rsidRPr="00E34D6F">
        <w:t xml:space="preserve">, který má dětem pomoci přizpůsobit se těmto novým podmínkám, novému prostředí a hlavně novému třídnímu kolektivu. Žáci mají  možnost v neformálních situacích poznat novou třídní učitelkou. Tímto kurzem sledujeme především primárně preventivní cíle. </w:t>
      </w:r>
    </w:p>
    <w:p w:rsidR="00D1540E" w:rsidRPr="00D1540E" w:rsidRDefault="00D1540E" w:rsidP="00D1540E">
      <w:pPr>
        <w:pStyle w:val="Zkladntext"/>
        <w:jc w:val="both"/>
        <w:rPr>
          <w:i w:val="0"/>
          <w:szCs w:val="24"/>
        </w:rPr>
      </w:pPr>
      <w:r w:rsidRPr="00D1540E">
        <w:rPr>
          <w:i w:val="0"/>
          <w:szCs w:val="24"/>
        </w:rPr>
        <w:t>Na osobnost dítěte v tomto věku působí tři činitelé. Prvním je rodina, druhým je škola a třetím je sociální skupina (parta), ve které se nachází, když není ani s rodinou, ani ve škole. Právě adaptačním kurzem můžeme pozitivně působit nejen na vývoj osobnosti dítěte ve škole, ale i na jeho činnost v mimoškolním prostředí. Vytvoření funkčního kolektivu může předejít hledání dalších partiček, které mohou ve svém důsledku negativně působit na rozvoj osobnosti dítěte.</w:t>
      </w:r>
    </w:p>
    <w:p w:rsidR="00D1540E" w:rsidRPr="00D1540E" w:rsidRDefault="00D1540E" w:rsidP="00D1540E">
      <w:pPr>
        <w:pStyle w:val="Zkladntext"/>
        <w:jc w:val="both"/>
        <w:rPr>
          <w:i w:val="0"/>
          <w:szCs w:val="24"/>
        </w:rPr>
      </w:pPr>
      <w:r w:rsidRPr="00D1540E">
        <w:rPr>
          <w:i w:val="0"/>
          <w:szCs w:val="24"/>
        </w:rPr>
        <w:t>Připravit žáky na 2.stupeň základní školy se snažíme tzv. „nastartováním pozitivního směřování skupinové dynamiky“,  tj. nasměrování chování žáků prostřednictvím programů a her. Kurz ukáže dětem, že pomoc druhému je lepší než posměch a nadávky, že domluva může pomoci k lepším výsledkům a správná komunikace může vyřešit  problém. Adaptační kurz působí na stránky osobnosti dítěte, které se normálně ve škole nerozvíjejí. Oproti analytickému, syntetickému či logickému myšlení a skládání nových informací na sebe, které se obvykle  preferují ve škole, rozvíjí adaptační kurz komunikaci, týmovou spolupráci, empatii a myšlení na druhé. Prostředkem práce s dětmi na tomto kurzu jsou metody zážitkové pedagogiky a psychologie, která staví na prožitých zážitcích, z nichž vybírá pozitivní momenty a snaží se je přetavit na zkušenost upotřebitelnou v reálném životě.</w:t>
      </w:r>
    </w:p>
    <w:p w:rsidR="00D1540E" w:rsidRPr="00D1540E" w:rsidRDefault="00FC2DB6" w:rsidP="00D1540E">
      <w:pPr>
        <w:pStyle w:val="Zkladntext"/>
        <w:jc w:val="both"/>
        <w:rPr>
          <w:i w:val="0"/>
          <w:szCs w:val="24"/>
        </w:rPr>
      </w:pPr>
      <w:r>
        <w:rPr>
          <w:noProof/>
          <w:lang w:eastAsia="cs-CZ"/>
        </w:rPr>
        <w:drawing>
          <wp:anchor distT="0" distB="0" distL="114300" distR="114300" simplePos="0" relativeHeight="251645952" behindDoc="1" locked="0" layoutInCell="1" allowOverlap="1">
            <wp:simplePos x="0" y="0"/>
            <wp:positionH relativeFrom="column">
              <wp:posOffset>3429000</wp:posOffset>
            </wp:positionH>
            <wp:positionV relativeFrom="paragraph">
              <wp:posOffset>-1146175</wp:posOffset>
            </wp:positionV>
            <wp:extent cx="2705100" cy="1800225"/>
            <wp:effectExtent l="19050" t="0" r="0" b="0"/>
            <wp:wrapTight wrapText="bothSides">
              <wp:wrapPolygon edited="0">
                <wp:start x="-152" y="0"/>
                <wp:lineTo x="-152" y="21486"/>
                <wp:lineTo x="21600" y="21486"/>
                <wp:lineTo x="21600" y="0"/>
                <wp:lineTo x="-152" y="0"/>
              </wp:wrapPolygon>
            </wp:wrapTight>
            <wp:docPr id="141" name="obrázek 141" descr="P90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9020044"/>
                    <pic:cNvPicPr>
                      <a:picLocks noChangeAspect="1" noChangeArrowheads="1"/>
                    </pic:cNvPicPr>
                  </pic:nvPicPr>
                  <pic:blipFill>
                    <a:blip r:embed="rId12"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D1540E" w:rsidRPr="00D1540E">
        <w:rPr>
          <w:i w:val="0"/>
          <w:szCs w:val="24"/>
        </w:rPr>
        <w:t xml:space="preserve">Letos jsme pro realizaci adaptačního kurzu zvolili Středisko enviromentální výchovy Maršov. Je pro středně velkou skupinu dětí ideálním zázemím. Kurz proběhl netradičně hned v prvních dnech školního vyučování tohoto roku tedy od 1. do 3. září a aktivity pro žáky na kurzu připravily třídní učitelka Mgr.Vladimíra Veselá, která zastává současně funkci metodika školní prevence, dále třídní učitelka Mgr.Martina Šojdrová, školní psycholožka Mgr.Magdalena Nevařilová a  děti také doprovázela paní </w:t>
      </w:r>
      <w:smartTag w:uri="urn:schemas-microsoft-com:office:smarttags" w:element="PersonName">
        <w:smartTagPr>
          <w:attr w:name="ProductID" w:val="vychovatelka Stanislava"/>
        </w:smartTagPr>
        <w:r w:rsidR="00D1540E" w:rsidRPr="00D1540E">
          <w:rPr>
            <w:i w:val="0"/>
            <w:szCs w:val="24"/>
          </w:rPr>
          <w:t>vychovatelka Stanislava</w:t>
        </w:r>
      </w:smartTag>
      <w:r w:rsidR="00D1540E" w:rsidRPr="00D1540E">
        <w:rPr>
          <w:i w:val="0"/>
          <w:szCs w:val="24"/>
        </w:rPr>
        <w:t xml:space="preserve"> Garžíková.  Věřím, že se na Maršově všem líbilo. </w:t>
      </w:r>
    </w:p>
    <w:p w:rsidR="00070925" w:rsidRDefault="00070925" w:rsidP="00070925"/>
    <w:p w:rsidR="00263FBC" w:rsidRPr="00263FBC" w:rsidRDefault="00263FBC" w:rsidP="006C764C">
      <w:pPr>
        <w:rPr>
          <w:rFonts w:ascii="Arial" w:hAnsi="Arial" w:cs="Arial"/>
          <w:b/>
        </w:rPr>
      </w:pPr>
      <w:r w:rsidRPr="00263FBC">
        <w:rPr>
          <w:rFonts w:ascii="Arial" w:hAnsi="Arial" w:cs="Arial"/>
          <w:b/>
        </w:rPr>
        <w:t>Soutěž o nejlepší školní jídelnu na Moravě roku 2010</w:t>
      </w:r>
    </w:p>
    <w:p w:rsidR="00263FBC" w:rsidRDefault="00263FBC" w:rsidP="006C764C"/>
    <w:p w:rsidR="00263FBC" w:rsidRPr="00B727D1" w:rsidRDefault="00FC2DB6" w:rsidP="00137ECB">
      <w:r>
        <w:rPr>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1711325</wp:posOffset>
            </wp:positionV>
            <wp:extent cx="1738630" cy="2318385"/>
            <wp:effectExtent l="19050" t="0" r="0" b="0"/>
            <wp:wrapTight wrapText="bothSides">
              <wp:wrapPolygon edited="0">
                <wp:start x="-237" y="0"/>
                <wp:lineTo x="-237" y="21476"/>
                <wp:lineTo x="21537" y="21476"/>
                <wp:lineTo x="21537" y="0"/>
                <wp:lineTo x="-237" y="0"/>
              </wp:wrapPolygon>
            </wp:wrapTight>
            <wp:docPr id="143" name="obrázek 143" descr="soutěžbrno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outěžbrno 016"/>
                    <pic:cNvPicPr>
                      <a:picLocks noChangeAspect="1" noChangeArrowheads="1"/>
                    </pic:cNvPicPr>
                  </pic:nvPicPr>
                  <pic:blipFill>
                    <a:blip r:embed="rId13" cstate="print"/>
                    <a:srcRect/>
                    <a:stretch>
                      <a:fillRect/>
                    </a:stretch>
                  </pic:blipFill>
                  <pic:spPr bwMode="auto">
                    <a:xfrm>
                      <a:off x="0" y="0"/>
                      <a:ext cx="1738630" cy="2318385"/>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1" locked="0" layoutInCell="1" allowOverlap="1">
            <wp:simplePos x="0" y="0"/>
            <wp:positionH relativeFrom="column">
              <wp:posOffset>3543300</wp:posOffset>
            </wp:positionH>
            <wp:positionV relativeFrom="paragraph">
              <wp:posOffset>-3175</wp:posOffset>
            </wp:positionV>
            <wp:extent cx="2781300" cy="2085975"/>
            <wp:effectExtent l="19050" t="0" r="0" b="0"/>
            <wp:wrapTight wrapText="bothSides">
              <wp:wrapPolygon edited="0">
                <wp:start x="-148" y="0"/>
                <wp:lineTo x="-148" y="21501"/>
                <wp:lineTo x="21600" y="21501"/>
                <wp:lineTo x="21600" y="0"/>
                <wp:lineTo x="-148" y="0"/>
              </wp:wrapPolygon>
            </wp:wrapTight>
            <wp:docPr id="142" name="obrázek 142" descr="soutěžbrno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utěžbrno 032"/>
                    <pic:cNvPicPr>
                      <a:picLocks noChangeAspect="1" noChangeArrowheads="1"/>
                    </pic:cNvPicPr>
                  </pic:nvPicPr>
                  <pic:blipFill>
                    <a:blip r:embed="rId14" cstate="print"/>
                    <a:srcRect/>
                    <a:stretch>
                      <a:fillRect/>
                    </a:stretch>
                  </pic:blipFill>
                  <pic:spPr bwMode="auto">
                    <a:xfrm>
                      <a:off x="0" y="0"/>
                      <a:ext cx="2781300" cy="2085975"/>
                    </a:xfrm>
                    <a:prstGeom prst="rect">
                      <a:avLst/>
                    </a:prstGeom>
                    <a:noFill/>
                    <a:ln w="9525">
                      <a:noFill/>
                      <a:miter lim="800000"/>
                      <a:headEnd/>
                      <a:tailEnd/>
                    </a:ln>
                  </pic:spPr>
                </pic:pic>
              </a:graphicData>
            </a:graphic>
          </wp:anchor>
        </w:drawing>
      </w:r>
      <w:r w:rsidR="00263FBC">
        <w:t xml:space="preserve">Tradičně se naše škola chlubí nadstandardně vyvařující školní kuchyní, která zajišťuje žákům a zaměstnancům školy ale i několika dalším školám v Uh.Brodě skvělou a zdravou celoroční stravu (stravujeme Základní školu Havřice, Základní školu Újezdec, Základní školu speciální a Mateřskou školu Havřice). Proto vedoucí školní jídelny paní Dagmar Trtková bez váhání přihlásila svůj tým do soutěže </w:t>
      </w:r>
      <w:r w:rsidR="00263FBC" w:rsidRPr="00B727D1">
        <w:t>o nejlepší školní jídelnu na Moravě roku 2010</w:t>
      </w:r>
      <w:r w:rsidR="00263FBC">
        <w:t>. Tato soutěž proběhla 26.</w:t>
      </w:r>
      <w:r w:rsidR="00263FBC" w:rsidRPr="00B727D1">
        <w:t>srpna 2010 ve školní jídelně Nádvorní</w:t>
      </w:r>
      <w:r w:rsidR="00263FBC">
        <w:t xml:space="preserve"> </w:t>
      </w:r>
      <w:r w:rsidR="00263FBC" w:rsidRPr="00B727D1">
        <w:t xml:space="preserve">v Brně. Vyhlásil ji magistrát </w:t>
      </w:r>
      <w:r w:rsidR="00263FBC">
        <w:t>města Brna a zúčastnilo se jí 10 školních jídelen</w:t>
      </w:r>
      <w:r w:rsidR="00263FBC" w:rsidRPr="00B727D1">
        <w:t xml:space="preserve"> z celé Moravy a mezi nimi i</w:t>
      </w:r>
      <w:r w:rsidR="00263FBC">
        <w:t xml:space="preserve"> naše školní jídelna Na Výsluní, z místních škol jsme tak byli široko daleko jediní.</w:t>
      </w:r>
      <w:r w:rsidR="00263FBC" w:rsidRPr="00B727D1">
        <w:t xml:space="preserve"> Soutěžní zadá</w:t>
      </w:r>
      <w:r w:rsidR="00263FBC">
        <w:t>ní znělo</w:t>
      </w:r>
      <w:r w:rsidR="00263FBC" w:rsidRPr="00B727D1">
        <w:t xml:space="preserve"> připravit pokrmy italské kuchyně,</w:t>
      </w:r>
      <w:r w:rsidR="00263FBC">
        <w:t xml:space="preserve"> </w:t>
      </w:r>
      <w:r w:rsidR="00263FBC" w:rsidRPr="00B727D1">
        <w:t xml:space="preserve">které zdomácněly </w:t>
      </w:r>
      <w:r w:rsidR="00263FBC">
        <w:t xml:space="preserve"> a běžně se vaří i dětem ve školních jídelnách. Paní kuchařky zvolily  jídelníček</w:t>
      </w:r>
      <w:r w:rsidR="00263FBC" w:rsidRPr="00B727D1">
        <w:t xml:space="preserve"> : polévka bramborová se zeleninou Minestrone a oves.vločkami</w:t>
      </w:r>
      <w:r w:rsidR="00263FBC">
        <w:t xml:space="preserve">, </w:t>
      </w:r>
      <w:r w:rsidR="00263FBC" w:rsidRPr="00B727D1">
        <w:t>lasaně s listovým špenátem a uzeným tofu</w:t>
      </w:r>
      <w:r w:rsidR="00263FBC">
        <w:t xml:space="preserve">, </w:t>
      </w:r>
      <w:r w:rsidR="00263FBC" w:rsidRPr="00B727D1">
        <w:t>salát z rajských jablíček</w:t>
      </w:r>
      <w:r w:rsidR="00263FBC">
        <w:t xml:space="preserve">, </w:t>
      </w:r>
      <w:r w:rsidR="00263FBC" w:rsidRPr="00B727D1">
        <w:t>moučník-</w:t>
      </w:r>
      <w:r w:rsidR="00263FBC">
        <w:t xml:space="preserve">tvarohový krém Tiramisu. </w:t>
      </w:r>
      <w:r w:rsidR="00263FBC" w:rsidRPr="00B727D1">
        <w:t xml:space="preserve">Náš soutěžní tým vedla vedoucí ŠJ   Dagmar Trtková a  zastupovaly </w:t>
      </w:r>
      <w:r w:rsidR="00263FBC">
        <w:t xml:space="preserve">ho </w:t>
      </w:r>
      <w:r w:rsidR="00263FBC" w:rsidRPr="00B727D1">
        <w:t>paní kuchařky Zdeňka Svobodová</w:t>
      </w:r>
      <w:r w:rsidR="00263FBC">
        <w:t xml:space="preserve"> a</w:t>
      </w:r>
      <w:r w:rsidR="00263FBC" w:rsidRPr="00B727D1">
        <w:t xml:space="preserve"> Romana Lásková</w:t>
      </w:r>
      <w:r w:rsidR="00263FBC">
        <w:t xml:space="preserve">. </w:t>
      </w:r>
      <w:r w:rsidR="00263FBC" w:rsidRPr="00B727D1">
        <w:t>Uvařená jídla hodnotila 1</w:t>
      </w:r>
      <w:r w:rsidR="00263FBC">
        <w:t xml:space="preserve">5- ti členná komise složená s odborníků </w:t>
      </w:r>
      <w:r w:rsidR="00263FBC" w:rsidRPr="00B727D1">
        <w:t>ale i zástupců žáků.</w:t>
      </w:r>
      <w:r w:rsidR="00263FBC">
        <w:t xml:space="preserve"> </w:t>
      </w:r>
      <w:r w:rsidR="00263FBC" w:rsidRPr="00B727D1">
        <w:t>Můžeme se pochlubit, že naše jídla velmi chutnala</w:t>
      </w:r>
      <w:r w:rsidR="00263FBC">
        <w:t xml:space="preserve"> a díky tomu jsme se umístili</w:t>
      </w:r>
      <w:r w:rsidR="00263FBC" w:rsidRPr="00B727D1">
        <w:t xml:space="preserve"> v </w:t>
      </w:r>
      <w:r w:rsidR="00263FBC" w:rsidRPr="00873867">
        <w:t>kategorii polévek na</w:t>
      </w:r>
      <w:r w:rsidR="00263FBC" w:rsidRPr="00B727D1">
        <w:t xml:space="preserve"> 2. místě a</w:t>
      </w:r>
    </w:p>
    <w:p w:rsidR="00263FBC" w:rsidRPr="00B727D1" w:rsidRDefault="00263FBC" w:rsidP="00263FBC">
      <w:r w:rsidRPr="00873867">
        <w:t>Za</w:t>
      </w:r>
      <w:r>
        <w:t xml:space="preserve"> v kategorii</w:t>
      </w:r>
      <w:r w:rsidRPr="00873867">
        <w:t xml:space="preserve"> hlavní jídlo</w:t>
      </w:r>
      <w:r>
        <w:t xml:space="preserve"> jsme získali </w:t>
      </w:r>
      <w:r w:rsidRPr="00B727D1">
        <w:t>4. místo.</w:t>
      </w:r>
      <w:r>
        <w:t xml:space="preserve"> </w:t>
      </w:r>
      <w:r w:rsidRPr="00B727D1">
        <w:t>Více informací naleznete na www.jidelny.</w:t>
      </w:r>
      <w:r>
        <w:t>cz.</w:t>
      </w:r>
    </w:p>
    <w:p w:rsidR="00263FBC" w:rsidRPr="005A4944" w:rsidRDefault="005A4944" w:rsidP="005A4944">
      <w:pPr>
        <w:ind w:left="6372"/>
        <w:rPr>
          <w:sz w:val="20"/>
          <w:szCs w:val="20"/>
        </w:rPr>
      </w:pPr>
      <w:r>
        <w:rPr>
          <w:sz w:val="20"/>
          <w:szCs w:val="20"/>
        </w:rPr>
        <w:t xml:space="preserve">PaedDr </w:t>
      </w:r>
      <w:r w:rsidRPr="005A4944">
        <w:rPr>
          <w:sz w:val="20"/>
          <w:szCs w:val="20"/>
        </w:rPr>
        <w:t>Dagmar Bistrá</w:t>
      </w:r>
      <w:r>
        <w:rPr>
          <w:sz w:val="20"/>
          <w:szCs w:val="20"/>
        </w:rPr>
        <w:t>, ředitelka školy</w:t>
      </w:r>
    </w:p>
    <w:p w:rsidR="00263FBC" w:rsidRDefault="00263FBC" w:rsidP="006C764C"/>
    <w:p w:rsidR="00263FBC" w:rsidRPr="00263FBC" w:rsidRDefault="00263FBC" w:rsidP="00263FBC">
      <w:pPr>
        <w:rPr>
          <w:rFonts w:ascii="Arial" w:hAnsi="Arial" w:cs="Arial"/>
          <w:b/>
        </w:rPr>
      </w:pPr>
      <w:r w:rsidRPr="00263FBC">
        <w:rPr>
          <w:rFonts w:ascii="Arial" w:hAnsi="Arial" w:cs="Arial"/>
          <w:b/>
        </w:rPr>
        <w:t xml:space="preserve">Projekt „Brýle pro Afriku“ </w:t>
      </w:r>
    </w:p>
    <w:p w:rsidR="00263FBC" w:rsidRPr="00BB7921" w:rsidRDefault="00263FBC" w:rsidP="00263FBC">
      <w:pPr>
        <w:rPr>
          <w:rFonts w:cs="Courier New"/>
          <w:sz w:val="22"/>
          <w:szCs w:val="22"/>
        </w:rPr>
      </w:pPr>
    </w:p>
    <w:p w:rsidR="00263FBC" w:rsidRPr="00263FBC" w:rsidRDefault="00263FBC" w:rsidP="00263FBC">
      <w:pPr>
        <w:rPr>
          <w:rFonts w:cs="Courier New"/>
        </w:rPr>
      </w:pPr>
      <w:r w:rsidRPr="00263FBC">
        <w:rPr>
          <w:rFonts w:cs="Courier New"/>
        </w:rPr>
        <w:t>V minulém školním roce vyhlásit žákovský parlament Základní školy Na Výsluní sbírku brýlí pro Afriku. Celý projekt motivoval a vedl pan učitel Mgr.V.Mikulášek. Mezi našimi dětmi a dárci se nasbíralo se více než 400 ks brýlí. Naše škola se tak stala jubilejním dárcem 30 000 ks přeměřených funkčních dioptrických brýlí, které přes Oblastní charitu v Uherském Hradišti putovaly s ručně upletenými obinadly do ambulancí i nemocnic LL – Likvidace lepry v Indii a v Africe.</w:t>
      </w:r>
    </w:p>
    <w:p w:rsidR="001938E3" w:rsidRPr="005A4944" w:rsidRDefault="001938E3" w:rsidP="001938E3">
      <w:pPr>
        <w:ind w:left="6372"/>
        <w:rPr>
          <w:sz w:val="20"/>
          <w:szCs w:val="20"/>
        </w:rPr>
      </w:pPr>
      <w:r>
        <w:rPr>
          <w:sz w:val="20"/>
          <w:szCs w:val="20"/>
        </w:rPr>
        <w:t xml:space="preserve">PaedDr </w:t>
      </w:r>
      <w:r w:rsidRPr="005A4944">
        <w:rPr>
          <w:sz w:val="20"/>
          <w:szCs w:val="20"/>
        </w:rPr>
        <w:t>Dagmar Bistrá</w:t>
      </w:r>
      <w:r>
        <w:rPr>
          <w:sz w:val="20"/>
          <w:szCs w:val="20"/>
        </w:rPr>
        <w:t>, ředitelka školy</w:t>
      </w:r>
    </w:p>
    <w:p w:rsidR="00263FBC" w:rsidRPr="00263FBC" w:rsidRDefault="00263FBC" w:rsidP="006C764C"/>
    <w:p w:rsidR="006C764C" w:rsidRDefault="00263FBC" w:rsidP="006C764C">
      <w:pPr>
        <w:pStyle w:val="Nadpis3"/>
      </w:pPr>
      <w:r w:rsidRPr="004769F0">
        <w:rPr>
          <w:highlight w:val="green"/>
        </w:rPr>
        <w:t>Sběrohraní</w:t>
      </w:r>
    </w:p>
    <w:p w:rsidR="005A4944" w:rsidRDefault="005A4944" w:rsidP="005A4944">
      <w:pPr>
        <w:pStyle w:val="Nadpis1"/>
        <w:numPr>
          <w:ilvl w:val="0"/>
          <w:numId w:val="0"/>
        </w:numPr>
        <w:rPr>
          <w:sz w:val="24"/>
          <w:szCs w:val="24"/>
        </w:rPr>
      </w:pPr>
    </w:p>
    <w:p w:rsidR="005A4944" w:rsidRPr="005A4944" w:rsidRDefault="005A4944" w:rsidP="005A4944">
      <w:pPr>
        <w:jc w:val="left"/>
        <w:rPr>
          <w:rFonts w:ascii="Arial" w:hAnsi="Arial" w:cs="Arial"/>
          <w:b/>
        </w:rPr>
      </w:pPr>
      <w:r w:rsidRPr="005A4944">
        <w:rPr>
          <w:rFonts w:ascii="Arial" w:hAnsi="Arial" w:cs="Arial"/>
          <w:b/>
        </w:rPr>
        <w:t>Projekt „Rozhoduj o Evropě - Model EU“</w:t>
      </w:r>
    </w:p>
    <w:p w:rsidR="005A4944" w:rsidRDefault="005A4944" w:rsidP="005A4944">
      <w:pPr>
        <w:jc w:val="left"/>
      </w:pPr>
    </w:p>
    <w:p w:rsidR="005A4944" w:rsidRPr="005A4944" w:rsidRDefault="00FC2DB6" w:rsidP="00137ECB">
      <w:r>
        <w:rPr>
          <w:noProof/>
        </w:rPr>
        <w:drawing>
          <wp:anchor distT="0" distB="0" distL="114300" distR="114300" simplePos="0" relativeHeight="251650048" behindDoc="1" locked="0" layoutInCell="1" allowOverlap="1">
            <wp:simplePos x="0" y="0"/>
            <wp:positionH relativeFrom="column">
              <wp:posOffset>3086100</wp:posOffset>
            </wp:positionH>
            <wp:positionV relativeFrom="paragraph">
              <wp:posOffset>2341880</wp:posOffset>
            </wp:positionV>
            <wp:extent cx="3171825" cy="1476375"/>
            <wp:effectExtent l="19050" t="0" r="9525" b="0"/>
            <wp:wrapTight wrapText="bothSides">
              <wp:wrapPolygon edited="0">
                <wp:start x="-130" y="0"/>
                <wp:lineTo x="-130" y="21461"/>
                <wp:lineTo x="21665" y="21461"/>
                <wp:lineTo x="21665" y="0"/>
                <wp:lineTo x="-130" y="0"/>
              </wp:wrapPolygon>
            </wp:wrapTight>
            <wp:docPr id="145" name="obrázek 145" descr="Rozhoduj o EvropěIMG_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ozhoduj o EvropěIMG_8854"/>
                    <pic:cNvPicPr>
                      <a:picLocks noChangeAspect="1" noChangeArrowheads="1"/>
                    </pic:cNvPicPr>
                  </pic:nvPicPr>
                  <pic:blipFill>
                    <a:blip r:embed="rId15" cstate="print"/>
                    <a:srcRect/>
                    <a:stretch>
                      <a:fillRect/>
                    </a:stretch>
                  </pic:blipFill>
                  <pic:spPr bwMode="auto">
                    <a:xfrm>
                      <a:off x="0" y="0"/>
                      <a:ext cx="3171825" cy="1476375"/>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114300</wp:posOffset>
            </wp:positionH>
            <wp:positionV relativeFrom="paragraph">
              <wp:posOffset>55880</wp:posOffset>
            </wp:positionV>
            <wp:extent cx="2771775" cy="1857375"/>
            <wp:effectExtent l="19050" t="0" r="9525" b="0"/>
            <wp:wrapTight wrapText="bothSides">
              <wp:wrapPolygon edited="0">
                <wp:start x="-148" y="0"/>
                <wp:lineTo x="-148" y="21489"/>
                <wp:lineTo x="21674" y="21489"/>
                <wp:lineTo x="21674" y="0"/>
                <wp:lineTo x="-148" y="0"/>
              </wp:wrapPolygon>
            </wp:wrapTight>
            <wp:docPr id="144" name="obrázek 144" descr="Rozhoduj o EvropěIMG_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ozhoduj o EvropěIMG_8858"/>
                    <pic:cNvPicPr>
                      <a:picLocks noChangeAspect="1" noChangeArrowheads="1"/>
                    </pic:cNvPicPr>
                  </pic:nvPicPr>
                  <pic:blipFill>
                    <a:blip r:embed="rId16" cstate="print"/>
                    <a:srcRect/>
                    <a:stretch>
                      <a:fillRect/>
                    </a:stretch>
                  </pic:blipFill>
                  <pic:spPr bwMode="auto">
                    <a:xfrm>
                      <a:off x="0" y="0"/>
                      <a:ext cx="2771775" cy="1857375"/>
                    </a:xfrm>
                    <a:prstGeom prst="rect">
                      <a:avLst/>
                    </a:prstGeom>
                    <a:noFill/>
                    <a:ln w="9525">
                      <a:noFill/>
                      <a:miter lim="800000"/>
                      <a:headEnd/>
                      <a:tailEnd/>
                    </a:ln>
                  </pic:spPr>
                </pic:pic>
              </a:graphicData>
            </a:graphic>
          </wp:anchor>
        </w:drawing>
      </w:r>
      <w:r w:rsidR="005A4944" w:rsidRPr="005A4944">
        <w:t>Ve čtvrtek 14.10.2010 se zúčastnili žáci 9.ročníku  pracovního semináře v rámci projektu „Rozhoduj o Evropě: Model EU“, který proběhl v Uherském Hradišti na Úřadu práce. Projekt žákům výrazně přiblížil učivo předmětu výchova k občanství, které v devátém ročníku žáky čeká. Téma občan a Evropské unie rozvíjí  znalosti žáků o demokratických způsobech rozhodování, o možnostech participace v politickém životě a učí žáky přemýšlet v evropských souvislostech. Projekt Rozhoduj o Evropě byl v minulých ročnících finančně podpořen např. Evropským parlamentem, Úřadem vlády ČR či nadací Konrad Adenauer Stiftung. V tomto roce byl projekt realizován ve spolupráci se Zastoupením Evropské komise v ČR a nadací Konrad Adenauer Stiftung.</w:t>
      </w:r>
    </w:p>
    <w:p w:rsidR="005A4944" w:rsidRDefault="005A4944" w:rsidP="00137ECB">
      <w:r w:rsidRPr="005A4944">
        <w:t>Seminář neprobíhal v žádném případě formou nudné přednášky. Naopak byl koncipován tak, aby žáky co nejvíce bavil, zaujal je a probudil v nich zájem o prohloubení znalostí o EU a motivoval je v dalším studiu. Toho bylo docíleno mimo jiné aktivním zapojením žáků do průběhu semináře. Žáci si odnesli domů studijní materiály i drobné propagační předměty s logem EU.</w:t>
      </w:r>
    </w:p>
    <w:p w:rsidR="005A4944" w:rsidRPr="00137ECB" w:rsidRDefault="005A4944" w:rsidP="00137ECB">
      <w:pPr>
        <w:jc w:val="left"/>
      </w:pPr>
    </w:p>
    <w:p w:rsidR="005A4944" w:rsidRPr="005A4944" w:rsidRDefault="005A4944" w:rsidP="005A4944">
      <w:pPr>
        <w:outlineLvl w:val="0"/>
        <w:rPr>
          <w:rFonts w:ascii="Arial" w:hAnsi="Arial" w:cs="Arial"/>
          <w:b/>
        </w:rPr>
      </w:pPr>
      <w:r w:rsidRPr="005A4944">
        <w:rPr>
          <w:rFonts w:ascii="Arial" w:hAnsi="Arial" w:cs="Arial"/>
          <w:b/>
        </w:rPr>
        <w:t>Den bez aut</w:t>
      </w:r>
    </w:p>
    <w:p w:rsidR="005A4944" w:rsidRDefault="005A4944" w:rsidP="005A4944"/>
    <w:p w:rsidR="005A4944" w:rsidRDefault="005A4944" w:rsidP="00137ECB">
      <w:r>
        <w:t xml:space="preserve">Na tento den jsme se celá třída těšili, protože jsme se na chvilku měli stát  pomocníky policie. </w:t>
      </w:r>
    </w:p>
    <w:p w:rsidR="005A4944" w:rsidRDefault="005A4944" w:rsidP="005A4944">
      <w:r>
        <w:t>Šli jsme ze školy ke garážím pod restaurací Lapač. Tam jsme čekali, až policie přijede. Přijely dvě policejní auta. My jsme si stoupli do řady  po dvojicích a dostali jsme letáčky, které jsme měli dávat řidičům. Za chvíli přijel i pán z městského úřadu, přivezl bednu s jablky a citróny a pro nás deset červených čepic a jednu tašku. Potom páni policisté stopli auto. První dvojice čekala na  signál, aby mohla jít k autu. Dávali jsme řidiči letáky a jablko, když jel tak, jak má. Kdo jel rychleji než padesátkou, tomu jsme dali citrón.Tak se vystřídaly všechny dvojice, a to se opakovalo asi dvakrát nebo třikrát. Katka se Simčou dostaly od jednoho řidiče dvacet žlutých růží, tak se s holkama o ně rozdělily. Nakonec jsme pánům policistům poděkovali a šli zpátky do školy. Byli jsme všichni spokojeni, protože se nám to moc líbilo.</w:t>
      </w:r>
    </w:p>
    <w:p w:rsidR="005A4944" w:rsidRPr="005A4944" w:rsidRDefault="005A4944" w:rsidP="005A4944">
      <w:pPr>
        <w:ind w:left="7080"/>
        <w:rPr>
          <w:sz w:val="20"/>
          <w:szCs w:val="20"/>
        </w:rPr>
      </w:pPr>
      <w:r w:rsidRPr="005A4944">
        <w:rPr>
          <w:sz w:val="20"/>
          <w:szCs w:val="20"/>
        </w:rPr>
        <w:t>Michal Vasilievič, žák 4.A</w:t>
      </w:r>
    </w:p>
    <w:p w:rsidR="001938E3" w:rsidRPr="001938E3" w:rsidRDefault="001938E3" w:rsidP="001938E3">
      <w:pPr>
        <w:pStyle w:val="Nadpis1"/>
        <w:numPr>
          <w:ilvl w:val="0"/>
          <w:numId w:val="0"/>
        </w:numPr>
        <w:rPr>
          <w:sz w:val="24"/>
          <w:szCs w:val="24"/>
        </w:rPr>
      </w:pPr>
      <w:r w:rsidRPr="001938E3">
        <w:rPr>
          <w:sz w:val="24"/>
          <w:szCs w:val="24"/>
        </w:rPr>
        <w:t>Návštěva Slováckého divadla</w:t>
      </w:r>
    </w:p>
    <w:p w:rsidR="001938E3" w:rsidRDefault="001938E3" w:rsidP="001938E3"/>
    <w:p w:rsidR="001938E3" w:rsidRPr="001938E3" w:rsidRDefault="00FC2DB6" w:rsidP="00137ECB">
      <w:pPr>
        <w:pStyle w:val="Zkladntext"/>
        <w:jc w:val="both"/>
        <w:rPr>
          <w:i w:val="0"/>
        </w:rPr>
      </w:pPr>
      <w:r>
        <w:rPr>
          <w:noProof/>
          <w:lang w:eastAsia="cs-CZ"/>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-4445</wp:posOffset>
            </wp:positionV>
            <wp:extent cx="1257300" cy="1885950"/>
            <wp:effectExtent l="19050" t="0" r="0" b="0"/>
            <wp:wrapTight wrapText="bothSides">
              <wp:wrapPolygon edited="0">
                <wp:start x="-327" y="0"/>
                <wp:lineTo x="-327" y="21382"/>
                <wp:lineTo x="21600" y="21382"/>
                <wp:lineTo x="21600" y="0"/>
                <wp:lineTo x="-327" y="0"/>
              </wp:wrapPolygon>
            </wp:wrapTight>
            <wp:docPr id="147" name="obrázek 147" descr="PA1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110238"/>
                    <pic:cNvPicPr>
                      <a:picLocks noChangeAspect="1" noChangeArrowheads="1"/>
                    </pic:cNvPicPr>
                  </pic:nvPicPr>
                  <pic:blipFill>
                    <a:blip r:embed="rId17" cstate="print"/>
                    <a:srcRect/>
                    <a:stretch>
                      <a:fillRect/>
                    </a:stretch>
                  </pic:blipFill>
                  <pic:spPr bwMode="auto">
                    <a:xfrm>
                      <a:off x="0" y="0"/>
                      <a:ext cx="1257300" cy="188595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1072" behindDoc="1" locked="0" layoutInCell="1" allowOverlap="1">
            <wp:simplePos x="0" y="0"/>
            <wp:positionH relativeFrom="column">
              <wp:posOffset>0</wp:posOffset>
            </wp:positionH>
            <wp:positionV relativeFrom="paragraph">
              <wp:posOffset>224155</wp:posOffset>
            </wp:positionV>
            <wp:extent cx="2371725" cy="1790700"/>
            <wp:effectExtent l="19050" t="0" r="9525" b="0"/>
            <wp:wrapTight wrapText="bothSides">
              <wp:wrapPolygon edited="0">
                <wp:start x="-173" y="0"/>
                <wp:lineTo x="-173" y="21370"/>
                <wp:lineTo x="21687" y="21370"/>
                <wp:lineTo x="21687" y="0"/>
                <wp:lineTo x="-173" y="0"/>
              </wp:wrapPolygon>
            </wp:wrapTight>
            <wp:docPr id="146" name="obrázek 146" descr="PA1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110236"/>
                    <pic:cNvPicPr>
                      <a:picLocks noChangeAspect="1" noChangeArrowheads="1"/>
                    </pic:cNvPicPr>
                  </pic:nvPicPr>
                  <pic:blipFill>
                    <a:blip r:embed="rId18" cstate="print"/>
                    <a:srcRect/>
                    <a:stretch>
                      <a:fillRect/>
                    </a:stretch>
                  </pic:blipFill>
                  <pic:spPr bwMode="auto">
                    <a:xfrm>
                      <a:off x="0" y="0"/>
                      <a:ext cx="2371725" cy="1790700"/>
                    </a:xfrm>
                    <a:prstGeom prst="rect">
                      <a:avLst/>
                    </a:prstGeom>
                    <a:noFill/>
                    <a:ln w="9525">
                      <a:noFill/>
                      <a:miter lim="800000"/>
                      <a:headEnd/>
                      <a:tailEnd/>
                    </a:ln>
                  </pic:spPr>
                </pic:pic>
              </a:graphicData>
            </a:graphic>
          </wp:anchor>
        </w:drawing>
      </w:r>
      <w:r w:rsidR="001938E3" w:rsidRPr="001938E3">
        <w:rPr>
          <w:i w:val="0"/>
        </w:rPr>
        <w:t>V pondělí 11. října bylo na první pohled vidět, kampak se holky a kluci z prvního stupně asi vypravili. Podle svátečních šatů vše napovídalo tomu, že první den z tohoto týdne stráví za doprovodu svých třídních učitelek ve známém Slováckém divadle v Uherském Hradišti. Pohádka „Jak se bubnuje na princezny“ byla poučná, vtipná a všem divákům připomněla ryze slovácké nářečí, které do našeho kraje neodmyslitelně patří.</w:t>
      </w:r>
    </w:p>
    <w:p w:rsidR="001938E3" w:rsidRPr="001938E3" w:rsidRDefault="001938E3" w:rsidP="00137ECB">
      <w:r w:rsidRPr="001938E3">
        <w:t>Z divadla jsme odcházeli pohádkově pobaveni a obohaceni špetkou kultury.</w:t>
      </w:r>
    </w:p>
    <w:p w:rsidR="001938E3" w:rsidRPr="001938E3" w:rsidRDefault="001938E3" w:rsidP="001938E3">
      <w:pPr>
        <w:ind w:left="7080" w:firstLine="708"/>
        <w:rPr>
          <w:sz w:val="20"/>
          <w:szCs w:val="20"/>
        </w:rPr>
      </w:pPr>
      <w:r w:rsidRPr="001938E3">
        <w:rPr>
          <w:sz w:val="20"/>
          <w:szCs w:val="20"/>
        </w:rPr>
        <w:t>Mgr. Marcela Sehořová</w:t>
      </w:r>
    </w:p>
    <w:p w:rsidR="001938E3" w:rsidRPr="00137ECB" w:rsidRDefault="00137ECB" w:rsidP="001938E3">
      <w:r>
        <w:rPr>
          <w:rFonts w:ascii="Arial" w:hAnsi="Arial" w:cs="Arial"/>
          <w:b/>
        </w:rPr>
        <w:t>Malování na chod</w:t>
      </w:r>
      <w:r w:rsidR="001938E3" w:rsidRPr="001938E3">
        <w:rPr>
          <w:rFonts w:ascii="Arial" w:hAnsi="Arial" w:cs="Arial"/>
          <w:b/>
        </w:rPr>
        <w:t>níku</w:t>
      </w:r>
    </w:p>
    <w:p w:rsidR="001938E3" w:rsidRPr="000A24F9" w:rsidRDefault="001938E3" w:rsidP="001938E3"/>
    <w:p w:rsidR="001938E3" w:rsidRDefault="00FC2DB6" w:rsidP="00137ECB">
      <w:r>
        <w:rPr>
          <w:noProof/>
        </w:rPr>
        <w:drawing>
          <wp:anchor distT="0" distB="0" distL="114300" distR="114300" simplePos="0" relativeHeight="251653120" behindDoc="1" locked="0" layoutInCell="1" allowOverlap="1">
            <wp:simplePos x="0" y="0"/>
            <wp:positionH relativeFrom="column">
              <wp:posOffset>3543300</wp:posOffset>
            </wp:positionH>
            <wp:positionV relativeFrom="paragraph">
              <wp:posOffset>78105</wp:posOffset>
            </wp:positionV>
            <wp:extent cx="2705100" cy="1800225"/>
            <wp:effectExtent l="19050" t="0" r="0" b="0"/>
            <wp:wrapTight wrapText="bothSides">
              <wp:wrapPolygon edited="0">
                <wp:start x="-152" y="0"/>
                <wp:lineTo x="-152" y="21486"/>
                <wp:lineTo x="21600" y="21486"/>
                <wp:lineTo x="21600" y="0"/>
                <wp:lineTo x="-152" y="0"/>
              </wp:wrapPolygon>
            </wp:wrapTight>
            <wp:docPr id="148" name="obrázek 148" descr="P924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9240105"/>
                    <pic:cNvPicPr>
                      <a:picLocks noChangeAspect="1" noChangeArrowheads="1"/>
                    </pic:cNvPicPr>
                  </pic:nvPicPr>
                  <pic:blipFill>
                    <a:blip r:embed="rId19"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1938E3" w:rsidRPr="000A24F9">
        <w:t xml:space="preserve">V pátek  24.9.2010 se v atriu školy sešli všichni žáci 1. stupně, aby proměnili šedé plochy chodníků a </w:t>
      </w:r>
      <w:r w:rsidR="001938E3">
        <w:t>schodků v  okouzlující  kresby.</w:t>
      </w:r>
    </w:p>
    <w:p w:rsidR="001938E3" w:rsidRDefault="00FC2DB6" w:rsidP="00137ECB">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1952625</wp:posOffset>
            </wp:positionV>
            <wp:extent cx="2705100" cy="1800225"/>
            <wp:effectExtent l="19050" t="0" r="0" b="0"/>
            <wp:wrapTight wrapText="bothSides">
              <wp:wrapPolygon edited="0">
                <wp:start x="-152" y="0"/>
                <wp:lineTo x="-152" y="21486"/>
                <wp:lineTo x="21600" y="21486"/>
                <wp:lineTo x="21600" y="0"/>
                <wp:lineTo x="-152" y="0"/>
              </wp:wrapPolygon>
            </wp:wrapTight>
            <wp:docPr id="149" name="obrázek 149" descr="P924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9240148"/>
                    <pic:cNvPicPr>
                      <a:picLocks noChangeAspect="1" noChangeArrowheads="1"/>
                    </pic:cNvPicPr>
                  </pic:nvPicPr>
                  <pic:blipFill>
                    <a:blip r:embed="rId20"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1938E3" w:rsidRPr="000A24F9">
        <w:t>Každá třída si našla svůj koutek a zvolila si společné téma. Prváčkům vyrůstaly pod rukama stromy, sluníčka, motýlci  a také různé postavičky dětí. Druháci se dychtivě pustili do mořských vln, ve kterých plavaly nejroztodivnější ryby od nejmenších až po obrovskou velrybu pokukující po okolních lodích. Na mořském dně se to hemžilo hvězdicemi, škeblemi a jinými živočichy, za útesem se choulil i vrak s pokladem. Třeťáci se asi nemohou dočkat, až bude foukat silný podzimní vítr a oni vypustí na oblohu své draky, tak si je teď alespoň namalovali. Všichni draci, dráčci i dráčata se potutelně usmívali, jakoby již za chvíli měli vzlétnout. Čtvrťáci se vydali do vesmíru. Mezi různobarevnými planetami se pohybovaly rakety, létající  talíře a různá podivuhodná vesmírná tělesa. Páťáci  se zase zaměřili na mimozemšťany a potvrdili</w:t>
      </w:r>
      <w:r w:rsidR="001938E3">
        <w:t>, že fantazii se meze nekladou.</w:t>
      </w:r>
    </w:p>
    <w:p w:rsidR="001938E3" w:rsidRPr="000A24F9" w:rsidRDefault="001938E3" w:rsidP="00137ECB">
      <w:r w:rsidRPr="000A24F9">
        <w:t>Pěkným závěrem byla vzájemná návštěva malířů a debaty nad vytvořenými  díly. Tato společná akce  m</w:t>
      </w:r>
      <w:r>
        <w:t>ěla</w:t>
      </w:r>
      <w:r w:rsidRPr="000A24F9">
        <w:t xml:space="preserve"> kromě</w:t>
      </w:r>
      <w:r>
        <w:t xml:space="preserve"> uplatnění dětské tvořivosti</w:t>
      </w:r>
      <w:r w:rsidRPr="000A24F9">
        <w:t xml:space="preserve"> i jiný význam. Děti se vzájemně respektovaly, byly k sobě ohleduplné, prohlížely si  výtvory  ostatních spolužáků bez kritických poznámek a dovedly se pochválit. Sluníčko, které nám po celou dobu zpříjemňovalo malování , veselá nálada a plno krásných obrázků, to všechno bylo  důvodem ke spokojenosti s dílem, které je krásné i pomíjivé zároveň. </w:t>
      </w:r>
    </w:p>
    <w:p w:rsidR="001938E3" w:rsidRPr="001938E3" w:rsidRDefault="001938E3" w:rsidP="001938E3">
      <w:pPr>
        <w:ind w:left="7788" w:firstLine="708"/>
        <w:rPr>
          <w:sz w:val="20"/>
          <w:szCs w:val="20"/>
        </w:rPr>
      </w:pPr>
      <w:r w:rsidRPr="001938E3">
        <w:rPr>
          <w:sz w:val="20"/>
          <w:szCs w:val="20"/>
        </w:rPr>
        <w:t>Eva Jandásková</w:t>
      </w:r>
    </w:p>
    <w:p w:rsidR="001938E3" w:rsidRPr="00137ECB" w:rsidRDefault="001938E3" w:rsidP="00137ECB">
      <w:pPr>
        <w:pStyle w:val="Nadpis1"/>
        <w:numPr>
          <w:ilvl w:val="0"/>
          <w:numId w:val="0"/>
        </w:numPr>
        <w:jc w:val="left"/>
        <w:rPr>
          <w:sz w:val="24"/>
          <w:szCs w:val="24"/>
        </w:rPr>
      </w:pPr>
      <w:r w:rsidRPr="00137ECB">
        <w:rPr>
          <w:sz w:val="24"/>
          <w:szCs w:val="24"/>
        </w:rPr>
        <w:t xml:space="preserve">Návštěva výstavy Hry a klamy - 26.10.2010  </w:t>
      </w:r>
    </w:p>
    <w:p w:rsidR="001938E3" w:rsidRDefault="001938E3" w:rsidP="00137ECB">
      <w:pPr>
        <w:pStyle w:val="Nadpis1"/>
        <w:numPr>
          <w:ilvl w:val="0"/>
          <w:numId w:val="0"/>
        </w:numPr>
        <w:spacing w:before="0" w:after="0"/>
        <w:ind w:firstLine="709"/>
        <w:rPr>
          <w:rFonts w:ascii="Times New Roman" w:hAnsi="Times New Roman" w:cs="Times New Roman"/>
          <w:b w:val="0"/>
          <w:sz w:val="24"/>
          <w:szCs w:val="24"/>
        </w:rPr>
      </w:pPr>
      <w:r w:rsidRPr="001938E3">
        <w:rPr>
          <w:rFonts w:ascii="Times New Roman" w:hAnsi="Times New Roman" w:cs="Times New Roman"/>
          <w:b w:val="0"/>
          <w:bCs w:val="0"/>
          <w:sz w:val="24"/>
          <w:szCs w:val="24"/>
        </w:rPr>
        <w:t>Den před podzimními prázdninami naplánovalo vedení školy pro žáky 2.stupně ojedinělou a originální výstavu Hry a klamy, která se momentálně představuje ve Zlíně. Obsahem nejsou kouzla, ale možnost odpovědět si zábavnou formou na otázky: „</w:t>
      </w:r>
      <w:r w:rsidRPr="001938E3">
        <w:rPr>
          <w:rFonts w:ascii="Times New Roman" w:hAnsi="Times New Roman" w:cs="Times New Roman"/>
          <w:b w:val="0"/>
          <w:sz w:val="24"/>
          <w:szCs w:val="24"/>
        </w:rPr>
        <w:t xml:space="preserve">Znáte rychlost své reakce, umíte provést kuličku složitým labyrintem nebo prolnout svůj obličej s obličejem svého partnera? Už jste si s někým šeptali na dálku dvaceti metrů? </w:t>
      </w:r>
      <w:r w:rsidRPr="001938E3">
        <w:rPr>
          <w:rFonts w:ascii="Times New Roman" w:hAnsi="Times New Roman" w:cs="Times New Roman"/>
          <w:b w:val="0"/>
          <w:bCs w:val="0"/>
          <w:sz w:val="24"/>
          <w:szCs w:val="24"/>
        </w:rPr>
        <w:t xml:space="preserve">Žáci měli možnost vidět a  vyzkoušet šedesát exponátů. </w:t>
      </w:r>
      <w:r w:rsidRPr="001938E3">
        <w:rPr>
          <w:rFonts w:ascii="Times New Roman" w:hAnsi="Times New Roman" w:cs="Times New Roman"/>
          <w:b w:val="0"/>
          <w:sz w:val="24"/>
          <w:szCs w:val="24"/>
        </w:rPr>
        <w:t>Ty pocházejí z libereckého zábavně-naučného science centra iQpark. Nikdo  žákům inteligenční kvocient neměřil, přesto však byla potřeba k ozkoušení exponátů jistá dávka šikovnosti, hravosti, intuice a představivosti... Návštěvníci na výstavě našli na šest desítek interaktivních exponátů. Jejich výběr byl vzhledem k poslání výstavy zaměřen více na hravé a zábavné než naučné exponáty. I výraz exponát zde není příhodný, protože vyvolává spíše muzejní představu předmětů, kterých se nesmíte ani dotknout. Tady se naopak dotyky a zapojení vyžadovaly. S pochopením úkolu vždy pomohla česko-anglická tabulka, která obsahovala buď návod, nebo zadání, popis toho, co je potřeba udělat, co se stalo nebo mělo stát, a v některých případech i teoretické zdůvodnění jevu. Průměrná doba pro práci s jedním exponátem je do pěti minut, a tak si lze snadno spočítat, kolik času žákům návštěva výstavy mohla</w:t>
      </w:r>
      <w:r>
        <w:rPr>
          <w:rFonts w:ascii="Times New Roman" w:hAnsi="Times New Roman" w:cs="Times New Roman"/>
          <w:b w:val="0"/>
          <w:sz w:val="24"/>
          <w:szCs w:val="24"/>
        </w:rPr>
        <w:t xml:space="preserve"> zabrat... </w:t>
      </w:r>
    </w:p>
    <w:p w:rsidR="001938E3" w:rsidRDefault="001938E3" w:rsidP="00137ECB">
      <w:pPr>
        <w:pStyle w:val="Nadpis1"/>
        <w:numPr>
          <w:ilvl w:val="0"/>
          <w:numId w:val="0"/>
        </w:numPr>
        <w:spacing w:before="0" w:after="0"/>
        <w:ind w:firstLine="709"/>
        <w:rPr>
          <w:rFonts w:ascii="Tahoma" w:hAnsi="Tahoma" w:cs="Tahoma"/>
          <w:b w:val="0"/>
          <w:sz w:val="24"/>
          <w:szCs w:val="24"/>
        </w:rPr>
      </w:pPr>
      <w:r w:rsidRPr="001938E3">
        <w:rPr>
          <w:rFonts w:ascii="Times New Roman" w:hAnsi="Times New Roman" w:cs="Times New Roman"/>
          <w:b w:val="0"/>
          <w:sz w:val="24"/>
          <w:szCs w:val="24"/>
        </w:rPr>
        <w:t>Dvanáct nejnovějších velkých interaktivních exponátů bylo zaměřeno na lidské smysly: čichem  odhalovali vůně, chutě bylo možno vytříbit na základních chutích, vyzkoušeli zrak na snellově optotypu nebo brailovu písmu. Poslouchat bylo možno pomocí zvukovodu, parabol. A hmatem mohli zkoušet roztodivné předměty. Žáky na výstavu doprovázeli vyučující fyziky a přírodovědy, a tak byla odborná pomoc a vysvětlení všeho, co žákům nebylo jasné, po ruce.</w:t>
      </w:r>
      <w:r w:rsidRPr="001938E3">
        <w:rPr>
          <w:rFonts w:ascii="Tahoma" w:hAnsi="Tahoma" w:cs="Tahoma"/>
          <w:b w:val="0"/>
          <w:sz w:val="24"/>
          <w:szCs w:val="24"/>
        </w:rPr>
        <w:t xml:space="preserve"> </w:t>
      </w:r>
    </w:p>
    <w:p w:rsidR="001938E3" w:rsidRDefault="001938E3" w:rsidP="001938E3">
      <w:pPr>
        <w:pStyle w:val="Nadpis1"/>
        <w:numPr>
          <w:ilvl w:val="0"/>
          <w:numId w:val="0"/>
        </w:numPr>
        <w:ind w:left="5664" w:firstLine="708"/>
        <w:jc w:val="left"/>
      </w:pPr>
      <w:r w:rsidRPr="001938E3">
        <w:rPr>
          <w:rFonts w:ascii="Times New Roman" w:hAnsi="Times New Roman" w:cs="Times New Roman"/>
          <w:b w:val="0"/>
          <w:sz w:val="20"/>
          <w:szCs w:val="20"/>
        </w:rPr>
        <w:t>PaedDr Dagmar Bistrá, ředitelka školy</w:t>
      </w:r>
      <w:r>
        <w:t xml:space="preserve"> </w:t>
      </w:r>
    </w:p>
    <w:p w:rsidR="001938E3" w:rsidRDefault="00FC2DB6" w:rsidP="001938E3">
      <w:pPr>
        <w:pStyle w:val="Nadpis1"/>
        <w:numPr>
          <w:ilvl w:val="0"/>
          <w:numId w:val="0"/>
        </w:numPr>
        <w:ind w:left="170"/>
        <w:jc w:val="left"/>
      </w:pPr>
      <w:r>
        <w:rPr>
          <w:noProof/>
        </w:rPr>
        <w:drawing>
          <wp:inline distT="0" distB="0" distL="0" distR="0">
            <wp:extent cx="2705100" cy="1800225"/>
            <wp:effectExtent l="19050" t="0" r="0" b="0"/>
            <wp:docPr id="3" name="obrázek 3" descr="PA26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260396"/>
                    <pic:cNvPicPr>
                      <a:picLocks noChangeAspect="1" noChangeArrowheads="1"/>
                    </pic:cNvPicPr>
                  </pic:nvPicPr>
                  <pic:blipFill>
                    <a:blip r:embed="rId21" cstate="print"/>
                    <a:srcRect/>
                    <a:stretch>
                      <a:fillRect/>
                    </a:stretch>
                  </pic:blipFill>
                  <pic:spPr bwMode="auto">
                    <a:xfrm>
                      <a:off x="0" y="0"/>
                      <a:ext cx="2705100" cy="1800225"/>
                    </a:xfrm>
                    <a:prstGeom prst="rect">
                      <a:avLst/>
                    </a:prstGeom>
                    <a:noFill/>
                    <a:ln w="9525">
                      <a:noFill/>
                      <a:miter lim="800000"/>
                      <a:headEnd/>
                      <a:tailEnd/>
                    </a:ln>
                  </pic:spPr>
                </pic:pic>
              </a:graphicData>
            </a:graphic>
          </wp:inline>
        </w:drawing>
      </w:r>
      <w:r w:rsidR="001938E3" w:rsidRPr="001938E3">
        <w:t xml:space="preserve"> </w:t>
      </w:r>
      <w:r w:rsidR="001938E3">
        <w:t xml:space="preserve">            </w:t>
      </w:r>
      <w:r>
        <w:rPr>
          <w:noProof/>
        </w:rPr>
        <w:drawing>
          <wp:anchor distT="0" distB="0" distL="114300" distR="114300" simplePos="0" relativeHeight="251655168" behindDoc="1" locked="0" layoutInCell="1" allowOverlap="1">
            <wp:simplePos x="0" y="0"/>
            <wp:positionH relativeFrom="column">
              <wp:posOffset>3546475</wp:posOffset>
            </wp:positionH>
            <wp:positionV relativeFrom="paragraph">
              <wp:posOffset>0</wp:posOffset>
            </wp:positionV>
            <wp:extent cx="2705100" cy="1800225"/>
            <wp:effectExtent l="19050" t="0" r="0" b="0"/>
            <wp:wrapTight wrapText="bothSides">
              <wp:wrapPolygon edited="0">
                <wp:start x="-152" y="0"/>
                <wp:lineTo x="-152" y="21486"/>
                <wp:lineTo x="21600" y="21486"/>
                <wp:lineTo x="21600" y="0"/>
                <wp:lineTo x="-152" y="0"/>
              </wp:wrapPolygon>
            </wp:wrapTight>
            <wp:docPr id="151" name="obrázek 151" descr="PA26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260404"/>
                    <pic:cNvPicPr>
                      <a:picLocks noChangeAspect="1" noChangeArrowheads="1"/>
                    </pic:cNvPicPr>
                  </pic:nvPicPr>
                  <pic:blipFill>
                    <a:blip r:embed="rId22"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1938E3" w:rsidRPr="001938E3">
        <w:t xml:space="preserve"> </w:t>
      </w:r>
    </w:p>
    <w:p w:rsidR="00E24251" w:rsidRDefault="00E24251" w:rsidP="00E24251">
      <w:pPr>
        <w:pStyle w:val="Nadpis1"/>
        <w:numPr>
          <w:ilvl w:val="0"/>
          <w:numId w:val="0"/>
        </w:numPr>
      </w:pPr>
      <w:bookmarkStart w:id="823" w:name="_Toc262730563"/>
      <w:bookmarkStart w:id="824" w:name="_Toc274752428"/>
      <w:bookmarkStart w:id="825" w:name="_Toc274752722"/>
      <w:bookmarkStart w:id="826" w:name="_Toc274826074"/>
    </w:p>
    <w:p w:rsidR="001938E3" w:rsidRPr="00E24251" w:rsidRDefault="00FC2DB6" w:rsidP="00E24251">
      <w:pPr>
        <w:pStyle w:val="Nadpis1"/>
        <w:numPr>
          <w:ilvl w:val="0"/>
          <w:numId w:val="0"/>
        </w:numPr>
        <w:rPr>
          <w:sz w:val="24"/>
          <w:szCs w:val="24"/>
        </w:rPr>
      </w:pPr>
      <w:r>
        <w:rPr>
          <w:noProof/>
        </w:rPr>
        <w:drawing>
          <wp:anchor distT="0" distB="0" distL="114300" distR="114300" simplePos="0" relativeHeight="251656192" behindDoc="1" locked="0" layoutInCell="1" allowOverlap="1">
            <wp:simplePos x="0" y="0"/>
            <wp:positionH relativeFrom="column">
              <wp:posOffset>3657600</wp:posOffset>
            </wp:positionH>
            <wp:positionV relativeFrom="paragraph">
              <wp:posOffset>241935</wp:posOffset>
            </wp:positionV>
            <wp:extent cx="2686050" cy="2009775"/>
            <wp:effectExtent l="19050" t="0" r="0" b="0"/>
            <wp:wrapTight wrapText="bothSides">
              <wp:wrapPolygon edited="0">
                <wp:start x="-153" y="0"/>
                <wp:lineTo x="-153" y="21498"/>
                <wp:lineTo x="21600" y="21498"/>
                <wp:lineTo x="21600" y="0"/>
                <wp:lineTo x="-153" y="0"/>
              </wp:wrapPolygon>
            </wp:wrapTight>
            <wp:docPr id="153" name="obrázek 153" descr="P101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010527"/>
                    <pic:cNvPicPr>
                      <a:picLocks noChangeAspect="1" noChangeArrowheads="1"/>
                    </pic:cNvPicPr>
                  </pic:nvPicPr>
                  <pic:blipFill>
                    <a:blip r:embed="rId23" cstate="print"/>
                    <a:srcRect/>
                    <a:stretch>
                      <a:fillRect/>
                    </a:stretch>
                  </pic:blipFill>
                  <pic:spPr bwMode="auto">
                    <a:xfrm>
                      <a:off x="0" y="0"/>
                      <a:ext cx="2686050" cy="2009775"/>
                    </a:xfrm>
                    <a:prstGeom prst="rect">
                      <a:avLst/>
                    </a:prstGeom>
                    <a:noFill/>
                    <a:ln w="9525">
                      <a:noFill/>
                      <a:miter lim="800000"/>
                      <a:headEnd/>
                      <a:tailEnd/>
                    </a:ln>
                  </pic:spPr>
                </pic:pic>
              </a:graphicData>
            </a:graphic>
          </wp:anchor>
        </w:drawing>
      </w:r>
      <w:r w:rsidR="001938E3" w:rsidRPr="00E24251">
        <w:rPr>
          <w:sz w:val="24"/>
          <w:szCs w:val="24"/>
        </w:rPr>
        <w:t>Drakiáda aneb dračí týden v naší škole</w:t>
      </w:r>
    </w:p>
    <w:p w:rsidR="001938E3" w:rsidRPr="001938E3" w:rsidRDefault="001938E3" w:rsidP="00E24251">
      <w:pPr>
        <w:rPr>
          <w:kern w:val="36"/>
        </w:rPr>
      </w:pPr>
      <w:r w:rsidRPr="001938E3">
        <w:rPr>
          <w:kern w:val="36"/>
        </w:rPr>
        <w:t xml:space="preserve">Poslední říjnový týden děti ze základní školy Na Výsluní netrpělivě čekaly na pravý podzimní den, kdy  vítr fouká ze strnišť a hraje si s opadaným listím. Dětí z prvního stupně se na vytoužený den připravovaly různými způsoby. Některé draky kreslily, některé je skládaly a jiné se proměnily v básníky a spisovatele. Nechybělo ani dračí učení, a proto draci vklouzli nejen do čtení, ale i do psaní a počítání. </w:t>
      </w:r>
    </w:p>
    <w:p w:rsidR="001938E3" w:rsidRDefault="001938E3" w:rsidP="00E24251">
      <w:pPr>
        <w:pStyle w:val="Zkladntextodsazen"/>
        <w:ind w:left="0"/>
      </w:pPr>
      <w:r w:rsidRPr="001938E3">
        <w:t>Dne 22.10 přišel ten dlouho očekávaný den, kdy povětrnostní podmínky přály letu draků, a proto děti vyběhly ze školy na nedaleký kopec, kde se mohla představit přehlídka všech různých draků. Objevily se zde jak profesionální modely draků, tak i draci poctivě zhotovení doma. Draci se třepotali ve větru, který jako mávnutím kouzelného proutku začal přidávat na své intenzitě. Dokonce i sluníčko nevydrželo a vykouklo, aby se mohlo podívat na veselé představení draků všech barev a tvarů. Děti, kterým se let s drakem podařil, byly plné dojmů a radosti, sladká odměna však čekala na všechny děti, které se dračího týdne účastnily.</w:t>
      </w:r>
    </w:p>
    <w:p w:rsidR="001938E3" w:rsidRPr="00341C4B" w:rsidRDefault="001938E3" w:rsidP="00E24251">
      <w:pPr>
        <w:pStyle w:val="Zkladntextodsazen"/>
        <w:ind w:left="7788"/>
      </w:pPr>
      <w:r w:rsidRPr="001938E3">
        <w:t>Michaela Zálešákov</w:t>
      </w:r>
      <w:r w:rsidR="00E24251">
        <w:t>á</w:t>
      </w:r>
    </w:p>
    <w:p w:rsidR="001938E3" w:rsidRDefault="00341C4B" w:rsidP="001938E3">
      <w:pPr>
        <w:pStyle w:val="Nadpis1"/>
        <w:numPr>
          <w:ilvl w:val="0"/>
          <w:numId w:val="0"/>
        </w:numPr>
        <w:ind w:left="170"/>
        <w:jc w:val="left"/>
        <w:rPr>
          <w:sz w:val="24"/>
          <w:szCs w:val="24"/>
        </w:rPr>
      </w:pPr>
      <w:r>
        <w:rPr>
          <w:sz w:val="24"/>
          <w:szCs w:val="24"/>
        </w:rPr>
        <w:t>Školní florbalový turnaj</w:t>
      </w:r>
    </w:p>
    <w:p w:rsidR="00B40850" w:rsidRPr="00D81444" w:rsidRDefault="00FC2DB6" w:rsidP="00E24251">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-3175</wp:posOffset>
            </wp:positionV>
            <wp:extent cx="2705100" cy="1800225"/>
            <wp:effectExtent l="19050" t="0" r="0" b="0"/>
            <wp:wrapTight wrapText="bothSides">
              <wp:wrapPolygon edited="0">
                <wp:start x="-152" y="0"/>
                <wp:lineTo x="-152" y="21486"/>
                <wp:lineTo x="21600" y="21486"/>
                <wp:lineTo x="21600" y="0"/>
                <wp:lineTo x="-152" y="0"/>
              </wp:wrapPolygon>
            </wp:wrapTight>
            <wp:docPr id="155" name="obrázek 155" descr="PA12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A120334"/>
                    <pic:cNvPicPr>
                      <a:picLocks noChangeAspect="1" noChangeArrowheads="1"/>
                    </pic:cNvPicPr>
                  </pic:nvPicPr>
                  <pic:blipFill>
                    <a:blip r:embed="rId24"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B40850" w:rsidRPr="00D81444">
        <w:t>V tomto školní</w:t>
      </w:r>
      <w:r w:rsidR="00B40850">
        <w:t>m roce zaznamenal náš školní fló</w:t>
      </w:r>
      <w:r w:rsidR="00B40850" w:rsidRPr="00D81444">
        <w:t>rbalový tým hned několik významných. úspěchů v několika turnajích pořád</w:t>
      </w:r>
      <w:r w:rsidR="00B40850">
        <w:t xml:space="preserve">aných pro žákovská družstva  druhého </w:t>
      </w:r>
      <w:r w:rsidR="00B40850" w:rsidRPr="00D81444">
        <w:t>stupně</w:t>
      </w:r>
      <w:r w:rsidR="00B40850">
        <w:t xml:space="preserve"> </w:t>
      </w:r>
      <w:r w:rsidR="00B40850" w:rsidRPr="00D81444">
        <w:t>ZŠ.</w:t>
      </w:r>
    </w:p>
    <w:p w:rsidR="00B40850" w:rsidRPr="00D81444" w:rsidRDefault="00B40850" w:rsidP="00E24251">
      <w:r w:rsidRPr="00D81444">
        <w:t>Již 6.9.2010 obsadil tým starších chla</w:t>
      </w:r>
      <w:r>
        <w:t>p</w:t>
      </w:r>
      <w:r w:rsidRPr="00D81444">
        <w:t xml:space="preserve">ců krásné </w:t>
      </w:r>
      <w:r w:rsidRPr="00D81444">
        <w:rPr>
          <w:b/>
        </w:rPr>
        <w:t>2.místo</w:t>
      </w:r>
      <w:r w:rsidRPr="00D81444">
        <w:t xml:space="preserve"> v mezinárodním turnaji uherskobrodských  základních škol a škol z Nového Města n. Váhom. Zároveň při této příležitosti obdržel nádherný pohár jako trofej pro nejlepší družstvo Uherského Brodu.</w:t>
      </w:r>
      <w:r>
        <w:t xml:space="preserve"> </w:t>
      </w:r>
      <w:r w:rsidRPr="00D81444">
        <w:t>Nejle</w:t>
      </w:r>
      <w:r>
        <w:t>p</w:t>
      </w:r>
      <w:r w:rsidRPr="00D81444">
        <w:t>ším střelcem celého turnaje se pak stal s 9 brankami Bronislav Flasar. Také člen našeho mužstva.</w:t>
      </w:r>
    </w:p>
    <w:p w:rsidR="00B40850" w:rsidRPr="00D81444" w:rsidRDefault="00B40850" w:rsidP="00E24251">
      <w:r w:rsidRPr="00D81444">
        <w:t>9.11.2010 pak toto družstvo chlapců potvrdilo svou skvělou formu</w:t>
      </w:r>
      <w:r w:rsidRPr="00D81444">
        <w:rPr>
          <w:b/>
        </w:rPr>
        <w:t xml:space="preserve"> 2.místem v Orion Cupu</w:t>
      </w:r>
      <w:r w:rsidRPr="00D81444">
        <w:t xml:space="preserve"> </w:t>
      </w:r>
      <w:r w:rsidRPr="00D81444">
        <w:rPr>
          <w:b/>
        </w:rPr>
        <w:t xml:space="preserve"> -</w:t>
      </w:r>
      <w:r>
        <w:rPr>
          <w:b/>
        </w:rPr>
        <w:t xml:space="preserve"> </w:t>
      </w:r>
      <w:r w:rsidRPr="00D81444">
        <w:t>okrskovém kole(cca 12 ZŠ celého uherskobrodska ),</w:t>
      </w:r>
      <w:r>
        <w:t xml:space="preserve"> </w:t>
      </w:r>
      <w:r w:rsidRPr="00D81444">
        <w:t>kde okusili porážku až ve finále s městským rivalem 1.AC Uh.Brod při ZŠ Pod Vinohrady</w:t>
      </w:r>
      <w:r>
        <w:t>. Podlehli však až po nájezdech</w:t>
      </w:r>
      <w:r w:rsidRPr="00D81444">
        <w:t xml:space="preserve"> a i druhé místo jim zajistilo postup mezi 4 nejlepší celky okresu Uherské Hradiště.</w:t>
      </w:r>
    </w:p>
    <w:p w:rsidR="00B40850" w:rsidRPr="00D81444" w:rsidRDefault="00FC2DB6" w:rsidP="00E24251">
      <w:r>
        <w:rPr>
          <w:noProof/>
        </w:rPr>
        <w:drawing>
          <wp:anchor distT="0" distB="0" distL="114300" distR="114300" simplePos="0" relativeHeight="251658240" behindDoc="1" locked="0" layoutInCell="1" allowOverlap="1">
            <wp:simplePos x="0" y="0"/>
            <wp:positionH relativeFrom="column">
              <wp:posOffset>3657600</wp:posOffset>
            </wp:positionH>
            <wp:positionV relativeFrom="paragraph">
              <wp:posOffset>111125</wp:posOffset>
            </wp:positionV>
            <wp:extent cx="2705100" cy="1800225"/>
            <wp:effectExtent l="19050" t="0" r="0" b="0"/>
            <wp:wrapTight wrapText="bothSides">
              <wp:wrapPolygon edited="0">
                <wp:start x="-152" y="0"/>
                <wp:lineTo x="-152" y="21486"/>
                <wp:lineTo x="21600" y="21486"/>
                <wp:lineTo x="21600" y="0"/>
                <wp:lineTo x="-152" y="0"/>
              </wp:wrapPolygon>
            </wp:wrapTight>
            <wp:docPr id="156" name="obrázek 156" descr="PA1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120320"/>
                    <pic:cNvPicPr>
                      <a:picLocks noChangeAspect="1" noChangeArrowheads="1"/>
                    </pic:cNvPicPr>
                  </pic:nvPicPr>
                  <pic:blipFill>
                    <a:blip r:embed="rId25"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sidR="00B40850" w:rsidRPr="00D81444">
        <w:t>Toto okresní finále čekalo tým vedený</w:t>
      </w:r>
      <w:r w:rsidR="00B40850">
        <w:t xml:space="preserve">  </w:t>
      </w:r>
      <w:r w:rsidR="00B40850" w:rsidRPr="00D81444">
        <w:t>panem učitelem Vítězsla</w:t>
      </w:r>
      <w:r w:rsidR="00B40850">
        <w:t>ve</w:t>
      </w:r>
      <w:r w:rsidR="00B40850" w:rsidRPr="00D81444">
        <w:t>m  Jančou 23.listopadu</w:t>
      </w:r>
      <w:r w:rsidR="00B40850">
        <w:t xml:space="preserve"> 2010</w:t>
      </w:r>
      <w:r w:rsidR="00B40850" w:rsidRPr="00D81444">
        <w:t>. Hned v prvním zápase jsme splnili svůj cíl č.1:  porazit 1.AC Uh.Brod při ZŠ Pod Vinohr</w:t>
      </w:r>
      <w:r w:rsidR="00B40850">
        <w:t>ady. Po bojovném a  takticky uká</w:t>
      </w:r>
      <w:r w:rsidR="00B40850" w:rsidRPr="00D81444">
        <w:t xml:space="preserve">zněném výkonu jsme soupeře zdolali </w:t>
      </w:r>
      <w:r w:rsidR="00B40850" w:rsidRPr="00D81444">
        <w:rPr>
          <w:b/>
        </w:rPr>
        <w:t>4 : 2.</w:t>
      </w:r>
    </w:p>
    <w:p w:rsidR="00B40850" w:rsidRPr="00D81444" w:rsidRDefault="00B40850" w:rsidP="00E24251">
      <w:r w:rsidRPr="00D81444">
        <w:t xml:space="preserve">Tento výsledek nám zaručil skvělé </w:t>
      </w:r>
      <w:r w:rsidRPr="00D81444">
        <w:rPr>
          <w:b/>
        </w:rPr>
        <w:t>3.místo,</w:t>
      </w:r>
      <w:r>
        <w:t xml:space="preserve"> </w:t>
      </w:r>
      <w:r w:rsidRPr="00D81444">
        <w:t>jelikož jsme už nedokázali udržet krok s týmy St.Města a Uh.Hradiště, sportovními</w:t>
      </w:r>
      <w:r>
        <w:t xml:space="preserve"> školami zaměřenými právě na fló</w:t>
      </w:r>
      <w:r w:rsidRPr="00D81444">
        <w:t>rbal.</w:t>
      </w:r>
    </w:p>
    <w:p w:rsidR="00B40850" w:rsidRPr="003F351C" w:rsidRDefault="00B40850" w:rsidP="00E24251">
      <w:r w:rsidRPr="00D81444">
        <w:t xml:space="preserve">Obrovské ocenění a pochvalu si zaslouží celé mužstvo ve složení </w:t>
      </w:r>
      <w:r>
        <w:t>žáků</w:t>
      </w:r>
      <w:r w:rsidRPr="00D81444">
        <w:t>:</w:t>
      </w:r>
      <w:r>
        <w:t xml:space="preserve"> </w:t>
      </w:r>
      <w:r w:rsidRPr="00D81444">
        <w:rPr>
          <w:b/>
        </w:rPr>
        <w:t>Jaroněk,</w:t>
      </w:r>
      <w:r>
        <w:rPr>
          <w:b/>
        </w:rPr>
        <w:t xml:space="preserve"> </w:t>
      </w:r>
      <w:r w:rsidRPr="00D81444">
        <w:rPr>
          <w:b/>
        </w:rPr>
        <w:t>Hřib,</w:t>
      </w:r>
      <w:r>
        <w:rPr>
          <w:b/>
        </w:rPr>
        <w:t xml:space="preserve"> </w:t>
      </w:r>
      <w:r w:rsidRPr="00D81444">
        <w:rPr>
          <w:b/>
        </w:rPr>
        <w:t>Flasar,</w:t>
      </w:r>
      <w:r>
        <w:rPr>
          <w:b/>
        </w:rPr>
        <w:t xml:space="preserve"> </w:t>
      </w:r>
      <w:r w:rsidRPr="00D81444">
        <w:rPr>
          <w:b/>
        </w:rPr>
        <w:t>Kolář,</w:t>
      </w:r>
      <w:r>
        <w:rPr>
          <w:b/>
        </w:rPr>
        <w:t xml:space="preserve"> </w:t>
      </w:r>
      <w:r w:rsidRPr="00D81444">
        <w:rPr>
          <w:b/>
        </w:rPr>
        <w:t>Záboj,</w:t>
      </w:r>
      <w:r>
        <w:rPr>
          <w:b/>
        </w:rPr>
        <w:t xml:space="preserve"> </w:t>
      </w:r>
      <w:r w:rsidRPr="00D81444">
        <w:rPr>
          <w:b/>
        </w:rPr>
        <w:t>Navláčil L.,Kolář,</w:t>
      </w:r>
      <w:r>
        <w:rPr>
          <w:b/>
        </w:rPr>
        <w:t xml:space="preserve"> </w:t>
      </w:r>
      <w:r w:rsidRPr="00D81444">
        <w:rPr>
          <w:b/>
        </w:rPr>
        <w:t>Kadlček,</w:t>
      </w:r>
      <w:r>
        <w:rPr>
          <w:b/>
        </w:rPr>
        <w:t xml:space="preserve"> </w:t>
      </w:r>
      <w:r w:rsidRPr="00D81444">
        <w:rPr>
          <w:b/>
        </w:rPr>
        <w:t>Janča,</w:t>
      </w:r>
      <w:r>
        <w:rPr>
          <w:b/>
        </w:rPr>
        <w:t xml:space="preserve"> </w:t>
      </w:r>
      <w:r w:rsidRPr="00D81444">
        <w:rPr>
          <w:b/>
        </w:rPr>
        <w:t>Machala,</w:t>
      </w:r>
      <w:r>
        <w:rPr>
          <w:b/>
        </w:rPr>
        <w:t xml:space="preserve"> </w:t>
      </w:r>
      <w:r w:rsidRPr="00D81444">
        <w:rPr>
          <w:b/>
        </w:rPr>
        <w:t>Dlapa,</w:t>
      </w:r>
      <w:r>
        <w:rPr>
          <w:b/>
        </w:rPr>
        <w:t xml:space="preserve"> </w:t>
      </w:r>
      <w:r w:rsidRPr="00D81444">
        <w:rPr>
          <w:b/>
        </w:rPr>
        <w:t>Kovařík,</w:t>
      </w:r>
      <w:r>
        <w:rPr>
          <w:b/>
        </w:rPr>
        <w:t xml:space="preserve"> </w:t>
      </w:r>
      <w:r w:rsidRPr="00D81444">
        <w:rPr>
          <w:b/>
        </w:rPr>
        <w:t>Š</w:t>
      </w:r>
      <w:r w:rsidR="00E24251">
        <w:rPr>
          <w:b/>
        </w:rPr>
        <w:t>t</w:t>
      </w:r>
      <w:r w:rsidRPr="00D81444">
        <w:rPr>
          <w:b/>
        </w:rPr>
        <w:t>ětina.</w:t>
      </w:r>
    </w:p>
    <w:p w:rsidR="00B40850" w:rsidRPr="00D81444" w:rsidRDefault="00B40850" w:rsidP="00E24251">
      <w:pPr>
        <w:jc w:val="left"/>
        <w:rPr>
          <w:b/>
        </w:rPr>
      </w:pPr>
      <w:r w:rsidRPr="00D81444">
        <w:rPr>
          <w:b/>
        </w:rPr>
        <w:t xml:space="preserve">         </w:t>
      </w:r>
    </w:p>
    <w:p w:rsidR="00B40850" w:rsidRPr="00D81444" w:rsidRDefault="00B40850" w:rsidP="00E24251">
      <w:pPr>
        <w:jc w:val="left"/>
        <w:rPr>
          <w:b/>
        </w:rPr>
      </w:pPr>
      <w:r w:rsidRPr="00D81444">
        <w:rPr>
          <w:b/>
        </w:rPr>
        <w:t>Další úspěchy našich florbalistů.</w:t>
      </w:r>
    </w:p>
    <w:p w:rsidR="00B40850" w:rsidRPr="00D81444" w:rsidRDefault="00B40850" w:rsidP="00E24251">
      <w:pPr>
        <w:jc w:val="left"/>
      </w:pPr>
      <w:r w:rsidRPr="00D81444">
        <w:t>Překrásné</w:t>
      </w:r>
      <w:r w:rsidRPr="00D81444">
        <w:rPr>
          <w:b/>
        </w:rPr>
        <w:t xml:space="preserve"> 4.místo</w:t>
      </w:r>
      <w:r w:rsidRPr="00D81444">
        <w:t xml:space="preserve"> </w:t>
      </w:r>
      <w:r w:rsidRPr="00D81444">
        <w:rPr>
          <w:u w:val="single"/>
        </w:rPr>
        <w:t>mladších žáků</w:t>
      </w:r>
      <w:r>
        <w:rPr>
          <w:u w:val="single"/>
        </w:rPr>
        <w:t xml:space="preserve"> </w:t>
      </w:r>
      <w:r w:rsidRPr="00D81444">
        <w:t xml:space="preserve">(6.-7.ročník) – </w:t>
      </w:r>
      <w:r w:rsidRPr="00D81444">
        <w:rPr>
          <w:b/>
        </w:rPr>
        <w:t>okrskové kolo</w:t>
      </w:r>
      <w:r w:rsidRPr="00D81444">
        <w:t xml:space="preserve"> </w:t>
      </w:r>
      <w:r w:rsidRPr="00D81444">
        <w:rPr>
          <w:b/>
        </w:rPr>
        <w:t xml:space="preserve">Orion Cupu </w:t>
      </w:r>
      <w:r w:rsidRPr="00D81444">
        <w:t xml:space="preserve">(9.11). . </w:t>
      </w:r>
    </w:p>
    <w:p w:rsidR="00B40850" w:rsidRPr="00D81444" w:rsidRDefault="00B40850" w:rsidP="00E24251">
      <w:pPr>
        <w:jc w:val="left"/>
      </w:pPr>
      <w:r w:rsidRPr="00D81444">
        <w:t xml:space="preserve">Obrovský úspěch </w:t>
      </w:r>
      <w:r w:rsidRPr="00D81444">
        <w:rPr>
          <w:u w:val="single"/>
        </w:rPr>
        <w:t>starších žákyň</w:t>
      </w:r>
      <w:r w:rsidRPr="00D81444">
        <w:t xml:space="preserve"> v </w:t>
      </w:r>
      <w:r w:rsidRPr="00D81444">
        <w:rPr>
          <w:b/>
        </w:rPr>
        <w:t>okresním finále</w:t>
      </w:r>
      <w:r w:rsidRPr="00D81444">
        <w:t xml:space="preserve"> </w:t>
      </w:r>
      <w:r w:rsidRPr="00D81444">
        <w:rPr>
          <w:b/>
        </w:rPr>
        <w:t>Orion Cupu – 4.místo (</w:t>
      </w:r>
      <w:r w:rsidRPr="00D81444">
        <w:t xml:space="preserve"> 11.11).</w:t>
      </w:r>
    </w:p>
    <w:p w:rsidR="00B40850" w:rsidRPr="00D81444" w:rsidRDefault="00FC2DB6" w:rsidP="00E24251">
      <w:pPr>
        <w:jc w:val="left"/>
      </w:pPr>
      <w:r>
        <w:rPr>
          <w:noProof/>
        </w:rPr>
        <w:drawing>
          <wp:anchor distT="0" distB="0" distL="114300" distR="114300" simplePos="0" relativeHeight="251659264" behindDoc="1" locked="0" layoutInCell="1" allowOverlap="1">
            <wp:simplePos x="0" y="0"/>
            <wp:positionH relativeFrom="column">
              <wp:posOffset>4000500</wp:posOffset>
            </wp:positionH>
            <wp:positionV relativeFrom="paragraph">
              <wp:posOffset>278765</wp:posOffset>
            </wp:positionV>
            <wp:extent cx="2163445" cy="1439545"/>
            <wp:effectExtent l="19050" t="0" r="8255" b="0"/>
            <wp:wrapTight wrapText="bothSides">
              <wp:wrapPolygon edited="0">
                <wp:start x="-190" y="0"/>
                <wp:lineTo x="-190" y="21438"/>
                <wp:lineTo x="21682" y="21438"/>
                <wp:lineTo x="21682" y="0"/>
                <wp:lineTo x="-190" y="0"/>
              </wp:wrapPolygon>
            </wp:wrapTight>
            <wp:docPr id="157" name="obrázek 157" descr="PB03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B030469"/>
                    <pic:cNvPicPr>
                      <a:picLocks noChangeAspect="1" noChangeArrowheads="1"/>
                    </pic:cNvPicPr>
                  </pic:nvPicPr>
                  <pic:blipFill>
                    <a:blip r:embed="rId26" cstate="print"/>
                    <a:srcRect/>
                    <a:stretch>
                      <a:fillRect/>
                    </a:stretch>
                  </pic:blipFill>
                  <pic:spPr bwMode="auto">
                    <a:xfrm>
                      <a:off x="0" y="0"/>
                      <a:ext cx="2163445" cy="1439545"/>
                    </a:xfrm>
                    <a:prstGeom prst="rect">
                      <a:avLst/>
                    </a:prstGeom>
                    <a:noFill/>
                    <a:ln w="9525">
                      <a:noFill/>
                      <a:miter lim="800000"/>
                      <a:headEnd/>
                      <a:tailEnd/>
                    </a:ln>
                  </pic:spPr>
                </pic:pic>
              </a:graphicData>
            </a:graphic>
          </wp:anchor>
        </w:drawing>
      </w:r>
      <w:r w:rsidR="00B40850" w:rsidRPr="00D81444">
        <w:t>A další velký úspěch st.chlapců :</w:t>
      </w:r>
      <w:r w:rsidR="00B40850">
        <w:t xml:space="preserve"> </w:t>
      </w:r>
      <w:r w:rsidR="00B40850" w:rsidRPr="00D81444">
        <w:rPr>
          <w:b/>
        </w:rPr>
        <w:t xml:space="preserve">2.místo v krajském finále ASPV </w:t>
      </w:r>
      <w:r w:rsidR="00B40850" w:rsidRPr="00D81444">
        <w:t xml:space="preserve"> dne 17.listopadu 2010.</w:t>
      </w:r>
    </w:p>
    <w:p w:rsidR="001938E3" w:rsidRPr="00341C4B" w:rsidRDefault="001938E3" w:rsidP="00E24251">
      <w:pPr>
        <w:pStyle w:val="Nadpis1"/>
        <w:numPr>
          <w:ilvl w:val="0"/>
          <w:numId w:val="0"/>
        </w:numPr>
        <w:jc w:val="left"/>
        <w:rPr>
          <w:sz w:val="24"/>
          <w:szCs w:val="24"/>
        </w:rPr>
      </w:pPr>
    </w:p>
    <w:p w:rsidR="00341C4B" w:rsidRPr="00341C4B" w:rsidRDefault="00341C4B" w:rsidP="00341C4B">
      <w:pPr>
        <w:rPr>
          <w:rFonts w:ascii="Arial" w:hAnsi="Arial" w:cs="Arial"/>
          <w:b/>
        </w:rPr>
      </w:pPr>
      <w:r w:rsidRPr="00341C4B">
        <w:rPr>
          <w:rFonts w:ascii="Arial" w:hAnsi="Arial" w:cs="Arial"/>
          <w:b/>
        </w:rPr>
        <w:t>Hasičské cvičení</w:t>
      </w:r>
    </w:p>
    <w:p w:rsidR="00341C4B" w:rsidRDefault="00341C4B" w:rsidP="00341C4B">
      <w:pPr>
        <w:rPr>
          <w:rFonts w:cs="Courier New"/>
        </w:rPr>
      </w:pPr>
    </w:p>
    <w:p w:rsidR="00341C4B" w:rsidRDefault="00341C4B" w:rsidP="00341C4B">
      <w:pPr>
        <w:ind w:firstLine="170"/>
        <w:rPr>
          <w:rFonts w:cs="Courier New"/>
          <w:color w:val="000000"/>
        </w:rPr>
      </w:pPr>
      <w:r w:rsidRPr="00571143">
        <w:rPr>
          <w:rFonts w:cs="Courier New"/>
        </w:rPr>
        <w:t>Začátkem listopadu naplánoval velitel stanice Hasičského záchranného sboru v Uherském Brodě Ing.Jaroslav Olbert spolu s ředitelkou školy ZŠ Na Výsluní v </w:t>
      </w:r>
      <w:r>
        <w:rPr>
          <w:rFonts w:cs="Courier New"/>
        </w:rPr>
        <w:t>U</w:t>
      </w:r>
      <w:r w:rsidRPr="00571143">
        <w:rPr>
          <w:rFonts w:cs="Courier New"/>
        </w:rPr>
        <w:t>herském Brodě hasičské cvičení v budově školy. Toho škola využila a spojila akci  s cvičným poplachem a evakuací</w:t>
      </w:r>
      <w:r>
        <w:rPr>
          <w:rFonts w:cs="Courier New"/>
        </w:rPr>
        <w:t xml:space="preserve"> žáků i zaměstnanců</w:t>
      </w:r>
      <w:r w:rsidRPr="00571143">
        <w:rPr>
          <w:rFonts w:cs="Courier New"/>
        </w:rPr>
        <w:t xml:space="preserve">. </w:t>
      </w:r>
      <w:r w:rsidRPr="00571143">
        <w:rPr>
          <w:rFonts w:cs="Courier New"/>
          <w:color w:val="000000"/>
        </w:rPr>
        <w:t xml:space="preserve">Cílem cvičení bylo prověřit práci profesionálních i dobrovolných hasičů při řešení mimořádné události </w:t>
      </w:r>
      <w:r>
        <w:rPr>
          <w:rFonts w:cs="Courier New"/>
          <w:color w:val="000000"/>
        </w:rPr>
        <w:t xml:space="preserve">v prostředí, kde jsou děti, ale i připravenost  pedagogů řešit okamžitě krizovou situaci byť podle naučených schémat. </w:t>
      </w:r>
      <w:r w:rsidRPr="00571143">
        <w:rPr>
          <w:rFonts w:cs="Courier New"/>
        </w:rPr>
        <w:t>Podobné akce spadají do programu preventivní připravenosti pro případy ohrožení či nebezpečí např.</w:t>
      </w:r>
      <w:r>
        <w:rPr>
          <w:rFonts w:cs="Courier New"/>
        </w:rPr>
        <w:t xml:space="preserve"> </w:t>
      </w:r>
      <w:r w:rsidRPr="00571143">
        <w:rPr>
          <w:rFonts w:cs="Courier New"/>
        </w:rPr>
        <w:t>požárem.</w:t>
      </w:r>
      <w:r>
        <w:rPr>
          <w:rFonts w:cs="Courier New"/>
        </w:rPr>
        <w:t xml:space="preserve"> </w:t>
      </w:r>
      <w:r>
        <w:rPr>
          <w:rFonts w:cs="Courier New"/>
          <w:color w:val="000000"/>
        </w:rPr>
        <w:t>Prověřují</w:t>
      </w:r>
      <w:r w:rsidRPr="00571143">
        <w:rPr>
          <w:rFonts w:cs="Courier New"/>
          <w:color w:val="000000"/>
        </w:rPr>
        <w:t xml:space="preserve"> práci velitele zásahu</w:t>
      </w:r>
      <w:r>
        <w:rPr>
          <w:rFonts w:cs="Courier New"/>
          <w:color w:val="000000"/>
        </w:rPr>
        <w:t>, připravenost hasičů a také školy</w:t>
      </w:r>
      <w:r w:rsidRPr="00571143">
        <w:rPr>
          <w:rFonts w:cs="Courier New"/>
          <w:color w:val="000000"/>
        </w:rPr>
        <w:t xml:space="preserve"> při organizaci záchranných prací</w:t>
      </w:r>
      <w:r>
        <w:rPr>
          <w:rFonts w:cs="Courier New"/>
          <w:color w:val="000000"/>
        </w:rPr>
        <w:t xml:space="preserve">. Ohnisko požáru bylo stanoveno v odborné učebně fyziky, tam se také „málem“ hasilo. Naštěstí jsme </w:t>
      </w:r>
      <w:r w:rsidR="00FC2DB6">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1108710</wp:posOffset>
            </wp:positionV>
            <wp:extent cx="2705100" cy="1800225"/>
            <wp:effectExtent l="19050" t="0" r="0" b="0"/>
            <wp:wrapTight wrapText="bothSides">
              <wp:wrapPolygon edited="0">
                <wp:start x="-152" y="0"/>
                <wp:lineTo x="-152" y="21486"/>
                <wp:lineTo x="21600" y="21486"/>
                <wp:lineTo x="21600" y="0"/>
                <wp:lineTo x="-152" y="0"/>
              </wp:wrapPolygon>
            </wp:wrapTight>
            <wp:docPr id="158" name="obrázek 158" descr="PB03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B030492"/>
                    <pic:cNvPicPr>
                      <a:picLocks noChangeAspect="1" noChangeArrowheads="1"/>
                    </pic:cNvPicPr>
                  </pic:nvPicPr>
                  <pic:blipFill>
                    <a:blip r:embed="rId27" cstate="print"/>
                    <a:srcRect/>
                    <a:stretch>
                      <a:fillRect/>
                    </a:stretch>
                  </pic:blipFill>
                  <pic:spPr bwMode="auto">
                    <a:xfrm>
                      <a:off x="0" y="0"/>
                      <a:ext cx="2705100" cy="1800225"/>
                    </a:xfrm>
                    <a:prstGeom prst="rect">
                      <a:avLst/>
                    </a:prstGeom>
                    <a:noFill/>
                    <a:ln w="9525">
                      <a:noFill/>
                      <a:miter lim="800000"/>
                      <a:headEnd/>
                      <a:tailEnd/>
                    </a:ln>
                  </pic:spPr>
                </pic:pic>
              </a:graphicData>
            </a:graphic>
          </wp:anchor>
        </w:drawing>
      </w:r>
      <w:r>
        <w:rPr>
          <w:rFonts w:cs="Courier New"/>
          <w:color w:val="000000"/>
        </w:rPr>
        <w:t>vodní sprchu nepotřebovali. Pro žáky byla akce mimořádně atraktivní, protože zdaleka se vždy při požárním poplachu, který musí každá škola uspořádat alespoň jednou do roka, nedočkají hasičské sirény a příjezdu aut. Navíc jsme mohli sledovat práci hasičů při plném nasazení, děti měly možnost prohlídky hasičských vozů, kombinéz jako i dalšího zařízení. Tato cvičení přispívají také k tomu, abychom odhalili závady a nedostatky, které mohou nastat a poučili se z nich. Doufáme, že skutečného požáru se nikdy nedočkáme. Hasičům přejeme hodně štěstí při jejich důležité a náročné práci.</w:t>
      </w:r>
    </w:p>
    <w:p w:rsidR="001938E3" w:rsidRDefault="00341C4B" w:rsidP="00E24251">
      <w:pPr>
        <w:pStyle w:val="Nadpis1"/>
        <w:numPr>
          <w:ilvl w:val="0"/>
          <w:numId w:val="0"/>
        </w:numPr>
        <w:ind w:left="5664" w:firstLine="708"/>
        <w:jc w:val="left"/>
      </w:pPr>
      <w:r w:rsidRPr="001938E3">
        <w:rPr>
          <w:rFonts w:ascii="Times New Roman" w:hAnsi="Times New Roman" w:cs="Times New Roman"/>
          <w:b w:val="0"/>
          <w:sz w:val="20"/>
          <w:szCs w:val="20"/>
        </w:rPr>
        <w:t>PaedDr Dagmar Bistrá, ředitelka školy</w:t>
      </w:r>
      <w:r>
        <w:t xml:space="preserve"> </w:t>
      </w:r>
    </w:p>
    <w:p w:rsidR="00E24251" w:rsidRPr="00E24251" w:rsidRDefault="00E24251" w:rsidP="00E24251"/>
    <w:p w:rsidR="00B40850" w:rsidRDefault="00B40850" w:rsidP="00B40850">
      <w:pPr>
        <w:rPr>
          <w:rFonts w:ascii="Arial" w:hAnsi="Arial" w:cs="Arial"/>
          <w:b/>
        </w:rPr>
      </w:pPr>
      <w:r>
        <w:rPr>
          <w:rFonts w:ascii="Arial" w:hAnsi="Arial" w:cs="Arial"/>
          <w:b/>
        </w:rPr>
        <w:t>Soutěž „Týká se to také tebe“</w:t>
      </w:r>
    </w:p>
    <w:p w:rsidR="00B40850" w:rsidRPr="00B40850" w:rsidRDefault="00B40850" w:rsidP="00E24251">
      <w:r w:rsidRPr="00B40850">
        <w:t xml:space="preserve">Naše děti se každoročně zúčastňují literární a výtvarné  soutěže </w:t>
      </w:r>
      <w:r w:rsidRPr="00B40850">
        <w:rPr>
          <w:b/>
        </w:rPr>
        <w:t>Týká se to také tebe</w:t>
      </w:r>
      <w:r w:rsidRPr="00B40850">
        <w:t xml:space="preserve">, které pořádá Dům dětí a mládeže v Uherském Brodě. Soutěž má mezinárodní chrakter a zastoupení soutěžících je velké. </w:t>
      </w:r>
    </w:p>
    <w:p w:rsidR="00B40850" w:rsidRPr="00B40850" w:rsidRDefault="00B40850" w:rsidP="00E24251">
      <w:r w:rsidRPr="00B40850">
        <w:t>Letos jsme velmi úspěšně reprezentovali naši školu:</w:t>
      </w:r>
    </w:p>
    <w:p w:rsidR="00B40850" w:rsidRPr="00B40850" w:rsidRDefault="00B40850" w:rsidP="00E24251">
      <w:pPr>
        <w:outlineLvl w:val="0"/>
      </w:pPr>
      <w:r w:rsidRPr="00B40850">
        <w:t>Martin Ševela ze 4.B získal 3. místo v literární soutěži</w:t>
      </w:r>
    </w:p>
    <w:p w:rsidR="00B40850" w:rsidRPr="00B40850" w:rsidRDefault="00B40850" w:rsidP="00E24251">
      <w:pPr>
        <w:outlineLvl w:val="0"/>
      </w:pPr>
      <w:r w:rsidRPr="00B40850">
        <w:t>Tereza Horňáková ze 7.A získala 2. místo ve výtvarné soutěži</w:t>
      </w:r>
    </w:p>
    <w:p w:rsidR="00B40850" w:rsidRDefault="00B40850" w:rsidP="00E24251">
      <w:pPr>
        <w:outlineLvl w:val="0"/>
      </w:pPr>
      <w:r w:rsidRPr="00B40850">
        <w:t>Dominik Kůra z 9.B získal 3. místo ve výtvarné soutěži</w:t>
      </w:r>
    </w:p>
    <w:p w:rsidR="00B40850" w:rsidRDefault="00B40850" w:rsidP="00B40850">
      <w:pPr>
        <w:outlineLvl w:val="0"/>
      </w:pPr>
    </w:p>
    <w:p w:rsidR="00B40850" w:rsidRPr="00B40850" w:rsidRDefault="00FC2DB6" w:rsidP="00B40850">
      <w:pPr>
        <w:outlineLvl w:val="0"/>
      </w:pPr>
      <w:r>
        <w:rPr>
          <w:noProof/>
        </w:rPr>
        <w:drawing>
          <wp:inline distT="0" distB="0" distL="0" distR="0">
            <wp:extent cx="2028825" cy="1524000"/>
            <wp:effectExtent l="19050" t="0" r="9525" b="0"/>
            <wp:docPr id="4" name="obrázek 4" descr="vv soute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 soutez 001"/>
                    <pic:cNvPicPr>
                      <a:picLocks noChangeAspect="1" noChangeArrowheads="1"/>
                    </pic:cNvPicPr>
                  </pic:nvPicPr>
                  <pic:blipFill>
                    <a:blip r:embed="rId28"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sidR="00B40850">
        <w:t xml:space="preserve">  </w:t>
      </w:r>
      <w:r>
        <w:rPr>
          <w:noProof/>
        </w:rPr>
        <w:drawing>
          <wp:inline distT="0" distB="0" distL="0" distR="0">
            <wp:extent cx="2028825" cy="1524000"/>
            <wp:effectExtent l="19050" t="0" r="9525" b="0"/>
            <wp:docPr id="5" name="obrázek 5" descr="vv soutez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 soutez 003"/>
                    <pic:cNvPicPr>
                      <a:picLocks noChangeAspect="1" noChangeArrowheads="1"/>
                    </pic:cNvPicPr>
                  </pic:nvPicPr>
                  <pic:blipFill>
                    <a:blip r:embed="rId29"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r w:rsidR="00B40850">
        <w:t xml:space="preserve">  </w:t>
      </w:r>
      <w:r>
        <w:rPr>
          <w:noProof/>
        </w:rPr>
        <w:drawing>
          <wp:inline distT="0" distB="0" distL="0" distR="0">
            <wp:extent cx="2028825" cy="1524000"/>
            <wp:effectExtent l="19050" t="0" r="9525" b="0"/>
            <wp:docPr id="6" name="obrázek 6" descr="vv soutez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 soutez 005"/>
                    <pic:cNvPicPr>
                      <a:picLocks noChangeAspect="1" noChangeArrowheads="1"/>
                    </pic:cNvPicPr>
                  </pic:nvPicPr>
                  <pic:blipFill>
                    <a:blip r:embed="rId30"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rsidR="00B40850" w:rsidRDefault="00B40850" w:rsidP="00B40850"/>
    <w:p w:rsidR="00B40850" w:rsidRDefault="00B40850" w:rsidP="00B40850"/>
    <w:p w:rsidR="00B40850" w:rsidRPr="00B40850" w:rsidRDefault="00FC2DB6" w:rsidP="00B40850">
      <w:pPr>
        <w:rPr>
          <w:rFonts w:ascii="Arial" w:hAnsi="Arial" w:cs="Arial"/>
          <w:b/>
        </w:rPr>
      </w:pPr>
      <w:r>
        <w:rPr>
          <w:noProof/>
        </w:rPr>
        <w:drawing>
          <wp:anchor distT="0" distB="0" distL="114300" distR="114300" simplePos="0" relativeHeight="251661312" behindDoc="1" locked="0" layoutInCell="1" allowOverlap="1">
            <wp:simplePos x="0" y="0"/>
            <wp:positionH relativeFrom="column">
              <wp:posOffset>4457700</wp:posOffset>
            </wp:positionH>
            <wp:positionV relativeFrom="paragraph">
              <wp:posOffset>86995</wp:posOffset>
            </wp:positionV>
            <wp:extent cx="1743075" cy="1314450"/>
            <wp:effectExtent l="19050" t="0" r="9525" b="0"/>
            <wp:wrapTight wrapText="bothSides">
              <wp:wrapPolygon edited="0">
                <wp:start x="-236" y="0"/>
                <wp:lineTo x="-236" y="21287"/>
                <wp:lineTo x="21718" y="21287"/>
                <wp:lineTo x="21718" y="0"/>
                <wp:lineTo x="-236" y="0"/>
              </wp:wrapPolygon>
            </wp:wrapTight>
            <wp:docPr id="159" name="obrázek 159" descr="PC03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C030517"/>
                    <pic:cNvPicPr>
                      <a:picLocks noChangeAspect="1" noChangeArrowheads="1"/>
                    </pic:cNvPicPr>
                  </pic:nvPicPr>
                  <pic:blipFill>
                    <a:blip r:embed="rId31"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B40850">
        <w:rPr>
          <w:rFonts w:ascii="Arial" w:hAnsi="Arial" w:cs="Arial"/>
          <w:b/>
        </w:rPr>
        <w:t>Vánoční dílny</w:t>
      </w:r>
    </w:p>
    <w:p w:rsidR="00B40850" w:rsidRPr="00B40850" w:rsidRDefault="00B40850" w:rsidP="00B40850">
      <w:r w:rsidRPr="00B40850">
        <w:t>Už se u nás na škole stalo tradicí, že se každoročně začátkem prosince naše učebna výtvarné výchovy promění ve vánoční dílnu, která je plná jehličí, chvojí,  ozdob, dekorací, ale především zručných žáků, kteří si se vším tím „materiálem“ dokážou poradit a díky své zručnosti a fantazii z něj vytvořit krásné vánoční věnce, svícny, dekorace, zápichy, pohlednice a mnoho dalšího, co dokáže potěšit oči a vánočně naladit duši.</w:t>
      </w:r>
    </w:p>
    <w:p w:rsidR="00B40850" w:rsidRPr="00B40850" w:rsidRDefault="00B40850" w:rsidP="00B40850">
      <w:r w:rsidRPr="00B40850">
        <w:t>Letos jsme takto vánočně tvořili v pátek 3. prosince 2010. Všechny výrobky je možno si nejen prohlédnout, ale i zakoupit na vánočním jarmarku v úterý 7. prosince 2010 od 11:30 hodin ve vestibulu školy, kde je připraven i malý vánoční koncert žáků II. stupně pod vedením paní učitelky Martiny Šojdrové.</w:t>
      </w:r>
    </w:p>
    <w:p w:rsidR="00B40850" w:rsidRPr="00B40850" w:rsidRDefault="00B40850" w:rsidP="00B40850">
      <w:r w:rsidRPr="00B40850">
        <w:t>Výtěžek z prodeje je věnován na konto organizace STONOŽKA.</w:t>
      </w:r>
    </w:p>
    <w:p w:rsidR="00B40850" w:rsidRDefault="00B40850" w:rsidP="00B40850"/>
    <w:p w:rsidR="00B40850" w:rsidRDefault="00B40850" w:rsidP="00B40850">
      <w:pPr>
        <w:rPr>
          <w:rFonts w:ascii="Arial" w:hAnsi="Arial" w:cs="Arial"/>
          <w:b/>
        </w:rPr>
      </w:pPr>
      <w:r>
        <w:rPr>
          <w:rFonts w:ascii="Arial" w:hAnsi="Arial" w:cs="Arial"/>
          <w:b/>
        </w:rPr>
        <w:t>Mikulášský den</w:t>
      </w:r>
    </w:p>
    <w:p w:rsidR="00B40850" w:rsidRPr="00B40850" w:rsidRDefault="00FC2DB6" w:rsidP="00B40850">
      <w:pPr>
        <w:ind w:firstLine="708"/>
      </w:pPr>
      <w:r>
        <w:rPr>
          <w:noProof/>
        </w:rPr>
        <w:drawing>
          <wp:anchor distT="0" distB="0" distL="114300" distR="114300" simplePos="0" relativeHeight="251662336" behindDoc="1" locked="0" layoutInCell="1" allowOverlap="1">
            <wp:simplePos x="0" y="0"/>
            <wp:positionH relativeFrom="column">
              <wp:posOffset>4686300</wp:posOffset>
            </wp:positionH>
            <wp:positionV relativeFrom="paragraph">
              <wp:posOffset>-3175</wp:posOffset>
            </wp:positionV>
            <wp:extent cx="1743075" cy="1314450"/>
            <wp:effectExtent l="19050" t="0" r="9525" b="0"/>
            <wp:wrapTight wrapText="bothSides">
              <wp:wrapPolygon edited="0">
                <wp:start x="-236" y="0"/>
                <wp:lineTo x="-236" y="21287"/>
                <wp:lineTo x="21718" y="21287"/>
                <wp:lineTo x="21718" y="0"/>
                <wp:lineTo x="-236" y="0"/>
              </wp:wrapPolygon>
            </wp:wrapTight>
            <wp:docPr id="160" name="obrázek 160" descr="PC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C060002"/>
                    <pic:cNvPicPr>
                      <a:picLocks noChangeAspect="1" noChangeArrowheads="1"/>
                    </pic:cNvPicPr>
                  </pic:nvPicPr>
                  <pic:blipFill>
                    <a:blip r:embed="rId32"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B40850" w:rsidRPr="00B40850">
        <w:t>Přesně na Mikuláše, tedy 6. prosince 2010 si naši nejstarší, tedy žáci devátých ročníků, připravili pro žáky 5. až 8. tříd mikulášské překvapení v podobě sportovně – zábavného dopoledne.</w:t>
      </w:r>
    </w:p>
    <w:p w:rsidR="00B40850" w:rsidRPr="00B40850" w:rsidRDefault="00B40850" w:rsidP="00B40850">
      <w:r w:rsidRPr="00B40850">
        <w:t>Celá akce, která se konala ve velké tělocvičně, se nesla v pohádkovém duchu, takže žáci si tak mohli zasoutěžit u čertic, andělů, s Křemílkem a Vochomůrkou, rozpoznávat ingredience do kouzelných lektvarů u čarodějnic, že to umí s míčem mohli dokázat u basketbalistů anebo přesvědčit o své zručnosti u Pata a Mata.</w:t>
      </w:r>
    </w:p>
    <w:p w:rsidR="00B40850" w:rsidRPr="00B40850" w:rsidRDefault="00B40850" w:rsidP="00B40850">
      <w:r w:rsidRPr="00B40850">
        <w:t>Celkem se soutěžilo v 10 různých disciplínách. Vítězové (vždy celé třídy) si odnesli sladké odměny.</w:t>
      </w:r>
    </w:p>
    <w:p w:rsidR="00B40850" w:rsidRPr="00B40850" w:rsidRDefault="00B40850" w:rsidP="00B40850"/>
    <w:p w:rsidR="00B40850" w:rsidRPr="00B40850" w:rsidRDefault="00B40850" w:rsidP="00B40850">
      <w:pPr>
        <w:numPr>
          <w:ilvl w:val="0"/>
          <w:numId w:val="36"/>
        </w:numPr>
        <w:jc w:val="left"/>
      </w:pPr>
      <w:r w:rsidRPr="00B40850">
        <w:t>místo – třída 8.B</w:t>
      </w:r>
    </w:p>
    <w:p w:rsidR="00B40850" w:rsidRPr="00B40850" w:rsidRDefault="00B40850" w:rsidP="00B40850">
      <w:pPr>
        <w:numPr>
          <w:ilvl w:val="0"/>
          <w:numId w:val="36"/>
        </w:numPr>
        <w:jc w:val="left"/>
      </w:pPr>
      <w:r w:rsidRPr="00B40850">
        <w:t>místo – třída 6.A</w:t>
      </w:r>
    </w:p>
    <w:p w:rsidR="00B40850" w:rsidRPr="00B40850" w:rsidRDefault="00B40850" w:rsidP="00B40850">
      <w:pPr>
        <w:numPr>
          <w:ilvl w:val="0"/>
          <w:numId w:val="36"/>
        </w:numPr>
        <w:jc w:val="left"/>
      </w:pPr>
      <w:r w:rsidRPr="00B40850">
        <w:t>místo – třída 7.A</w:t>
      </w:r>
    </w:p>
    <w:p w:rsidR="001938E3" w:rsidRDefault="001938E3" w:rsidP="00E24251"/>
    <w:p w:rsidR="00D26A5D" w:rsidRPr="00D26A5D" w:rsidRDefault="00D26A5D" w:rsidP="00D26A5D">
      <w:pPr>
        <w:jc w:val="left"/>
        <w:rPr>
          <w:rFonts w:ascii="Arial" w:hAnsi="Arial" w:cs="Arial"/>
          <w:b/>
        </w:rPr>
      </w:pPr>
      <w:r w:rsidRPr="00D26A5D">
        <w:rPr>
          <w:rFonts w:ascii="Arial" w:hAnsi="Arial" w:cs="Arial"/>
          <w:b/>
        </w:rPr>
        <w:t>Střelecké závody</w:t>
      </w:r>
    </w:p>
    <w:p w:rsidR="00D26A5D" w:rsidRPr="00D26A5D" w:rsidRDefault="00D26A5D" w:rsidP="00D26A5D">
      <w:pPr>
        <w:jc w:val="left"/>
      </w:pPr>
    </w:p>
    <w:p w:rsidR="00D26A5D" w:rsidRDefault="00FC2DB6" w:rsidP="00E24251">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50165</wp:posOffset>
            </wp:positionV>
            <wp:extent cx="3248025" cy="1943100"/>
            <wp:effectExtent l="19050" t="0" r="9525" b="0"/>
            <wp:wrapTight wrapText="bothSides">
              <wp:wrapPolygon edited="0">
                <wp:start x="-127" y="0"/>
                <wp:lineTo x="-127" y="21388"/>
                <wp:lineTo x="21663" y="21388"/>
                <wp:lineTo x="21663" y="0"/>
                <wp:lineTo x="-127" y="0"/>
              </wp:wrapPolygon>
            </wp:wrapTight>
            <wp:docPr id="161" name="obrázek 161" descr="IMG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0046"/>
                    <pic:cNvPicPr>
                      <a:picLocks noChangeAspect="1" noChangeArrowheads="1"/>
                    </pic:cNvPicPr>
                  </pic:nvPicPr>
                  <pic:blipFill>
                    <a:blip r:embed="rId33" cstate="print"/>
                    <a:srcRect/>
                    <a:stretch>
                      <a:fillRect/>
                    </a:stretch>
                  </pic:blipFill>
                  <pic:spPr bwMode="auto">
                    <a:xfrm>
                      <a:off x="0" y="0"/>
                      <a:ext cx="3248025" cy="1943100"/>
                    </a:xfrm>
                    <a:prstGeom prst="rect">
                      <a:avLst/>
                    </a:prstGeom>
                    <a:noFill/>
                    <a:ln w="9525">
                      <a:noFill/>
                      <a:miter lim="800000"/>
                      <a:headEnd/>
                      <a:tailEnd/>
                    </a:ln>
                  </pic:spPr>
                </pic:pic>
              </a:graphicData>
            </a:graphic>
          </wp:anchor>
        </w:drawing>
      </w:r>
      <w:r w:rsidR="00D26A5D" w:rsidRPr="00D26A5D">
        <w:t>Dne 25.11.2010 se žáci naší školy zúčastnili střeleckých závodů. které se konaly ve sportovní hale v Havřicích. Reprezentovalo  nás jedno družstvo dívek ( Nováková Veronika, Lásková Petra a Pavlíková Tereza) a družstvo chlapců (Grebík Šimon, Janečka Tomáš, Kůra Dominik). Z celkového počtu čtyř škol jsme se v kategorii dívek umístili na pěkném druhém místě , chlapci skončili na místě čtvrtém. V jednotlivcích obsadila krásné druhé místo Petra Lásková, žákyně 8.ročníku. Tímto Všem děkujeme za vzornou reprezentaci školy.</w:t>
      </w:r>
      <w:r w:rsidR="00D26A5D">
        <w:t xml:space="preserve"> </w:t>
      </w:r>
    </w:p>
    <w:p w:rsidR="00D26A5D" w:rsidRDefault="00D26A5D" w:rsidP="00D26A5D"/>
    <w:p w:rsidR="00D26A5D" w:rsidRPr="00D26A5D" w:rsidRDefault="00D26A5D" w:rsidP="00D26A5D"/>
    <w:p w:rsidR="00D26A5D" w:rsidRDefault="00D26A5D" w:rsidP="00B40850">
      <w:pPr>
        <w:rPr>
          <w:rFonts w:ascii="Arial" w:hAnsi="Arial" w:cs="Arial"/>
          <w:b/>
        </w:rPr>
      </w:pPr>
      <w:r>
        <w:rPr>
          <w:rFonts w:ascii="Arial" w:hAnsi="Arial" w:cs="Arial"/>
          <w:b/>
        </w:rPr>
        <w:t>Vánoční jarmark</w:t>
      </w:r>
    </w:p>
    <w:p w:rsidR="00D26A5D" w:rsidRPr="00D26A5D" w:rsidRDefault="00FC2DB6" w:rsidP="00B40850">
      <w:pPr>
        <w:rPr>
          <w:rFonts w:ascii="Arial" w:hAnsi="Arial" w:cs="Arial"/>
          <w:b/>
        </w:rPr>
      </w:pPr>
      <w:r>
        <w:rPr>
          <w:noProof/>
        </w:rPr>
        <w:drawing>
          <wp:anchor distT="0" distB="0" distL="114300" distR="114300" simplePos="0" relativeHeight="251664384" behindDoc="1" locked="0" layoutInCell="1" allowOverlap="1">
            <wp:simplePos x="0" y="0"/>
            <wp:positionH relativeFrom="column">
              <wp:posOffset>4457700</wp:posOffset>
            </wp:positionH>
            <wp:positionV relativeFrom="paragraph">
              <wp:posOffset>164465</wp:posOffset>
            </wp:positionV>
            <wp:extent cx="1743075" cy="1314450"/>
            <wp:effectExtent l="19050" t="0" r="9525" b="0"/>
            <wp:wrapTight wrapText="bothSides">
              <wp:wrapPolygon edited="0">
                <wp:start x="-236" y="0"/>
                <wp:lineTo x="-236" y="21287"/>
                <wp:lineTo x="21718" y="21287"/>
                <wp:lineTo x="21718" y="0"/>
                <wp:lineTo x="-236" y="0"/>
              </wp:wrapPolygon>
            </wp:wrapTight>
            <wp:docPr id="162" name="obrázek 162" descr="PC07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C070072"/>
                    <pic:cNvPicPr>
                      <a:picLocks noChangeAspect="1" noChangeArrowheads="1"/>
                    </pic:cNvPicPr>
                  </pic:nvPicPr>
                  <pic:blipFill>
                    <a:blip r:embed="rId34"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p>
    <w:p w:rsidR="00D26A5D" w:rsidRPr="00D26A5D" w:rsidRDefault="00D26A5D" w:rsidP="00D26A5D">
      <w:pPr>
        <w:ind w:firstLine="708"/>
      </w:pPr>
      <w:r w:rsidRPr="00D26A5D">
        <w:t>V úterý 7. prosince 2010 se uskutečnil ve vestibulu naší školy vánoční prodej výrobků žáků II. stupně a školní družiny, který jsme si nazvali „vánočním jarmarkem.“</w:t>
      </w:r>
    </w:p>
    <w:p w:rsidR="00D26A5D" w:rsidRPr="00D26A5D" w:rsidRDefault="00D26A5D" w:rsidP="00D26A5D">
      <w:r w:rsidRPr="00D26A5D">
        <w:t>Ochotná děvčata 9. ročníků se ujala role prodavaček adventních i závěsných věnců, svícnů, ozdobných zápichů, kolíčků, vánočních přáníček a dalších dekorací spojeným s časem Vánoc.</w:t>
      </w:r>
    </w:p>
    <w:p w:rsidR="00D26A5D" w:rsidRPr="00D26A5D" w:rsidRDefault="00D26A5D" w:rsidP="00D26A5D">
      <w:r w:rsidRPr="00D26A5D">
        <w:t>Tomu všemu dodával tu správnou vánoční atmosféru krásně ozdobený a rozsvícený smrček, vánoční koledy linoucí se z reproduktoru a třešničkou na dortu bylo vystoupení našich žáků, kteří si pod vedením paní učitelky Martiny Šojdrové v hodinách hudební výchovy připravili krásný vánoční koncert.</w:t>
      </w:r>
    </w:p>
    <w:p w:rsidR="00D26A5D" w:rsidRPr="00D26A5D" w:rsidRDefault="00FC2DB6" w:rsidP="00D26A5D">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-269875</wp:posOffset>
            </wp:positionV>
            <wp:extent cx="1743075" cy="1314450"/>
            <wp:effectExtent l="19050" t="0" r="9525" b="0"/>
            <wp:wrapTight wrapText="bothSides">
              <wp:wrapPolygon edited="0">
                <wp:start x="-236" y="0"/>
                <wp:lineTo x="-236" y="21287"/>
                <wp:lineTo x="21718" y="21287"/>
                <wp:lineTo x="21718" y="0"/>
                <wp:lineTo x="-236" y="0"/>
              </wp:wrapPolygon>
            </wp:wrapTight>
            <wp:docPr id="163" name="obrázek 163" descr="PC07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C070074"/>
                    <pic:cNvPicPr>
                      <a:picLocks noChangeAspect="1" noChangeArrowheads="1"/>
                    </pic:cNvPicPr>
                  </pic:nvPicPr>
                  <pic:blipFill>
                    <a:blip r:embed="rId35"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D26A5D" w:rsidRPr="00D26A5D">
        <w:t>Doufáme, že jsme všem zúčastněným připravili hezké předvánoční odpoledne a příjemně je naladili na blížící se vánoční svátky.</w:t>
      </w:r>
    </w:p>
    <w:p w:rsidR="00D26A5D" w:rsidRPr="00D26A5D" w:rsidRDefault="00D26A5D" w:rsidP="00D26A5D">
      <w:r w:rsidRPr="00D26A5D">
        <w:t xml:space="preserve">Výtěžek z prodeje ( 4500,-Kč ) poputuje na konto organizace STONOŽKA. </w:t>
      </w:r>
    </w:p>
    <w:p w:rsidR="00D26A5D" w:rsidRPr="00D26A5D" w:rsidRDefault="00D26A5D" w:rsidP="00D26A5D">
      <w:r w:rsidRPr="00D26A5D">
        <w:t>Všem, kteří si zakoupili výrobky našich žáků tímto srdečně děkujeme.</w:t>
      </w:r>
    </w:p>
    <w:p w:rsidR="00D26A5D" w:rsidRDefault="00D26A5D" w:rsidP="00B40850">
      <w:pPr>
        <w:rPr>
          <w:rFonts w:ascii="Arial" w:hAnsi="Arial" w:cs="Arial"/>
          <w:b/>
        </w:rPr>
      </w:pPr>
    </w:p>
    <w:p w:rsidR="00D26A5D" w:rsidRDefault="00D26A5D" w:rsidP="00B40850">
      <w:pPr>
        <w:rPr>
          <w:rFonts w:ascii="Arial" w:hAnsi="Arial" w:cs="Arial"/>
          <w:b/>
        </w:rPr>
      </w:pPr>
    </w:p>
    <w:p w:rsidR="00D26A5D" w:rsidRPr="00D26A5D" w:rsidRDefault="00D26A5D" w:rsidP="00D26A5D">
      <w:pPr>
        <w:pStyle w:val="imalignjustify"/>
        <w:textAlignment w:val="baseline"/>
        <w:rPr>
          <w:rStyle w:val="ff2fc0fs10"/>
          <w:rFonts w:ascii="Arial" w:hAnsi="Arial" w:cs="Arial"/>
          <w:b/>
        </w:rPr>
      </w:pPr>
      <w:r w:rsidRPr="00D26A5D">
        <w:rPr>
          <w:rStyle w:val="ff2fc0fs10"/>
          <w:rFonts w:ascii="Arial" w:hAnsi="Arial" w:cs="Arial"/>
          <w:b/>
        </w:rPr>
        <w:t>Vernisáži výstavy pod názvem "Můj sen o Afghánistánu" dne 13.prosince 2010</w:t>
      </w:r>
    </w:p>
    <w:p w:rsidR="00D26A5D" w:rsidRDefault="00D26A5D" w:rsidP="00D26A5D">
      <w:pPr>
        <w:pStyle w:val="imalignjustify"/>
        <w:textAlignment w:val="baseline"/>
        <w:rPr>
          <w:rStyle w:val="ff2fc0fs10"/>
        </w:rPr>
      </w:pPr>
    </w:p>
    <w:p w:rsidR="00D26A5D" w:rsidRDefault="00FC2DB6" w:rsidP="00D26A5D">
      <w:pPr>
        <w:pStyle w:val="imalignjustify"/>
        <w:ind w:firstLine="708"/>
        <w:textAlignment w:val="baseline"/>
        <w:rPr>
          <w:rStyle w:val="ff2fc0fs10"/>
        </w:rPr>
      </w:pPr>
      <w:r>
        <w:rPr>
          <w:noProof/>
        </w:rPr>
        <w:drawing>
          <wp:anchor distT="0" distB="0" distL="114300" distR="114300" simplePos="0" relativeHeight="251666432" behindDoc="1" locked="0" layoutInCell="1" allowOverlap="1">
            <wp:simplePos x="0" y="0"/>
            <wp:positionH relativeFrom="column">
              <wp:posOffset>4000500</wp:posOffset>
            </wp:positionH>
            <wp:positionV relativeFrom="paragraph">
              <wp:posOffset>1635125</wp:posOffset>
            </wp:positionV>
            <wp:extent cx="2190750" cy="1447800"/>
            <wp:effectExtent l="19050" t="0" r="0" b="0"/>
            <wp:wrapTight wrapText="bothSides">
              <wp:wrapPolygon edited="0">
                <wp:start x="-188" y="0"/>
                <wp:lineTo x="-188" y="21316"/>
                <wp:lineTo x="21600" y="21316"/>
                <wp:lineTo x="21600" y="0"/>
                <wp:lineTo x="-188" y="0"/>
              </wp:wrapPolygon>
            </wp:wrapTight>
            <wp:docPr id="164" name="obrázek 164" descr="IMG_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4588"/>
                    <pic:cNvPicPr>
                      <a:picLocks noChangeAspect="1" noChangeArrowheads="1"/>
                    </pic:cNvPicPr>
                  </pic:nvPicPr>
                  <pic:blipFill>
                    <a:blip r:embed="rId36" cstate="print"/>
                    <a:srcRect/>
                    <a:stretch>
                      <a:fillRect/>
                    </a:stretch>
                  </pic:blipFill>
                  <pic:spPr bwMode="auto">
                    <a:xfrm>
                      <a:off x="0" y="0"/>
                      <a:ext cx="2190750" cy="1447800"/>
                    </a:xfrm>
                    <a:prstGeom prst="rect">
                      <a:avLst/>
                    </a:prstGeom>
                    <a:noFill/>
                    <a:ln w="9525">
                      <a:noFill/>
                      <a:miter lim="800000"/>
                      <a:headEnd/>
                      <a:tailEnd/>
                    </a:ln>
                  </pic:spPr>
                </pic:pic>
              </a:graphicData>
            </a:graphic>
          </wp:anchor>
        </w:drawing>
      </w:r>
      <w:r w:rsidR="00D26A5D">
        <w:rPr>
          <w:rStyle w:val="ff2fc0fs10"/>
        </w:rPr>
        <w:t xml:space="preserve">Předání výtěžku žáků  naší školy z vánočního jarmarku pro děti v Afghánistánu  proběhlo symbolicky na </w:t>
      </w:r>
      <w:r w:rsidR="00D26A5D" w:rsidRPr="005A4407">
        <w:rPr>
          <w:rStyle w:val="ff2fc0fs10"/>
        </w:rPr>
        <w:t>vernisáž</w:t>
      </w:r>
      <w:r w:rsidR="00D26A5D">
        <w:rPr>
          <w:rStyle w:val="ff2fc0fs10"/>
        </w:rPr>
        <w:t>i</w:t>
      </w:r>
      <w:r w:rsidR="00D26A5D" w:rsidRPr="005A4407">
        <w:rPr>
          <w:rStyle w:val="ff2fc0fs10"/>
        </w:rPr>
        <w:t xml:space="preserve"> výstavy pod názvem "Můj sen o Afghánistánu"</w:t>
      </w:r>
      <w:r w:rsidR="00D26A5D">
        <w:rPr>
          <w:rStyle w:val="ff2fc0fs10"/>
        </w:rPr>
        <w:t xml:space="preserve"> dne 13.prosince 2010 </w:t>
      </w:r>
      <w:r w:rsidR="00D26A5D" w:rsidRPr="005A4407">
        <w:rPr>
          <w:rStyle w:val="ff2fc0fs10"/>
        </w:rPr>
        <w:t>v kuloárech Poslanecké sněmovny Parlamentru České republiky</w:t>
      </w:r>
      <w:r w:rsidR="00D26A5D">
        <w:rPr>
          <w:rStyle w:val="ff2fc0fs10"/>
        </w:rPr>
        <w:t>.</w:t>
      </w:r>
      <w:r w:rsidR="00D26A5D" w:rsidRPr="005A4407">
        <w:rPr>
          <w:rStyle w:val="ff2fc0fs10"/>
        </w:rPr>
        <w:t xml:space="preserve"> </w:t>
      </w:r>
      <w:r w:rsidR="00D26A5D">
        <w:rPr>
          <w:rStyle w:val="ff2fc0fs10"/>
        </w:rPr>
        <w:t xml:space="preserve">Dostalo se mi té cti, abych se za všechny stonožkové žáky a učitele ze ZŠ Na Výsluní  této společensky významné akce zúčastnila. </w:t>
      </w:r>
      <w:r w:rsidR="00D26A5D" w:rsidRPr="005A4407">
        <w:rPr>
          <w:rStyle w:val="ff2fc0fs10"/>
        </w:rPr>
        <w:t>Záštitu nad výstavou převzali ministr obrany Alexandr Vondra a poslanec František Bublan.Vojáci i civilní část 5. kontingentu Armády České republiky PRT Lógar uspořádali během své mise v afghánské provincii Lógar za podpory Stonožky, provinčního ministerstva školství, Ministerstva zahraničí České republiky a za přispění katolických farností výtvarnou soutěž pro děti z 18 škol 5 distriktů provincie Lógar. Mladí malíři měli pro své kamarády v České republice nakreslit obrázky na téma "Moje rodina", "Moje vesnice" a "Moje škola". Vznikla překrásná díla, která zobrazují život v afghánské rodině, přátelství a afghánskou přírodu. České, slovenské a americké děti se svými obrázky snažily vyjádřit, co by přály svým afghánským kamarádům.</w:t>
      </w:r>
      <w:r w:rsidR="00D26A5D">
        <w:t xml:space="preserve"> </w:t>
      </w:r>
      <w:r w:rsidR="00D26A5D" w:rsidRPr="005A4407">
        <w:rPr>
          <w:rStyle w:val="ff2fc0fs10"/>
        </w:rPr>
        <w:t>Slavnostní vernisáže se zúčastnilo na 80 učitelů stonožkových škol. Pozvání přijali také významní hosté - ministr obrany Alexandr Vondra, náčelník Generálního štábu AČR armádní generál Vlastimil Picek, náměstek ministra obrany Michael Hrbata, dlouholetí stonožkoví přátelé a velicí příznivci gen. Josef Šíba, gen. Michal Pažúr, plukovník gen. štábu Rudolf Honzák, mjr. Karel Kout a zmocněnkyně ministerstva zahraničí ČR pro Afghánistán Ester Lauferová. Mezi hosty byli i příslušníci útvaru CIMIC, kteří byli hlavními "stonožkovými" spolupracovníky a zajišťovali realizaci společných projektů Stonožky a 5. kontingentru AČR.</w:t>
      </w:r>
    </w:p>
    <w:p w:rsidR="00D26A5D" w:rsidRPr="00D26A5D" w:rsidRDefault="00D26A5D" w:rsidP="00D26A5D">
      <w:pPr>
        <w:ind w:firstLine="170"/>
        <w:rPr>
          <w:rFonts w:ascii="Arial" w:hAnsi="Arial" w:cs="Arial"/>
          <w:b/>
        </w:rPr>
      </w:pPr>
      <w:r w:rsidRPr="005A4407">
        <w:t>Paní Běla ve svém projevu poděkovala všem příslušníkům 5. kontingentru, kteří se podíleli na realizaci stonožkové pomoci, za jejich vynikající práci a fantastický přístup, díky němuž se podařilo udělat tak mnoho dobrého pro afghánské děti.</w:t>
      </w:r>
      <w:r>
        <w:t xml:space="preserve"> </w:t>
      </w:r>
      <w:r w:rsidRPr="005A4407">
        <w:t>K chvále se připojil i ministr obrany pan Vondra, který zdůraznil, že se sám měl možnost přesvědčit, jak vynikající práci odvádějí příslušníci obou týmů (civilního i vojenského). Připomněl také, že během poslední návštěvy v Afghánistánu podepsal on a paní Běla memorandum o další spolupráci Stonožky a AČR. Závěrem zdůraznil, že Stonožka umí dát vojenským jednotkám působícím v zahraničních misích i lidský rozměr.</w:t>
      </w:r>
      <w:r>
        <w:t xml:space="preserve">  A proto jsme rádi, že můžeme být přitom.</w:t>
      </w:r>
    </w:p>
    <w:p w:rsidR="00D26A5D" w:rsidRDefault="00D26A5D" w:rsidP="00B40850"/>
    <w:p w:rsidR="00D26A5D" w:rsidRDefault="00D26A5D" w:rsidP="00B40850"/>
    <w:p w:rsidR="00D26A5D" w:rsidRDefault="00D26A5D" w:rsidP="00B40850"/>
    <w:p w:rsidR="00E24251" w:rsidRDefault="00E24251" w:rsidP="00B40850">
      <w:pPr>
        <w:rPr>
          <w:rFonts w:ascii="Arial" w:hAnsi="Arial" w:cs="Arial"/>
          <w:b/>
        </w:rPr>
      </w:pPr>
    </w:p>
    <w:p w:rsidR="00E24251" w:rsidRDefault="00E24251" w:rsidP="00B40850">
      <w:pPr>
        <w:rPr>
          <w:rFonts w:ascii="Arial" w:hAnsi="Arial" w:cs="Arial"/>
          <w:b/>
        </w:rPr>
      </w:pPr>
    </w:p>
    <w:p w:rsidR="00E24251" w:rsidRDefault="00E24251" w:rsidP="00B40850">
      <w:pPr>
        <w:rPr>
          <w:rFonts w:ascii="Arial" w:hAnsi="Arial" w:cs="Arial"/>
          <w:b/>
        </w:rPr>
      </w:pPr>
    </w:p>
    <w:p w:rsidR="00D26A5D" w:rsidRDefault="00D26A5D" w:rsidP="00B40850">
      <w:pPr>
        <w:rPr>
          <w:rFonts w:ascii="Arial" w:hAnsi="Arial" w:cs="Arial"/>
          <w:b/>
        </w:rPr>
      </w:pPr>
      <w:r>
        <w:rPr>
          <w:rFonts w:ascii="Arial" w:hAnsi="Arial" w:cs="Arial"/>
          <w:b/>
        </w:rPr>
        <w:t>Školní bruslení</w:t>
      </w:r>
    </w:p>
    <w:p w:rsidR="00D26A5D" w:rsidRDefault="00D26A5D" w:rsidP="00B40850">
      <w:pPr>
        <w:rPr>
          <w:rFonts w:ascii="Arial" w:hAnsi="Arial" w:cs="Arial"/>
          <w:b/>
        </w:rPr>
      </w:pPr>
    </w:p>
    <w:p w:rsidR="00D26A5D" w:rsidRDefault="00FC2DB6" w:rsidP="00B40850">
      <w:pPr>
        <w:rPr>
          <w:rFonts w:ascii="Arial" w:hAnsi="Arial" w:cs="Arial"/>
          <w:b/>
        </w:rPr>
      </w:pPr>
      <w:r>
        <w:rPr>
          <w:rFonts w:ascii="Arial" w:hAnsi="Arial" w:cs="Arial"/>
          <w:b/>
          <w:noProof/>
        </w:rPr>
        <w:drawing>
          <wp:inline distT="0" distB="0" distL="0" distR="0">
            <wp:extent cx="1743075" cy="1314450"/>
            <wp:effectExtent l="19050" t="0" r="9525" b="0"/>
            <wp:docPr id="7" name="obrázek 7" descr="PC17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170136"/>
                    <pic:cNvPicPr>
                      <a:picLocks noChangeAspect="1" noChangeArrowheads="1"/>
                    </pic:cNvPicPr>
                  </pic:nvPicPr>
                  <pic:blipFill>
                    <a:blip r:embed="rId37"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r w:rsidR="00D26A5D">
        <w:rPr>
          <w:rFonts w:ascii="Arial" w:hAnsi="Arial" w:cs="Arial"/>
          <w:b/>
        </w:rPr>
        <w:t xml:space="preserve">    </w:t>
      </w:r>
      <w:r>
        <w:rPr>
          <w:rFonts w:ascii="Arial" w:hAnsi="Arial" w:cs="Arial"/>
          <w:b/>
          <w:noProof/>
        </w:rPr>
        <w:drawing>
          <wp:inline distT="0" distB="0" distL="0" distR="0">
            <wp:extent cx="1743075" cy="1314450"/>
            <wp:effectExtent l="19050" t="0" r="9525" b="0"/>
            <wp:docPr id="8" name="obrázek 8" descr="PC17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170131"/>
                    <pic:cNvPicPr>
                      <a:picLocks noChangeAspect="1" noChangeArrowheads="1"/>
                    </pic:cNvPicPr>
                  </pic:nvPicPr>
                  <pic:blipFill>
                    <a:blip r:embed="rId38"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p>
    <w:p w:rsidR="00D26A5D" w:rsidRDefault="00D26A5D" w:rsidP="00B40850">
      <w:pPr>
        <w:rPr>
          <w:rFonts w:ascii="Arial" w:hAnsi="Arial" w:cs="Arial"/>
          <w:b/>
        </w:rPr>
      </w:pPr>
    </w:p>
    <w:p w:rsidR="00E24251" w:rsidRDefault="00E24251" w:rsidP="00B40850">
      <w:pPr>
        <w:rPr>
          <w:rFonts w:ascii="Arial" w:hAnsi="Arial" w:cs="Arial"/>
          <w:b/>
        </w:rPr>
      </w:pPr>
    </w:p>
    <w:p w:rsidR="00D26A5D" w:rsidRDefault="00D26A5D" w:rsidP="00B40850">
      <w:pPr>
        <w:rPr>
          <w:rFonts w:ascii="Arial" w:hAnsi="Arial" w:cs="Arial"/>
          <w:b/>
        </w:rPr>
      </w:pPr>
      <w:r>
        <w:rPr>
          <w:rFonts w:ascii="Arial" w:hAnsi="Arial" w:cs="Arial"/>
          <w:b/>
        </w:rPr>
        <w:t>Vánoční Vídeň</w:t>
      </w:r>
    </w:p>
    <w:p w:rsidR="00E24251" w:rsidRDefault="00E24251" w:rsidP="00E24251"/>
    <w:p w:rsidR="00D26A5D" w:rsidRDefault="00FC2DB6" w:rsidP="00E24251">
      <w:r>
        <w:rPr>
          <w:noProof/>
        </w:rPr>
        <w:drawing>
          <wp:anchor distT="0" distB="0" distL="114300" distR="114300" simplePos="0" relativeHeight="251668480" behindDoc="1" locked="0" layoutInCell="1" allowOverlap="1">
            <wp:simplePos x="0" y="0"/>
            <wp:positionH relativeFrom="column">
              <wp:posOffset>4572000</wp:posOffset>
            </wp:positionH>
            <wp:positionV relativeFrom="paragraph">
              <wp:posOffset>1033145</wp:posOffset>
            </wp:positionV>
            <wp:extent cx="1790700" cy="2381250"/>
            <wp:effectExtent l="19050" t="0" r="0" b="0"/>
            <wp:wrapTight wrapText="bothSides">
              <wp:wrapPolygon edited="0">
                <wp:start x="-230" y="0"/>
                <wp:lineTo x="-230" y="21427"/>
                <wp:lineTo x="21600" y="21427"/>
                <wp:lineTo x="21600" y="0"/>
                <wp:lineTo x="-230" y="0"/>
              </wp:wrapPolygon>
            </wp:wrapTight>
            <wp:docPr id="166" name="obrázek 166" descr="Před katedrálou Stephan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řed katedrálou Stephansdom"/>
                    <pic:cNvPicPr>
                      <a:picLocks noChangeAspect="1" noChangeArrowheads="1"/>
                    </pic:cNvPicPr>
                  </pic:nvPicPr>
                  <pic:blipFill>
                    <a:blip r:embed="rId39" cstate="print"/>
                    <a:srcRect/>
                    <a:stretch>
                      <a:fillRect/>
                    </a:stretch>
                  </pic:blipFill>
                  <pic:spPr bwMode="auto">
                    <a:xfrm>
                      <a:off x="0" y="0"/>
                      <a:ext cx="1790700" cy="2381250"/>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4445</wp:posOffset>
            </wp:positionV>
            <wp:extent cx="2030095" cy="1522730"/>
            <wp:effectExtent l="19050" t="0" r="8255" b="0"/>
            <wp:wrapTight wrapText="bothSides">
              <wp:wrapPolygon edited="0">
                <wp:start x="-203" y="0"/>
                <wp:lineTo x="-203" y="21348"/>
                <wp:lineTo x="21688" y="21348"/>
                <wp:lineTo x="21688" y="0"/>
                <wp:lineTo x="-203" y="0"/>
              </wp:wrapPolygon>
            </wp:wrapTight>
            <wp:docPr id="165" name="obrázek 165" descr="Na nádvoří zámku Schön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Na nádvoří zámku Schönbrunn"/>
                    <pic:cNvPicPr>
                      <a:picLocks noChangeAspect="1" noChangeArrowheads="1"/>
                    </pic:cNvPicPr>
                  </pic:nvPicPr>
                  <pic:blipFill>
                    <a:blip r:embed="rId40" cstate="print"/>
                    <a:srcRect/>
                    <a:stretch>
                      <a:fillRect/>
                    </a:stretch>
                  </pic:blipFill>
                  <pic:spPr bwMode="auto">
                    <a:xfrm>
                      <a:off x="0" y="0"/>
                      <a:ext cx="2030095" cy="1522730"/>
                    </a:xfrm>
                    <a:prstGeom prst="rect">
                      <a:avLst/>
                    </a:prstGeom>
                    <a:noFill/>
                    <a:ln w="9525">
                      <a:noFill/>
                      <a:miter lim="800000"/>
                      <a:headEnd/>
                      <a:tailEnd/>
                    </a:ln>
                  </pic:spPr>
                </pic:pic>
              </a:graphicData>
            </a:graphic>
          </wp:anchor>
        </w:drawing>
      </w:r>
      <w:r w:rsidR="00D26A5D">
        <w:t xml:space="preserve">Dne 16.12.2010 se opět uskutečnil jazykově poznávací zájezd do hlavního města Rakouska Vídně.  Žáci </w:t>
      </w:r>
      <w:smartTag w:uri="urn:schemas-microsoft-com:office:smarttags" w:element="metricconverter">
        <w:smartTagPr>
          <w:attr w:name="ProductID" w:val="8. a"/>
        </w:smartTagPr>
        <w:r w:rsidR="00D26A5D">
          <w:t>8. a</w:t>
        </w:r>
      </w:smartTag>
      <w:r w:rsidR="00D26A5D">
        <w:t xml:space="preserve"> 9. tříd (společně se ZŠ Nivnice) si měli možnost prohlédnout nejznámější pamětihodnosti tohoto hlavního města a vyzkoušet si své jazykové znalosti. První zastávkou bylo OSN (UNO-City), kde nám, slovenská </w:t>
      </w:r>
      <w:r w:rsidR="00D26A5D" w:rsidRPr="00A52FED">
        <w:t xml:space="preserve">průvodkyně </w:t>
      </w:r>
      <w:r w:rsidR="00D26A5D" w:rsidRPr="00A52FED">
        <w:rPr>
          <w:rStyle w:val="Siln"/>
          <w:b w:val="0"/>
        </w:rPr>
        <w:t>provázející v pěti jazycích</w:t>
      </w:r>
      <w:r w:rsidR="00D26A5D">
        <w:t xml:space="preserve"> podala nejdůležitější informace o této celosvětové organizaci.  Dále jsme navštívili interiéry císařských komnat zámku Schönbrunn.  Při prohlídce byl každému poskytnut audioprůvodce dokonce v českém jazyce, což našim návštěvníkům umožnilo maximální porozumění. Při projížďce autobusem jsme si mohli prohlédnout celou šířku řeky Dunaj nebo např. dominantu zábavného parku Prater, kterou je vídeňské kolo. Během procházky centrem města naše skupina navštívila již tradičně katedrálu Stephansdom, dále jsme mohli vidět např. budovu parlamentu, divadla nebo opery.  Tuto celodenní prohlídku mrazivým městem jsme zakončili v teple vídeňské radnice s Ježíškovými dílnami a rozchodem na tržišti před radnicí, kde si žáci samostatně mohli nakoupit suvenýry. S vánočně vyzdobeným a osvětleným městem jsme se rozloučili v podvečerních hodinách. </w:t>
      </w:r>
    </w:p>
    <w:p w:rsidR="00D26A5D" w:rsidRPr="00D26A5D" w:rsidRDefault="00D26A5D" w:rsidP="00D26A5D">
      <w:pPr>
        <w:ind w:left="7080" w:firstLine="708"/>
        <w:rPr>
          <w:sz w:val="20"/>
          <w:szCs w:val="20"/>
        </w:rPr>
      </w:pPr>
      <w:r w:rsidRPr="00D26A5D">
        <w:rPr>
          <w:sz w:val="20"/>
          <w:szCs w:val="20"/>
        </w:rPr>
        <w:t>Mgr. Marcela Josefíková</w:t>
      </w:r>
    </w:p>
    <w:p w:rsidR="00D26A5D" w:rsidRDefault="00D26A5D" w:rsidP="00B40850"/>
    <w:p w:rsidR="00D26A5D" w:rsidRPr="00E24251" w:rsidRDefault="00D26A5D" w:rsidP="00D26A5D">
      <w:r>
        <w:t xml:space="preserve">     </w:t>
      </w:r>
      <w:r>
        <w:rPr>
          <w:rFonts w:ascii="Arial" w:hAnsi="Arial" w:cs="Arial"/>
          <w:b/>
        </w:rPr>
        <w:t>Ukázková hodina v první třídě</w:t>
      </w:r>
    </w:p>
    <w:p w:rsidR="00D26A5D" w:rsidRDefault="00D26A5D" w:rsidP="00D26A5D"/>
    <w:p w:rsidR="00D26A5D" w:rsidRDefault="00FC2DB6" w:rsidP="00E24251">
      <w:r>
        <w:rPr>
          <w:noProof/>
        </w:rPr>
        <w:drawing>
          <wp:anchor distT="0" distB="0" distL="114300" distR="114300" simplePos="0" relativeHeight="251669504" behindDoc="1" locked="0" layoutInCell="1" allowOverlap="1">
            <wp:simplePos x="0" y="0"/>
            <wp:positionH relativeFrom="column">
              <wp:posOffset>114300</wp:posOffset>
            </wp:positionH>
            <wp:positionV relativeFrom="paragraph">
              <wp:posOffset>-4445</wp:posOffset>
            </wp:positionV>
            <wp:extent cx="2114550" cy="1419225"/>
            <wp:effectExtent l="19050" t="0" r="0" b="0"/>
            <wp:wrapTight wrapText="bothSides">
              <wp:wrapPolygon edited="0">
                <wp:start x="-195" y="0"/>
                <wp:lineTo x="-195" y="21455"/>
                <wp:lineTo x="21600" y="21455"/>
                <wp:lineTo x="21600" y="0"/>
                <wp:lineTo x="-195" y="0"/>
              </wp:wrapPolygon>
            </wp:wrapTight>
            <wp:docPr id="167" name="obrázek 167" descr="P11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1110015"/>
                    <pic:cNvPicPr>
                      <a:picLocks noChangeAspect="1" noChangeArrowheads="1"/>
                    </pic:cNvPicPr>
                  </pic:nvPicPr>
                  <pic:blipFill>
                    <a:blip r:embed="rId41" cstate="print"/>
                    <a:srcRect/>
                    <a:stretch>
                      <a:fillRect/>
                    </a:stretch>
                  </pic:blipFill>
                  <pic:spPr bwMode="auto">
                    <a:xfrm>
                      <a:off x="0" y="0"/>
                      <a:ext cx="2114550" cy="1419225"/>
                    </a:xfrm>
                    <a:prstGeom prst="rect">
                      <a:avLst/>
                    </a:prstGeom>
                    <a:noFill/>
                    <a:ln w="9525">
                      <a:noFill/>
                      <a:miter lim="800000"/>
                      <a:headEnd/>
                      <a:tailEnd/>
                    </a:ln>
                  </pic:spPr>
                </pic:pic>
              </a:graphicData>
            </a:graphic>
          </wp:anchor>
        </w:drawing>
      </w:r>
      <w:r w:rsidR="00D26A5D">
        <w:t>Na úterý 11.ledna 2011 připravila paní učitelka Mgr.Michaela Zálešáková pro rodiče současných ale hlavně budoucích prvňáčků i pro ně samotné ukázkovou hodinu. Návštěvníci zhlédli v podání žáků naší první třídy ochutnávku různorodých aktivit vyučovacích předmětů, které se v 1.třídě vyučují. Střípky matematiky, českého jazyka, anglického jazyka či dramatické výchovy se rozhodně líbily, malí žáčci se pranic nestyděli a s nasazením předvedli, co už se všechno od září naučili. Asi nikdo nepochyboval podle jejich výkonu, že se jim ve škole daří a líbí.</w:t>
      </w:r>
    </w:p>
    <w:p w:rsidR="00D26A5D" w:rsidRDefault="00D26A5D" w:rsidP="00D26A5D"/>
    <w:p w:rsidR="00D26A5D" w:rsidRPr="00D8477B" w:rsidRDefault="00D8477B" w:rsidP="00D26A5D">
      <w:r>
        <w:t xml:space="preserve"> </w:t>
      </w:r>
      <w:r w:rsidR="00D26A5D">
        <w:rPr>
          <w:rFonts w:ascii="Arial" w:hAnsi="Arial" w:cs="Arial"/>
          <w:b/>
        </w:rPr>
        <w:t>Zápis do první třídy</w:t>
      </w:r>
    </w:p>
    <w:p w:rsidR="00D26A5D" w:rsidRDefault="00D26A5D" w:rsidP="00D26A5D"/>
    <w:p w:rsidR="00D26A5D" w:rsidRDefault="00FC2DB6" w:rsidP="00D8477B">
      <w:r>
        <w:rPr>
          <w:noProof/>
        </w:rPr>
        <w:drawing>
          <wp:anchor distT="0" distB="0" distL="114300" distR="114300" simplePos="0" relativeHeight="251670528" behindDoc="1" locked="0" layoutInCell="1" allowOverlap="1">
            <wp:simplePos x="0" y="0"/>
            <wp:positionH relativeFrom="column">
              <wp:posOffset>3886200</wp:posOffset>
            </wp:positionH>
            <wp:positionV relativeFrom="paragraph">
              <wp:posOffset>12065</wp:posOffset>
            </wp:positionV>
            <wp:extent cx="2409825" cy="1600200"/>
            <wp:effectExtent l="19050" t="0" r="9525" b="0"/>
            <wp:wrapTight wrapText="bothSides">
              <wp:wrapPolygon edited="0">
                <wp:start x="-171" y="0"/>
                <wp:lineTo x="-171" y="21343"/>
                <wp:lineTo x="21685" y="21343"/>
                <wp:lineTo x="21685" y="0"/>
                <wp:lineTo x="-171" y="0"/>
              </wp:wrapPolygon>
            </wp:wrapTight>
            <wp:docPr id="168" name="obrázek 168" descr="P12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1200044"/>
                    <pic:cNvPicPr>
                      <a:picLocks noChangeAspect="1" noChangeArrowheads="1"/>
                    </pic:cNvPicPr>
                  </pic:nvPicPr>
                  <pic:blipFill>
                    <a:blip r:embed="rId42" cstate="print"/>
                    <a:srcRect/>
                    <a:stretch>
                      <a:fillRect/>
                    </a:stretch>
                  </pic:blipFill>
                  <pic:spPr bwMode="auto">
                    <a:xfrm>
                      <a:off x="0" y="0"/>
                      <a:ext cx="2409825" cy="1600200"/>
                    </a:xfrm>
                    <a:prstGeom prst="rect">
                      <a:avLst/>
                    </a:prstGeom>
                    <a:noFill/>
                    <a:ln w="9525">
                      <a:noFill/>
                      <a:miter lim="800000"/>
                      <a:headEnd/>
                      <a:tailEnd/>
                    </a:ln>
                  </pic:spPr>
                </pic:pic>
              </a:graphicData>
            </a:graphic>
          </wp:anchor>
        </w:drawing>
      </w:r>
      <w:r w:rsidR="00D26A5D">
        <w:t>V den zápisu 20.1.2011 naši školu navštívilo 51 dětí, budoucích prvňáčků se svými rodiči. Pro úspěšné zapsání museli malí adepti na žáky základní školy absolvovat několik záludných disciplín při cestě spletitými chodbami, na čtyřech stanovištích plnili úkoly z logiky, "pohádkoznalectví", pohybové obratnosti či sebeobslužnosti. Ve třídě pak skládali zkoušku ze základních znalostí, dovedností a komunikace. Většinou děti zvládly vše na jedničku, u jedenácti z nich však bude dobře, když si na ty opravdické školní povinnosti ještě rok počkají, v těchto případech bude na základě žádosti rodičů rozhodnuto o odkladu školní docházky. Na všechny budoucí žáky se už moc těšíme</w:t>
      </w:r>
    </w:p>
    <w:p w:rsidR="00D26A5D" w:rsidRDefault="00A1312A" w:rsidP="00D26A5D">
      <w:r>
        <w:t xml:space="preserve"> </w:t>
      </w:r>
    </w:p>
    <w:p w:rsidR="00A1312A" w:rsidRDefault="00A1312A" w:rsidP="00D26A5D"/>
    <w:p w:rsidR="00D8477B" w:rsidRDefault="00A1312A" w:rsidP="00D8477B">
      <w:pPr>
        <w:rPr>
          <w:rFonts w:ascii="Arial" w:hAnsi="Arial" w:cs="Arial"/>
          <w:b/>
        </w:rPr>
      </w:pPr>
      <w:r>
        <w:rPr>
          <w:rFonts w:ascii="Arial" w:hAnsi="Arial" w:cs="Arial"/>
          <w:b/>
        </w:rPr>
        <w:t>Recitační soutěž</w:t>
      </w:r>
    </w:p>
    <w:p w:rsidR="00D8477B" w:rsidRDefault="00D8477B" w:rsidP="00D8477B">
      <w:pPr>
        <w:rPr>
          <w:rFonts w:ascii="Arial" w:hAnsi="Arial" w:cs="Arial"/>
          <w:b/>
        </w:rPr>
      </w:pPr>
    </w:p>
    <w:p w:rsidR="00A1312A" w:rsidRPr="00D8477B" w:rsidRDefault="00A1312A" w:rsidP="00D8477B">
      <w:pPr>
        <w:rPr>
          <w:rFonts w:ascii="Arial" w:hAnsi="Arial" w:cs="Arial"/>
          <w:b/>
        </w:rPr>
      </w:pPr>
      <w:r>
        <w:t xml:space="preserve">Ve dnech </w:t>
      </w:r>
      <w:smartTag w:uri="urn:schemas-microsoft-com:office:smarttags" w:element="metricconverter">
        <w:smartTagPr>
          <w:attr w:name="ProductID" w:val="10. a"/>
        </w:smartTagPr>
        <w:r>
          <w:t>10. a</w:t>
        </w:r>
      </w:smartTag>
      <w:r>
        <w:t xml:space="preserve"> 11. února, ještě než se děti rozešly na jarní prázdniny, proběhlo u nás Na Výsluní školní kolo recitační soutěže žáků 1. stupně.</w:t>
      </w:r>
    </w:p>
    <w:p w:rsidR="00A1312A" w:rsidRDefault="00A1312A" w:rsidP="00A1312A">
      <w:r>
        <w:t>Nejdříve dostali slovo recitátoři z první, druhé a třetí třídy. A že jim to šlo!</w:t>
      </w:r>
    </w:p>
    <w:p w:rsidR="00A1312A" w:rsidRDefault="00A1312A" w:rsidP="00A1312A">
      <w:r>
        <w:t>V pátek se  předvedli ti o něco starší, žáci čtvrtých a páté třídy.</w:t>
      </w:r>
    </w:p>
    <w:p w:rsidR="00A1312A" w:rsidRDefault="00A1312A" w:rsidP="00A1312A">
      <w:r>
        <w:t>Atmosféra byla báječná, všichni přednášející sklidili obrovský potlesk a uznání od svých spolužáků i paní učitelek. Ti nejlepší byli porotou vybráni do okrskového kola, které se uskuteční 23. 2. 2011 na Domě dětí a mládeže v Uherském Brodě.</w:t>
      </w:r>
    </w:p>
    <w:p w:rsidR="00A1312A" w:rsidRDefault="00FC2DB6" w:rsidP="00A1312A">
      <w:r>
        <w:rPr>
          <w:noProof/>
        </w:rPr>
        <w:drawing>
          <wp:anchor distT="0" distB="0" distL="114300" distR="114300" simplePos="0" relativeHeight="251671552" behindDoc="1" locked="0" layoutInCell="1" allowOverlap="1">
            <wp:simplePos x="0" y="0"/>
            <wp:positionH relativeFrom="column">
              <wp:posOffset>3314700</wp:posOffset>
            </wp:positionH>
            <wp:positionV relativeFrom="paragraph">
              <wp:posOffset>103505</wp:posOffset>
            </wp:positionV>
            <wp:extent cx="2847975" cy="2133600"/>
            <wp:effectExtent l="19050" t="0" r="9525" b="0"/>
            <wp:wrapTight wrapText="bothSides">
              <wp:wrapPolygon edited="0">
                <wp:start x="-144" y="0"/>
                <wp:lineTo x="-144" y="21407"/>
                <wp:lineTo x="21672" y="21407"/>
                <wp:lineTo x="21672" y="0"/>
                <wp:lineTo x="-144" y="0"/>
              </wp:wrapPolygon>
            </wp:wrapTight>
            <wp:docPr id="169" name="obrázek 169" descr="PA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A100001"/>
                    <pic:cNvPicPr>
                      <a:picLocks noChangeAspect="1" noChangeArrowheads="1"/>
                    </pic:cNvPicPr>
                  </pic:nvPicPr>
                  <pic:blipFill>
                    <a:blip r:embed="rId43"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p>
    <w:p w:rsidR="00A1312A" w:rsidRDefault="00A1312A" w:rsidP="00A1312A">
      <w:r>
        <w:t xml:space="preserve">Postupují: </w:t>
      </w:r>
    </w:p>
    <w:p w:rsidR="00A1312A" w:rsidRDefault="00A1312A" w:rsidP="00A1312A">
      <w:r>
        <w:t>0. kategorie:   Adam Kovařík   I.A</w:t>
      </w:r>
    </w:p>
    <w:p w:rsidR="00A1312A" w:rsidRDefault="00A1312A" w:rsidP="00A1312A">
      <w:r>
        <w:t xml:space="preserve">                       Tereza Foltýnová   I. A</w:t>
      </w:r>
    </w:p>
    <w:p w:rsidR="00A1312A" w:rsidRDefault="00A1312A" w:rsidP="00A1312A">
      <w:r>
        <w:t xml:space="preserve">                       Jakub Štursa   I. A</w:t>
      </w:r>
    </w:p>
    <w:p w:rsidR="00A1312A" w:rsidRDefault="00A1312A" w:rsidP="00A1312A">
      <w:r>
        <w:t xml:space="preserve">                       Jáchym Svoboda   I. A</w:t>
      </w:r>
    </w:p>
    <w:p w:rsidR="00A1312A" w:rsidRDefault="00A1312A" w:rsidP="00A1312A"/>
    <w:p w:rsidR="00A1312A" w:rsidRDefault="00A1312A" w:rsidP="00A1312A">
      <w:r>
        <w:t>1. kategorie:    Jindřich Popelka   II. A</w:t>
      </w:r>
    </w:p>
    <w:p w:rsidR="00A1312A" w:rsidRDefault="00A1312A" w:rsidP="00A1312A">
      <w:r>
        <w:t xml:space="preserve">                       Adéla Bartošová   III. A</w:t>
      </w:r>
    </w:p>
    <w:p w:rsidR="00A1312A" w:rsidRDefault="00A1312A" w:rsidP="00A1312A">
      <w:r>
        <w:t xml:space="preserve">                       Karolína Tkadlecová   III.A</w:t>
      </w:r>
    </w:p>
    <w:p w:rsidR="00A1312A" w:rsidRDefault="00A1312A" w:rsidP="00A1312A"/>
    <w:p w:rsidR="00A1312A" w:rsidRDefault="00A1312A" w:rsidP="00A1312A">
      <w:r>
        <w:t>2. kategorie:   Alžběta Lukešová   IV. B</w:t>
      </w:r>
    </w:p>
    <w:p w:rsidR="00A1312A" w:rsidRDefault="00A1312A" w:rsidP="00A1312A">
      <w:r>
        <w:t xml:space="preserve">                       Michal Vasilievič   IV. A</w:t>
      </w:r>
    </w:p>
    <w:p w:rsidR="00A1312A" w:rsidRDefault="00A1312A" w:rsidP="00A1312A">
      <w:r>
        <w:t xml:space="preserve">                       Dominik Bačík   V. A</w:t>
      </w:r>
    </w:p>
    <w:p w:rsidR="00A1312A" w:rsidRPr="00A1312A" w:rsidRDefault="00A1312A" w:rsidP="00A1312A">
      <w:pPr>
        <w:ind w:left="7080" w:firstLine="708"/>
        <w:rPr>
          <w:sz w:val="20"/>
          <w:szCs w:val="20"/>
        </w:rPr>
      </w:pPr>
      <w:r w:rsidRPr="00A1312A">
        <w:rPr>
          <w:sz w:val="20"/>
          <w:szCs w:val="20"/>
        </w:rPr>
        <w:t>Mgr. Renata Hrubešová</w:t>
      </w:r>
    </w:p>
    <w:p w:rsidR="00D26A5D" w:rsidRPr="00D26A5D" w:rsidRDefault="00D26A5D" w:rsidP="00D26A5D">
      <w:r>
        <w:t xml:space="preserve">     </w:t>
      </w:r>
    </w:p>
    <w:p w:rsidR="00A1312A" w:rsidRPr="00A1312A" w:rsidRDefault="00D26A5D" w:rsidP="00A1312A">
      <w:pPr>
        <w:outlineLvl w:val="0"/>
        <w:rPr>
          <w:rFonts w:ascii="Arial" w:hAnsi="Arial" w:cs="Arial"/>
          <w:b/>
        </w:rPr>
      </w:pPr>
      <w:r>
        <w:t xml:space="preserve"> </w:t>
      </w:r>
      <w:r w:rsidR="00A1312A" w:rsidRPr="00A1312A">
        <w:rPr>
          <w:rFonts w:ascii="Arial" w:hAnsi="Arial" w:cs="Arial"/>
          <w:b/>
        </w:rPr>
        <w:t>Školní soutěž ve šplhu</w:t>
      </w:r>
    </w:p>
    <w:p w:rsidR="00A1312A" w:rsidRDefault="00A1312A" w:rsidP="00A1312A"/>
    <w:p w:rsidR="00A1312A" w:rsidRDefault="00A1312A" w:rsidP="00A1312A">
      <w:pPr>
        <w:ind w:firstLine="708"/>
      </w:pPr>
      <w:r>
        <w:t>24.ledna 2011 se naši nejmenší sportovci – žáci 1. stupně – sešli v tělocvičně, aby změřili své síly ve šplhu. Za vydatného fandění šplhali na tyči až ke stropu nejlepší „ šplhouni“ z ročníku.Paní učitelka Chovancová jim měřila čas, paní učitelka Kryštofová vše zapisovala, aby mohla nejlepší z nich spravedlivě ocenit diplomem a sladkou odměnou.</w:t>
      </w:r>
    </w:p>
    <w:p w:rsidR="00A1312A" w:rsidRDefault="00A1312A" w:rsidP="00A1312A">
      <w:r>
        <w:t>A jak to vše dopadlo?</w:t>
      </w:r>
    </w:p>
    <w:p w:rsidR="00A1312A" w:rsidRDefault="00A1312A" w:rsidP="00A1312A">
      <w:r>
        <w:t>1.ročník</w:t>
      </w:r>
    </w:p>
    <w:p w:rsidR="00A1312A" w:rsidRDefault="00A1312A" w:rsidP="00A1312A">
      <w:r>
        <w:t>1. místo – Tomáš Burlak</w:t>
      </w:r>
    </w:p>
    <w:p w:rsidR="00A1312A" w:rsidRDefault="00A1312A" w:rsidP="00A1312A">
      <w:r>
        <w:t>2. místo -  Matěj Balajka</w:t>
      </w:r>
    </w:p>
    <w:p w:rsidR="00A1312A" w:rsidRDefault="00A1312A" w:rsidP="00A1312A"/>
    <w:p w:rsidR="00A1312A" w:rsidRDefault="00FC2DB6" w:rsidP="00A1312A">
      <w:r>
        <w:rPr>
          <w:noProof/>
        </w:rPr>
        <w:drawing>
          <wp:anchor distT="0" distB="0" distL="114300" distR="114300" simplePos="0" relativeHeight="251672576" behindDoc="1" locked="0" layoutInCell="1" allowOverlap="1">
            <wp:simplePos x="0" y="0"/>
            <wp:positionH relativeFrom="column">
              <wp:posOffset>3200400</wp:posOffset>
            </wp:positionH>
            <wp:positionV relativeFrom="paragraph">
              <wp:posOffset>12065</wp:posOffset>
            </wp:positionV>
            <wp:extent cx="3006090" cy="2019300"/>
            <wp:effectExtent l="19050" t="0" r="3810" b="0"/>
            <wp:wrapTight wrapText="bothSides">
              <wp:wrapPolygon edited="0">
                <wp:start x="-137" y="0"/>
                <wp:lineTo x="-137" y="21396"/>
                <wp:lineTo x="21627" y="21396"/>
                <wp:lineTo x="21627" y="0"/>
                <wp:lineTo x="-137" y="0"/>
              </wp:wrapPolygon>
            </wp:wrapTight>
            <wp:docPr id="170" name="obrázek 170" descr="P124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1240061"/>
                    <pic:cNvPicPr>
                      <a:picLocks noChangeAspect="1" noChangeArrowheads="1"/>
                    </pic:cNvPicPr>
                  </pic:nvPicPr>
                  <pic:blipFill>
                    <a:blip r:embed="rId44" cstate="print"/>
                    <a:srcRect/>
                    <a:stretch>
                      <a:fillRect/>
                    </a:stretch>
                  </pic:blipFill>
                  <pic:spPr bwMode="auto">
                    <a:xfrm>
                      <a:off x="0" y="0"/>
                      <a:ext cx="3006090" cy="2019300"/>
                    </a:xfrm>
                    <a:prstGeom prst="rect">
                      <a:avLst/>
                    </a:prstGeom>
                    <a:noFill/>
                    <a:ln w="9525">
                      <a:noFill/>
                      <a:miter lim="800000"/>
                      <a:headEnd/>
                      <a:tailEnd/>
                    </a:ln>
                  </pic:spPr>
                </pic:pic>
              </a:graphicData>
            </a:graphic>
          </wp:anchor>
        </w:drawing>
      </w:r>
      <w:r w:rsidR="00A1312A">
        <w:t xml:space="preserve">2.ročník </w:t>
      </w:r>
    </w:p>
    <w:p w:rsidR="00A1312A" w:rsidRDefault="00A1312A" w:rsidP="00A1312A">
      <w:r>
        <w:t>1. místo – Žaneta Žáčková</w:t>
      </w:r>
    </w:p>
    <w:p w:rsidR="00A1312A" w:rsidRDefault="00A1312A" w:rsidP="00A1312A">
      <w:r>
        <w:t>2. místo – Valentýna Prýglová</w:t>
      </w:r>
    </w:p>
    <w:p w:rsidR="00A1312A" w:rsidRDefault="00A1312A" w:rsidP="00A1312A"/>
    <w:p w:rsidR="00A1312A" w:rsidRDefault="00A1312A" w:rsidP="00A1312A">
      <w:r>
        <w:t>3.ročník</w:t>
      </w:r>
    </w:p>
    <w:p w:rsidR="00A1312A" w:rsidRDefault="00A1312A" w:rsidP="00A1312A">
      <w:r>
        <w:t>1. místo – Karolína  Tkadlecová</w:t>
      </w:r>
    </w:p>
    <w:p w:rsidR="00A1312A" w:rsidRDefault="00A1312A" w:rsidP="00A1312A">
      <w:r>
        <w:t>2. místo – Matrix  Svoboda</w:t>
      </w:r>
    </w:p>
    <w:p w:rsidR="00A1312A" w:rsidRDefault="00A1312A" w:rsidP="00A1312A"/>
    <w:p w:rsidR="00A1312A" w:rsidRDefault="00A1312A" w:rsidP="00A1312A">
      <w:r>
        <w:t>4.ročník</w:t>
      </w:r>
    </w:p>
    <w:p w:rsidR="00A1312A" w:rsidRDefault="00A1312A" w:rsidP="00A1312A">
      <w:r>
        <w:t>1. místo – Michaela Juráková</w:t>
      </w:r>
    </w:p>
    <w:p w:rsidR="00A1312A" w:rsidRDefault="00A1312A" w:rsidP="00A1312A">
      <w:r>
        <w:t>2. místo -  Tomáš Lipovský</w:t>
      </w:r>
    </w:p>
    <w:p w:rsidR="00A1312A" w:rsidRDefault="00A1312A" w:rsidP="00A1312A"/>
    <w:p w:rsidR="00A1312A" w:rsidRDefault="00A1312A" w:rsidP="00A1312A">
      <w:r>
        <w:t>5.ročník</w:t>
      </w:r>
    </w:p>
    <w:p w:rsidR="00A1312A" w:rsidRDefault="00A1312A" w:rsidP="00A1312A">
      <w:r>
        <w:t>1. místo – Martina  Popelková</w:t>
      </w:r>
    </w:p>
    <w:p w:rsidR="00A1312A" w:rsidRDefault="00A1312A" w:rsidP="00A1312A">
      <w:r>
        <w:t>2. místo – Michal Machara</w:t>
      </w:r>
    </w:p>
    <w:p w:rsidR="00A1312A" w:rsidRPr="00A1312A" w:rsidRDefault="00A1312A" w:rsidP="00A1312A">
      <w:pPr>
        <w:rPr>
          <w:sz w:val="20"/>
          <w:szCs w:val="20"/>
        </w:rPr>
      </w:pPr>
      <w:r>
        <w:t xml:space="preserve">                                                                                 </w:t>
      </w:r>
      <w:r>
        <w:tab/>
      </w:r>
      <w:r>
        <w:tab/>
      </w:r>
      <w:r>
        <w:tab/>
      </w:r>
      <w:r>
        <w:tab/>
        <w:t xml:space="preserve">    </w:t>
      </w:r>
      <w:r w:rsidRPr="00A1312A">
        <w:rPr>
          <w:sz w:val="20"/>
          <w:szCs w:val="20"/>
        </w:rPr>
        <w:t>Mgr.Kryštofová Miloslava</w:t>
      </w:r>
    </w:p>
    <w:p w:rsidR="00D26A5D" w:rsidRDefault="00D26A5D" w:rsidP="00B40850"/>
    <w:p w:rsidR="00A1312A" w:rsidRDefault="00A1312A" w:rsidP="00B40850"/>
    <w:p w:rsidR="00A1312A" w:rsidRDefault="00A1312A" w:rsidP="00B40850"/>
    <w:p w:rsidR="00A1312A" w:rsidRDefault="00A1312A" w:rsidP="00B40850">
      <w:pPr>
        <w:rPr>
          <w:rFonts w:ascii="Arial" w:hAnsi="Arial" w:cs="Arial"/>
          <w:b/>
        </w:rPr>
      </w:pPr>
      <w:r>
        <w:rPr>
          <w:rFonts w:ascii="Arial" w:hAnsi="Arial" w:cs="Arial"/>
          <w:b/>
        </w:rPr>
        <w:t>Bruslení – leden</w:t>
      </w:r>
    </w:p>
    <w:p w:rsidR="00A1312A" w:rsidRDefault="00A1312A" w:rsidP="00B40850">
      <w:pPr>
        <w:rPr>
          <w:rFonts w:ascii="Arial" w:hAnsi="Arial" w:cs="Arial"/>
          <w:b/>
        </w:rPr>
      </w:pPr>
    </w:p>
    <w:p w:rsidR="00A1312A" w:rsidRPr="00A1312A" w:rsidRDefault="00FC2DB6" w:rsidP="00B40850">
      <w:pPr>
        <w:rPr>
          <w:rFonts w:ascii="Arial" w:hAnsi="Arial" w:cs="Arial"/>
          <w:b/>
        </w:rPr>
      </w:pPr>
      <w:r>
        <w:rPr>
          <w:rFonts w:ascii="Arial" w:hAnsi="Arial" w:cs="Arial"/>
          <w:b/>
          <w:noProof/>
        </w:rPr>
        <w:drawing>
          <wp:inline distT="0" distB="0" distL="0" distR="0">
            <wp:extent cx="2552700" cy="1190625"/>
            <wp:effectExtent l="19050" t="0" r="0" b="0"/>
            <wp:docPr id="9" name="obrázek 9" descr="P201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010086"/>
                    <pic:cNvPicPr>
                      <a:picLocks noChangeAspect="1" noChangeArrowheads="1"/>
                    </pic:cNvPicPr>
                  </pic:nvPicPr>
                  <pic:blipFill>
                    <a:blip r:embed="rId45" cstate="print"/>
                    <a:srcRect/>
                    <a:stretch>
                      <a:fillRect/>
                    </a:stretch>
                  </pic:blipFill>
                  <pic:spPr bwMode="auto">
                    <a:xfrm>
                      <a:off x="0" y="0"/>
                      <a:ext cx="2552700" cy="1190625"/>
                    </a:xfrm>
                    <a:prstGeom prst="rect">
                      <a:avLst/>
                    </a:prstGeom>
                    <a:noFill/>
                    <a:ln w="9525">
                      <a:noFill/>
                      <a:miter lim="800000"/>
                      <a:headEnd/>
                      <a:tailEnd/>
                    </a:ln>
                  </pic:spPr>
                </pic:pic>
              </a:graphicData>
            </a:graphic>
          </wp:inline>
        </w:drawing>
      </w:r>
    </w:p>
    <w:p w:rsidR="00D26A5D" w:rsidRDefault="00D26A5D" w:rsidP="00B40850"/>
    <w:p w:rsidR="00061FC0" w:rsidRDefault="00061FC0" w:rsidP="00B40850"/>
    <w:p w:rsidR="00D26A5D" w:rsidRPr="00371146" w:rsidRDefault="00371146" w:rsidP="00B40850">
      <w:pPr>
        <w:rPr>
          <w:rFonts w:ascii="Arial" w:hAnsi="Arial" w:cs="Arial"/>
          <w:b/>
        </w:rPr>
      </w:pPr>
      <w:r w:rsidRPr="00371146">
        <w:rPr>
          <w:rFonts w:ascii="Arial" w:hAnsi="Arial" w:cs="Arial"/>
          <w:b/>
        </w:rPr>
        <w:t>Soutěž „Rubikon“</w:t>
      </w:r>
    </w:p>
    <w:p w:rsidR="00371146" w:rsidRDefault="00371146" w:rsidP="00B40850"/>
    <w:p w:rsidR="00A1312A" w:rsidRDefault="00FC2DB6" w:rsidP="00B40850">
      <w:r>
        <w:rPr>
          <w:noProof/>
        </w:rPr>
        <w:drawing>
          <wp:inline distT="0" distB="0" distL="0" distR="0">
            <wp:extent cx="2743200" cy="2057400"/>
            <wp:effectExtent l="19050" t="0" r="0" b="0"/>
            <wp:docPr id="10" name="obrázek 10" descr="PA07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070019"/>
                    <pic:cNvPicPr>
                      <a:picLocks noChangeAspect="1" noChangeArrowheads="1"/>
                    </pic:cNvPicPr>
                  </pic:nvPicPr>
                  <pic:blipFill>
                    <a:blip r:embed="rId46"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371146">
        <w:t xml:space="preserve">      </w:t>
      </w:r>
      <w:r>
        <w:rPr>
          <w:noProof/>
        </w:rPr>
        <w:drawing>
          <wp:inline distT="0" distB="0" distL="0" distR="0">
            <wp:extent cx="2743200" cy="2057400"/>
            <wp:effectExtent l="19050" t="0" r="0" b="0"/>
            <wp:docPr id="11" name="obrázek 11" descr="PA07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070039"/>
                    <pic:cNvPicPr>
                      <a:picLocks noChangeAspect="1" noChangeArrowheads="1"/>
                    </pic:cNvPicPr>
                  </pic:nvPicPr>
                  <pic:blipFill>
                    <a:blip r:embed="rId4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371146" w:rsidRDefault="00371146" w:rsidP="00B40850"/>
    <w:p w:rsidR="00D8477B" w:rsidRDefault="00D8477B" w:rsidP="00371146">
      <w:pPr>
        <w:rPr>
          <w:rFonts w:ascii="Arial" w:hAnsi="Arial" w:cs="Arial"/>
          <w:b/>
        </w:rPr>
      </w:pPr>
    </w:p>
    <w:p w:rsidR="00371146" w:rsidRPr="00371146" w:rsidRDefault="00371146" w:rsidP="00371146">
      <w:pPr>
        <w:rPr>
          <w:rFonts w:ascii="Arial" w:hAnsi="Arial" w:cs="Arial"/>
          <w:b/>
        </w:rPr>
      </w:pPr>
      <w:r w:rsidRPr="00371146">
        <w:rPr>
          <w:rFonts w:ascii="Arial" w:hAnsi="Arial" w:cs="Arial"/>
          <w:b/>
        </w:rPr>
        <w:t>Lyžařský kurz - 1.stupeň</w:t>
      </w:r>
    </w:p>
    <w:p w:rsidR="00371146" w:rsidRDefault="00371146" w:rsidP="00371146"/>
    <w:p w:rsidR="00371146" w:rsidRDefault="00FC2DB6" w:rsidP="00D8477B">
      <w:r>
        <w:rPr>
          <w:noProof/>
        </w:rPr>
        <w:drawing>
          <wp:anchor distT="0" distB="0" distL="114300" distR="114300" simplePos="0" relativeHeight="251674624" behindDoc="1" locked="0" layoutInCell="1" allowOverlap="1">
            <wp:simplePos x="0" y="0"/>
            <wp:positionH relativeFrom="column">
              <wp:posOffset>4572000</wp:posOffset>
            </wp:positionH>
            <wp:positionV relativeFrom="paragraph">
              <wp:posOffset>1101725</wp:posOffset>
            </wp:positionV>
            <wp:extent cx="1743075" cy="1314450"/>
            <wp:effectExtent l="19050" t="0" r="9525" b="0"/>
            <wp:wrapTight wrapText="bothSides">
              <wp:wrapPolygon edited="0">
                <wp:start x="-236" y="0"/>
                <wp:lineTo x="-236" y="21287"/>
                <wp:lineTo x="21718" y="21287"/>
                <wp:lineTo x="21718" y="0"/>
                <wp:lineTo x="-236" y="0"/>
              </wp:wrapPolygon>
            </wp:wrapTight>
            <wp:docPr id="172" name="obrázek 172" descr="P224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2240197"/>
                    <pic:cNvPicPr>
                      <a:picLocks noChangeAspect="1" noChangeArrowheads="1"/>
                    </pic:cNvPicPr>
                  </pic:nvPicPr>
                  <pic:blipFill>
                    <a:blip r:embed="rId48"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187325</wp:posOffset>
            </wp:positionV>
            <wp:extent cx="1743075" cy="1314450"/>
            <wp:effectExtent l="19050" t="0" r="9525" b="0"/>
            <wp:wrapTight wrapText="bothSides">
              <wp:wrapPolygon edited="0">
                <wp:start x="-236" y="0"/>
                <wp:lineTo x="-236" y="21287"/>
                <wp:lineTo x="21718" y="21287"/>
                <wp:lineTo x="21718" y="0"/>
                <wp:lineTo x="-236" y="0"/>
              </wp:wrapPolygon>
            </wp:wrapTight>
            <wp:docPr id="171" name="obrázek 171" descr="P224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2240186"/>
                    <pic:cNvPicPr>
                      <a:picLocks noChangeAspect="1" noChangeArrowheads="1"/>
                    </pic:cNvPicPr>
                  </pic:nvPicPr>
                  <pic:blipFill>
                    <a:blip r:embed="rId49"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371146">
        <w:t>V posledním únorovém týdnu  od 22. do 24.2.2011 proběhl lyžařský kurz žáků 1.stupně naší školy. Byl kurzem výjezdovým, takže tři po sobě jdoucí dny vyrážela skupina 37 žáků, 4 učitelů a 3 rodičů na svah Kyčerka do Velkých Karlovic. Počasí bylo studené, ale slunečné, a tak pocitová teplota byla příjemná, zatímco  teploměr z rána ukazovat až 12 stupňů pod nulou. Kurz byl dotován zásadní měrou Nadací Děti-Kultura-Sport, a tak byl cenově dostupný všem, kteří se nebojí zimních sportů. Děti byly na lyžích i snowboardech skvělé. Skupina 8 úplných začátečníků převážně prvňáčků se skutečně dokázala pod vedením jejich třídní učitelky paní Mgr.M.Zálešákové naučit velmi dobře základům lyžování, vyjet svah na vleku, sjíždět slalom a ovládat své lyže natolik, aby zastavili na místě. Jim patří největší obdiv a pochvala. Ostatní spíše mírně či více pokročilí lyžaři vylepšovali sjezdový styl, vyhrávali se na svahu a v závěrečný den dokonce absolvovali slalomový závod. Akce se zdařila bez úrazů a v plné spokojenosti. Tak jen abychom měli dobré lyžařské podmínky zase napřesrok.</w:t>
      </w:r>
    </w:p>
    <w:p w:rsidR="00371146" w:rsidRDefault="00371146" w:rsidP="00371146">
      <w:pPr>
        <w:pStyle w:val="Nadpis1"/>
        <w:numPr>
          <w:ilvl w:val="0"/>
          <w:numId w:val="0"/>
        </w:numPr>
        <w:ind w:left="5664" w:firstLine="708"/>
        <w:jc w:val="left"/>
      </w:pPr>
      <w:r w:rsidRPr="001938E3">
        <w:rPr>
          <w:rFonts w:ascii="Times New Roman" w:hAnsi="Times New Roman" w:cs="Times New Roman"/>
          <w:b w:val="0"/>
          <w:sz w:val="20"/>
          <w:szCs w:val="20"/>
        </w:rPr>
        <w:t>PaedDr Dagmar Bistrá, ředitelka školy</w:t>
      </w:r>
      <w:r>
        <w:t xml:space="preserve"> </w:t>
      </w:r>
    </w:p>
    <w:p w:rsidR="00371146" w:rsidRDefault="00371146" w:rsidP="00B40850">
      <w:r>
        <w:t xml:space="preserve">   </w:t>
      </w:r>
    </w:p>
    <w:p w:rsidR="00371146" w:rsidRDefault="00371146" w:rsidP="00B40850"/>
    <w:p w:rsidR="00371146" w:rsidRDefault="00371146" w:rsidP="00371146">
      <w:pPr>
        <w:rPr>
          <w:rFonts w:ascii="Arial" w:hAnsi="Arial" w:cs="Arial"/>
          <w:b/>
        </w:rPr>
      </w:pPr>
      <w:r w:rsidRPr="00371146">
        <w:rPr>
          <w:rFonts w:ascii="Arial" w:hAnsi="Arial" w:cs="Arial"/>
          <w:b/>
        </w:rPr>
        <w:t>Lyžařský a snowboardový kurz – 2. stupeň</w:t>
      </w:r>
    </w:p>
    <w:p w:rsidR="00371146" w:rsidRPr="00371146" w:rsidRDefault="00371146" w:rsidP="00371146">
      <w:pPr>
        <w:rPr>
          <w:rFonts w:ascii="Arial" w:hAnsi="Arial" w:cs="Arial"/>
          <w:b/>
        </w:rPr>
      </w:pPr>
    </w:p>
    <w:p w:rsidR="00371146" w:rsidRDefault="00371146" w:rsidP="00371146">
      <w:r>
        <w:tab/>
        <w:t>Ve dnech 27.února až 4.března se konal základní lyžařský výcvikový kurz pro žáky 7. ročníku a rozšiřující lyžařsko-snowboardový kurz pro zájemce z řad ostatních žáků druhého stupně.</w:t>
      </w:r>
    </w:p>
    <w:p w:rsidR="00371146" w:rsidRDefault="00371146" w:rsidP="00371146">
      <w:r>
        <w:tab/>
        <w:t>Již tradičně byl pořádán v překrásném pohoří Javorníků, na nejdelší sjezdovce Zlínského kraje, na Machůzkách ve Velkých Karlovicích. Co však bylo nového bylo ubytování. Po dlouhém hledání a na doporučení známých z tohoto regionu nás mile překvapila vstřícnost, ochota a odvaha majitelky zcela nového penzionu Dvora u kříža,</w:t>
      </w:r>
    </w:p>
    <w:p w:rsidR="00371146" w:rsidRDefault="00371146" w:rsidP="00371146">
      <w:r>
        <w:t>paní inženýrky Jany Křenkové. Ta se nás ve svém penzionu rozhodla ubytovat jako vůbec první dětský kurz. Kdo viděl upoutávku na netu musí její odvahu obdivovat.</w:t>
      </w:r>
    </w:p>
    <w:p w:rsidR="00371146" w:rsidRDefault="00371146" w:rsidP="00371146">
      <w:r>
        <w:t>Skutečnost však byla ještě příjemnější. Nově, moderně a plně vybavené pokoje a společenské prostory překvapily i jinak otrlé žáky. Ti pak tohoto komfortu nejenže využily ke svému užitku, kdy si sami připravovaly snídaně a pořádaly společné zábavní večery, ale dokázali své pokoje i celý penzion udržet ve skvělém pořádku. Potvrzením tohoto tvrzení je spokojenost paní majitelky i její ochota nás vzít pod svou střechu i v dalším roce.</w:t>
      </w:r>
    </w:p>
    <w:p w:rsidR="00371146" w:rsidRDefault="00371146" w:rsidP="00371146">
      <w:r>
        <w:tab/>
        <w:t>Výcvik na svahu probíhal pod vedením zkušených instruktorů- pánů učitelů Vítězslava Janči a Jaromíra Lásky, kterým jejich náročnou práci usnadňovalo překrásné slunečné počasí s teplotami kolem 5 stupňů nad nulou a skvělá parta žáků-lyžařů i snowboardistů.</w:t>
      </w:r>
    </w:p>
    <w:p w:rsidR="00371146" w:rsidRDefault="00371146" w:rsidP="00371146">
      <w:r>
        <w:t xml:space="preserve">Také díky jim nedošlo k žádným vážným zraněním, když nepočítáme naražená kolena </w:t>
      </w:r>
    </w:p>
    <w:p w:rsidR="00371146" w:rsidRDefault="00371146" w:rsidP="00371146">
      <w:r>
        <w:t>či zápěstí, kterým se na zledovatělých tratích málokdo vyhne. A tak, jako každý rok, neodjel odsud nikdo, kdo by se nenaučil lyžovat.</w:t>
      </w:r>
    </w:p>
    <w:p w:rsidR="00371146" w:rsidRDefault="00371146" w:rsidP="00371146">
      <w:r>
        <w:t xml:space="preserve">Plán výcviku byl splněn beze zbytku a byl završen závody ve slalomu - lyžařů </w:t>
      </w:r>
    </w:p>
    <w:p w:rsidR="00371146" w:rsidRDefault="00371146" w:rsidP="00371146">
      <w:r>
        <w:t>a snowboardistů zvlášť.</w:t>
      </w:r>
    </w:p>
    <w:p w:rsidR="00371146" w:rsidRDefault="00371146" w:rsidP="00371146">
      <w:r>
        <w:tab/>
        <w:t>Byla zde navázána nová přátelství mezi žáky různých ročníků a loučení se tak neobešlo bez dojetí a slziček, i když jsme všichni věděli, že již v pondělí se znovu potkáme  na chodbách školy.</w:t>
      </w:r>
    </w:p>
    <w:p w:rsidR="00371146" w:rsidRDefault="00371146" w:rsidP="00371146">
      <w:r>
        <w:t>Všichni jsme se pak shodli, že příští rok bychom opět rádi zavítali do Karlovic na Machůzky.</w:t>
      </w:r>
    </w:p>
    <w:p w:rsidR="00371146" w:rsidRDefault="00371146" w:rsidP="00371146">
      <w:r>
        <w:t>Snad se nám naše přání splní.</w:t>
      </w:r>
    </w:p>
    <w:p w:rsidR="00371146" w:rsidRDefault="00371146" w:rsidP="00371146"/>
    <w:p w:rsidR="00371146" w:rsidRDefault="00371146" w:rsidP="00371146">
      <w:r>
        <w:t>Výsledky závodů ve slalomu.</w:t>
      </w:r>
    </w:p>
    <w:p w:rsidR="00371146" w:rsidRDefault="00FC2DB6" w:rsidP="00371146">
      <w:r>
        <w:rPr>
          <w:noProof/>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73025</wp:posOffset>
            </wp:positionV>
            <wp:extent cx="2286000" cy="1714500"/>
            <wp:effectExtent l="19050" t="0" r="0" b="0"/>
            <wp:wrapTight wrapText="bothSides">
              <wp:wrapPolygon edited="0">
                <wp:start x="-180" y="0"/>
                <wp:lineTo x="-180" y="21360"/>
                <wp:lineTo x="21600" y="21360"/>
                <wp:lineTo x="21600" y="0"/>
                <wp:lineTo x="-180" y="0"/>
              </wp:wrapPolygon>
            </wp:wrapTight>
            <wp:docPr id="173" name="obrázek 173" descr="P22800233333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228002333333 (4)"/>
                    <pic:cNvPicPr>
                      <a:picLocks noChangeAspect="1" noChangeArrowheads="1"/>
                    </pic:cNvPicPr>
                  </pic:nvPicPr>
                  <pic:blipFill>
                    <a:blip r:embed="rId50"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371146">
        <w:t>Snowboard chlapci:                            Snowboard děvčata :</w:t>
      </w:r>
    </w:p>
    <w:p w:rsidR="00371146" w:rsidRDefault="00371146" w:rsidP="00371146">
      <w:r>
        <w:t>1.Přemysl Bistrý - 7.a</w:t>
      </w:r>
      <w:r>
        <w:tab/>
      </w:r>
      <w:r>
        <w:tab/>
      </w:r>
      <w:r>
        <w:tab/>
        <w:t>1.Chovancová Tereza</w:t>
      </w:r>
    </w:p>
    <w:p w:rsidR="00371146" w:rsidRDefault="00371146" w:rsidP="00371146">
      <w:r>
        <w:t>2.Machala Michal – 7.a                     2.Balajková Klára</w:t>
      </w:r>
    </w:p>
    <w:p w:rsidR="00371146" w:rsidRDefault="00371146" w:rsidP="00371146">
      <w:r>
        <w:t>3.Myšinský Ondřej – 7.a</w:t>
      </w:r>
      <w:r>
        <w:tab/>
      </w:r>
    </w:p>
    <w:p w:rsidR="00371146" w:rsidRDefault="00371146" w:rsidP="00371146"/>
    <w:p w:rsidR="00371146" w:rsidRDefault="00371146" w:rsidP="00371146">
      <w:r>
        <w:t xml:space="preserve">Lyže chlapci : </w:t>
      </w:r>
      <w:r>
        <w:tab/>
      </w:r>
      <w:r>
        <w:tab/>
      </w:r>
      <w:r>
        <w:tab/>
        <w:t xml:space="preserve">      Lyže děvčata :</w:t>
      </w:r>
    </w:p>
    <w:p w:rsidR="00371146" w:rsidRDefault="001A4CAB" w:rsidP="00371146">
      <w:pPr>
        <w:numPr>
          <w:ilvl w:val="0"/>
          <w:numId w:val="37"/>
        </w:numPr>
        <w:jc w:val="left"/>
      </w:pPr>
      <w:r>
        <w:t>Machala Michal – 9.A</w:t>
      </w:r>
      <w:r w:rsidR="00371146">
        <w:t xml:space="preserve">               1.Juráková Eliška – 7.a</w:t>
      </w:r>
    </w:p>
    <w:p w:rsidR="00371146" w:rsidRDefault="00371146" w:rsidP="00371146">
      <w:pPr>
        <w:numPr>
          <w:ilvl w:val="0"/>
          <w:numId w:val="37"/>
        </w:numPr>
        <w:jc w:val="left"/>
      </w:pPr>
      <w:r>
        <w:t>Dlabaja Tomáš – 7.a                  2.</w:t>
      </w:r>
      <w:r w:rsidRPr="001A1740">
        <w:t xml:space="preserve"> </w:t>
      </w:r>
      <w:r>
        <w:t>Nováková Tereza – 8.b</w:t>
      </w:r>
    </w:p>
    <w:p w:rsidR="00371146" w:rsidRDefault="00371146" w:rsidP="00371146">
      <w:pPr>
        <w:numPr>
          <w:ilvl w:val="0"/>
          <w:numId w:val="37"/>
        </w:numPr>
        <w:jc w:val="left"/>
      </w:pPr>
      <w:r>
        <w:t>Janečka Tomáš – 7.a</w:t>
      </w:r>
      <w:r>
        <w:tab/>
        <w:t xml:space="preserve">                3.Pavlíková Tereza – 8.b</w:t>
      </w:r>
    </w:p>
    <w:p w:rsidR="00371146" w:rsidRDefault="00371146" w:rsidP="00B40850">
      <w:r>
        <w:t xml:space="preserve">  </w:t>
      </w:r>
    </w:p>
    <w:p w:rsidR="00371146" w:rsidRDefault="00371146" w:rsidP="00B40850"/>
    <w:p w:rsidR="00371146" w:rsidRPr="00371146" w:rsidRDefault="00371146" w:rsidP="00371146">
      <w:pPr>
        <w:rPr>
          <w:rFonts w:ascii="Arial" w:hAnsi="Arial" w:cs="Arial"/>
          <w:b/>
        </w:rPr>
      </w:pPr>
      <w:r w:rsidRPr="00371146">
        <w:rPr>
          <w:rFonts w:ascii="Arial" w:hAnsi="Arial" w:cs="Arial"/>
          <w:b/>
        </w:rPr>
        <w:t>Významný úspěch žáků v Olympiádě AJ, v - okresním kole v Uh.Hradišti</w:t>
      </w:r>
    </w:p>
    <w:p w:rsidR="00371146" w:rsidRDefault="00371146" w:rsidP="00371146"/>
    <w:p w:rsidR="00371146" w:rsidRDefault="00371146" w:rsidP="00371146">
      <w:pPr>
        <w:ind w:firstLine="708"/>
      </w:pPr>
      <w:r>
        <w:t>Výrazný úspěch zajistili žáci pro naši školu na okresní olympiádě v anglickém jazyce ve středu 23.a ve čtvrtek 24. února 2011, která se konala v Uherském Hradišti.</w:t>
      </w:r>
    </w:p>
    <w:p w:rsidR="00371146" w:rsidRDefault="00371146" w:rsidP="00371146">
      <w:r>
        <w:t xml:space="preserve">V kategorii I. A - určené žákům do 7. ročníků základních škol, kteří se učí anglický jazyk v rámci vzdělávacího oboru „cizí jazyk“ se podařilo žákovi Přemyslu Bistrému získat 3 místo mezi 14 účastníky, což byl výběr nejlepších žáků 7.ročníku všech základních škol v okrese Uh.Hradiště. Určitě nešlo o soutěž jednoduchou, vždyť v porotě seděl mimo jiné i rodilý mluvčí a všichni tito reprezentanti mu museli porozumět. </w:t>
      </w:r>
      <w:smartTag w:uri="urn:schemas-microsoft-com:office:smarttags" w:element="PersonName">
        <w:smartTagPr>
          <w:attr w:name="ProductID" w:val="Šárka Lukešová"/>
        </w:smartTagPr>
        <w:r>
          <w:t>Šárka Lukešová</w:t>
        </w:r>
      </w:smartTag>
      <w:r>
        <w:t xml:space="preserve">, žákyně 8. ročníku vzdělávacího programu rozšířené výuky CJ se pasovala v kategorii II.A pouze se žáky víceletých gymnázií.  Jde o vyšší kategorii v úrovni vzdělávání CJ, určené pro žáky jazykových škola a víceletých gymnázií. Letos se žádná jiná základní škola v této kategorii soutěže nezúčastnila, a ta nám Šárka přivezla krásné 4. místo. Oběma žákům gratulujeme a přejeme mnoho dalších úspěchů ve studiu cizích jazyků. </w:t>
      </w:r>
    </w:p>
    <w:p w:rsidR="00371146" w:rsidRDefault="00371146" w:rsidP="00B40850"/>
    <w:p w:rsidR="00FF21C0" w:rsidRPr="00FF21C0" w:rsidRDefault="00FF21C0" w:rsidP="00B40850">
      <w:pPr>
        <w:rPr>
          <w:rFonts w:ascii="Arial" w:hAnsi="Arial" w:cs="Arial"/>
          <w:b/>
        </w:rPr>
      </w:pPr>
      <w:r w:rsidRPr="00FF21C0">
        <w:rPr>
          <w:rFonts w:ascii="Arial" w:hAnsi="Arial" w:cs="Arial"/>
          <w:b/>
        </w:rPr>
        <w:t>Vodácký výlet</w:t>
      </w:r>
    </w:p>
    <w:p w:rsidR="00FF21C0" w:rsidRPr="00371146" w:rsidRDefault="00FF21C0" w:rsidP="00B40850"/>
    <w:p w:rsidR="00A1312A" w:rsidRDefault="00FC2DB6" w:rsidP="00B40850">
      <w:r>
        <w:rPr>
          <w:noProof/>
        </w:rPr>
        <w:drawing>
          <wp:inline distT="0" distB="0" distL="0" distR="0">
            <wp:extent cx="1743075" cy="1314450"/>
            <wp:effectExtent l="19050" t="0" r="9525" b="0"/>
            <wp:docPr id="12" name="obrázek 12" descr="P603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6030149"/>
                    <pic:cNvPicPr>
                      <a:picLocks noChangeAspect="1" noChangeArrowheads="1"/>
                    </pic:cNvPicPr>
                  </pic:nvPicPr>
                  <pic:blipFill>
                    <a:blip r:embed="rId51"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r w:rsidR="00FF21C0">
        <w:t xml:space="preserve">    </w:t>
      </w:r>
      <w:r>
        <w:rPr>
          <w:noProof/>
        </w:rPr>
        <w:drawing>
          <wp:inline distT="0" distB="0" distL="0" distR="0">
            <wp:extent cx="1743075" cy="1314450"/>
            <wp:effectExtent l="19050" t="0" r="9525" b="0"/>
            <wp:docPr id="13" name="obrázek 13" descr="P603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6030127"/>
                    <pic:cNvPicPr>
                      <a:picLocks noChangeAspect="1" noChangeArrowheads="1"/>
                    </pic:cNvPicPr>
                  </pic:nvPicPr>
                  <pic:blipFill>
                    <a:blip r:embed="rId52" cstate="print"/>
                    <a:srcRect/>
                    <a:stretch>
                      <a:fillRect/>
                    </a:stretch>
                  </pic:blipFill>
                  <pic:spPr bwMode="auto">
                    <a:xfrm>
                      <a:off x="0" y="0"/>
                      <a:ext cx="1743075" cy="1314450"/>
                    </a:xfrm>
                    <a:prstGeom prst="rect">
                      <a:avLst/>
                    </a:prstGeom>
                    <a:noFill/>
                    <a:ln w="9525">
                      <a:noFill/>
                      <a:miter lim="800000"/>
                      <a:headEnd/>
                      <a:tailEnd/>
                    </a:ln>
                  </pic:spPr>
                </pic:pic>
              </a:graphicData>
            </a:graphic>
          </wp:inline>
        </w:drawing>
      </w:r>
    </w:p>
    <w:p w:rsidR="00FF21C0" w:rsidRDefault="00FF21C0" w:rsidP="00B40850"/>
    <w:p w:rsidR="00FF21C0" w:rsidRDefault="00FF21C0" w:rsidP="00B40850"/>
    <w:p w:rsidR="00FF21C0" w:rsidRPr="00FF21C0" w:rsidRDefault="00FF21C0" w:rsidP="00B40850">
      <w:pPr>
        <w:rPr>
          <w:rFonts w:ascii="Arial" w:hAnsi="Arial" w:cs="Arial"/>
          <w:b/>
        </w:rPr>
      </w:pPr>
      <w:r w:rsidRPr="00FF21C0">
        <w:rPr>
          <w:rFonts w:ascii="Arial" w:hAnsi="Arial" w:cs="Arial"/>
          <w:b/>
        </w:rPr>
        <w:t>Soutěž „Poznej své město“</w:t>
      </w:r>
    </w:p>
    <w:p w:rsidR="00FF21C0" w:rsidRPr="00561489" w:rsidRDefault="00FC2DB6" w:rsidP="00FF21C0">
      <w:pPr>
        <w:rPr>
          <w:sz w:val="28"/>
          <w:szCs w:val="28"/>
        </w:rPr>
      </w:pPr>
      <w:r>
        <w:rPr>
          <w:noProof/>
        </w:rPr>
        <w:drawing>
          <wp:anchor distT="0" distB="0" distL="114300" distR="114300" simplePos="0" relativeHeight="251676672" behindDoc="1" locked="0" layoutInCell="1" allowOverlap="1">
            <wp:simplePos x="0" y="0"/>
            <wp:positionH relativeFrom="column">
              <wp:posOffset>4000500</wp:posOffset>
            </wp:positionH>
            <wp:positionV relativeFrom="paragraph">
              <wp:posOffset>133985</wp:posOffset>
            </wp:positionV>
            <wp:extent cx="2295525" cy="1524000"/>
            <wp:effectExtent l="19050" t="0" r="9525" b="0"/>
            <wp:wrapTight wrapText="bothSides">
              <wp:wrapPolygon edited="0">
                <wp:start x="-179" y="0"/>
                <wp:lineTo x="-179" y="21330"/>
                <wp:lineTo x="21690" y="21330"/>
                <wp:lineTo x="21690" y="0"/>
                <wp:lineTo x="-179" y="0"/>
              </wp:wrapPolygon>
            </wp:wrapTight>
            <wp:docPr id="174" name="obrázek 174"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421"/>
                    <pic:cNvPicPr>
                      <a:picLocks noChangeAspect="1" noChangeArrowheads="1"/>
                    </pic:cNvPicPr>
                  </pic:nvPicPr>
                  <pic:blipFill>
                    <a:blip r:embed="rId53" cstate="print"/>
                    <a:srcRect/>
                    <a:stretch>
                      <a:fillRect/>
                    </a:stretch>
                  </pic:blipFill>
                  <pic:spPr bwMode="auto">
                    <a:xfrm>
                      <a:off x="0" y="0"/>
                      <a:ext cx="2295525" cy="1524000"/>
                    </a:xfrm>
                    <a:prstGeom prst="rect">
                      <a:avLst/>
                    </a:prstGeom>
                    <a:noFill/>
                    <a:ln w="9525">
                      <a:noFill/>
                      <a:miter lim="800000"/>
                      <a:headEnd/>
                      <a:tailEnd/>
                    </a:ln>
                  </pic:spPr>
                </pic:pic>
              </a:graphicData>
            </a:graphic>
          </wp:anchor>
        </w:drawing>
      </w:r>
    </w:p>
    <w:p w:rsidR="00FF21C0" w:rsidRPr="00FF21C0" w:rsidRDefault="00FF21C0" w:rsidP="00FF21C0">
      <w:r w:rsidRPr="00FF21C0">
        <w:t>Tak se jmenovala soutěž, kterou zorganizovali a uspořádali členové občanského sdružení Uherskobrodští patrioti pro žáky pátých ročníků všech brodských a spádových škol. Soutěžení probíhalo ve třech kolech ( třídním, školním a městském) a formou testů prověřilo znalosti dětí týkající se histori</w:t>
      </w:r>
      <w:r>
        <w:t>e</w:t>
      </w:r>
      <w:r w:rsidRPr="00FF21C0">
        <w:t xml:space="preserve"> i současnosti našeho města. Všech kol se účastnili komisaři z řad Patriotů, kteří pak  práce hodnotili.</w:t>
      </w:r>
    </w:p>
    <w:p w:rsidR="00FF21C0" w:rsidRPr="00FF21C0" w:rsidRDefault="00FF21C0" w:rsidP="00FF21C0">
      <w:r w:rsidRPr="00FF21C0">
        <w:t>Městské kolo bylo pro 18 nejlepších žáků z šesti škol obzvlášť velkým zážitkem, neboť se konalo v areálu Střední průmyslové školy v Uherském Brodě a všichni soutěžící měli  možnost seznámit se zde také s různými špičkovými technologiemi využívanými při výuce.</w:t>
      </w:r>
    </w:p>
    <w:p w:rsidR="00FF21C0" w:rsidRPr="00FF21C0" w:rsidRDefault="00FF21C0" w:rsidP="00FF21C0">
      <w:pPr>
        <w:ind w:right="-108"/>
      </w:pPr>
      <w:r w:rsidRPr="00FF21C0">
        <w:t xml:space="preserve">Slavnostní vyhodnocení a předání krásných cen deseti nejúspěšnějším „malým patriotům“ proběhlo 19. </w:t>
      </w:r>
      <w:r>
        <w:t>4. 2011 ve sloupovém sále Muzea</w:t>
      </w:r>
      <w:r w:rsidRPr="00FF21C0">
        <w:t xml:space="preserve"> J. Á. Komenského v Uherském Brodě.</w:t>
      </w:r>
    </w:p>
    <w:p w:rsidR="00FF21C0" w:rsidRPr="00FF21C0" w:rsidRDefault="00FF21C0" w:rsidP="00FF21C0">
      <w:r w:rsidRPr="00FF21C0">
        <w:t xml:space="preserve">Naši ZŠ Na Výsluní reprezentovali žáci V. A: Tomáš Jurák, Andrea Sedláčková a Monika Somrová a nás nesmírně </w:t>
      </w:r>
      <w:r>
        <w:t xml:space="preserve"> těší vynikající</w:t>
      </w:r>
      <w:r w:rsidRPr="00FF21C0">
        <w:t xml:space="preserve"> 2. místo </w:t>
      </w:r>
      <w:r>
        <w:t xml:space="preserve"> </w:t>
      </w:r>
      <w:r w:rsidRPr="00FF21C0">
        <w:rPr>
          <w:b/>
        </w:rPr>
        <w:t>Moniky Somrové</w:t>
      </w:r>
      <w:r w:rsidRPr="00FF21C0">
        <w:t xml:space="preserve"> a také hezké 10. místo, které získala </w:t>
      </w:r>
      <w:r w:rsidRPr="00FF21C0">
        <w:rPr>
          <w:b/>
        </w:rPr>
        <w:t>Andrea Sedláčková</w:t>
      </w:r>
      <w:r w:rsidRPr="00FF21C0">
        <w:t>. Blahopřejeme!</w:t>
      </w:r>
    </w:p>
    <w:p w:rsidR="00FF21C0" w:rsidRPr="00A1312A" w:rsidRDefault="00FF21C0" w:rsidP="00FF21C0">
      <w:pPr>
        <w:ind w:left="7080" w:firstLine="708"/>
        <w:rPr>
          <w:sz w:val="20"/>
          <w:szCs w:val="20"/>
        </w:rPr>
      </w:pPr>
      <w:r w:rsidRPr="00A1312A">
        <w:rPr>
          <w:sz w:val="20"/>
          <w:szCs w:val="20"/>
        </w:rPr>
        <w:t>Mgr. Renata Hrubešová</w:t>
      </w:r>
    </w:p>
    <w:p w:rsidR="00FF21C0" w:rsidRDefault="00FF21C0" w:rsidP="00FF21C0"/>
    <w:p w:rsidR="00FF21C0" w:rsidRDefault="00FF21C0" w:rsidP="00B40850"/>
    <w:p w:rsidR="00FF21C0" w:rsidRDefault="00FF21C0" w:rsidP="00B40850">
      <w:pPr>
        <w:rPr>
          <w:rFonts w:ascii="Arial" w:hAnsi="Arial" w:cs="Arial"/>
          <w:b/>
        </w:rPr>
      </w:pPr>
      <w:r w:rsidRPr="00FF21C0">
        <w:rPr>
          <w:rFonts w:ascii="Arial" w:hAnsi="Arial" w:cs="Arial"/>
          <w:b/>
        </w:rPr>
        <w:t>Filharmonie B.Martinů - návštěva koncertu</w:t>
      </w:r>
    </w:p>
    <w:p w:rsidR="00FF21C0" w:rsidRPr="00FF21C0" w:rsidRDefault="00FF21C0" w:rsidP="00B40850">
      <w:pPr>
        <w:rPr>
          <w:rFonts w:ascii="Arial" w:hAnsi="Arial" w:cs="Arial"/>
          <w:b/>
        </w:rPr>
      </w:pPr>
    </w:p>
    <w:p w:rsidR="00FF21C0" w:rsidRDefault="00FC2DB6" w:rsidP="00FF21C0">
      <w:pPr>
        <w:ind w:firstLine="567"/>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803275</wp:posOffset>
            </wp:positionV>
            <wp:extent cx="2657475" cy="1771650"/>
            <wp:effectExtent l="19050" t="0" r="9525" b="0"/>
            <wp:wrapTight wrapText="bothSides">
              <wp:wrapPolygon edited="0">
                <wp:start x="-155" y="0"/>
                <wp:lineTo x="-155" y="21368"/>
                <wp:lineTo x="21677" y="21368"/>
                <wp:lineTo x="21677" y="0"/>
                <wp:lineTo x="-155" y="0"/>
              </wp:wrapPolygon>
            </wp:wrapTight>
            <wp:docPr id="17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4" cstate="print"/>
                    <a:srcRect/>
                    <a:stretch>
                      <a:fillRect/>
                    </a:stretch>
                  </pic:blipFill>
                  <pic:spPr bwMode="auto">
                    <a:xfrm>
                      <a:off x="0" y="0"/>
                      <a:ext cx="2657475" cy="1771650"/>
                    </a:xfrm>
                    <a:prstGeom prst="rect">
                      <a:avLst/>
                    </a:prstGeom>
                    <a:noFill/>
                    <a:ln w="9525">
                      <a:noFill/>
                      <a:miter lim="800000"/>
                      <a:headEnd/>
                      <a:tailEnd/>
                    </a:ln>
                  </pic:spPr>
                </pic:pic>
              </a:graphicData>
            </a:graphic>
          </wp:anchor>
        </w:drawing>
      </w:r>
      <w:r w:rsidR="00FF21C0">
        <w:t xml:space="preserve">Zlínská Filharmonie B. Martinů se již poněkolikáté stala cílem našeho výjezdu za hudební kulturou. V únoru se žáci </w:t>
      </w:r>
      <w:smartTag w:uri="urn:schemas-microsoft-com:office:smarttags" w:element="metricconverter">
        <w:smartTagPr>
          <w:attr w:name="ProductID" w:val="8. a"/>
        </w:smartTagPr>
        <w:r w:rsidR="00FF21C0">
          <w:t>8. a</w:t>
        </w:r>
      </w:smartTag>
      <w:r w:rsidR="00FF21C0">
        <w:t xml:space="preserve"> 9. tříd zúčastnili pořadu Od klasiky k jazzu a stepu, který připravilo  České saxofonové kvarteto. Jazzové skladby byly protkány ukázkami tanečního stepového umění, a tak bylo nejen co poslouchat, ale také sledovat a jistě ocenit. A s jakými dojmy se vrátili naši mladí posluchači?</w:t>
      </w:r>
    </w:p>
    <w:p w:rsidR="00FF21C0" w:rsidRDefault="00FF21C0" w:rsidP="00FF21C0">
      <w:r>
        <w:t>Koncert byl zajímavý, velmi se mi líbilo vystoupení stepařky a také prostředí nové budovy Filharmonie. (K. Orálková, 8. B)</w:t>
      </w:r>
    </w:p>
    <w:p w:rsidR="00FF21C0" w:rsidRDefault="00FF21C0" w:rsidP="00FF21C0">
      <w:r>
        <w:t>Líbily se mi hudební ukázky, stepařka a  také jsem se dozvěděla spoustu nových informací o dechových nástrojích. (M. Šuntilová, 8. B)</w:t>
      </w:r>
    </w:p>
    <w:p w:rsidR="00FF21C0" w:rsidRDefault="00FF21C0" w:rsidP="00FF21C0">
      <w:pPr>
        <w:ind w:firstLine="567"/>
      </w:pPr>
      <w:r>
        <w:t xml:space="preserve">Pořad Vídeňské stíny, který navštívili o měsíc později žáci  </w:t>
      </w:r>
      <w:smartTag w:uri="urn:schemas-microsoft-com:office:smarttags" w:element="metricconverter">
        <w:smartTagPr>
          <w:attr w:name="ProductID" w:val="6. a"/>
        </w:smartTagPr>
        <w:r>
          <w:t>6. a</w:t>
        </w:r>
      </w:smartTag>
      <w:r>
        <w:t xml:space="preserve"> 7. tříd,  byl laděn ve vážnějším tónu. Hudba tří velikánů vídeňského klasicismu – Haydna, Mozarta a Beethovena byla doprovozena videoprojekcí a zajímavostmi z životních osudů skladatelů. Sami žáci hodnotí kulturní zážitek takto:</w:t>
      </w:r>
    </w:p>
    <w:p w:rsidR="00FF21C0" w:rsidRDefault="00FF21C0" w:rsidP="00FF21C0">
      <w:r>
        <w:t>Budova Filharmonie byla krásná, ale hudba byla lepší. (V. Durďák, 6. B)</w:t>
      </w:r>
    </w:p>
    <w:p w:rsidR="00FF21C0" w:rsidRDefault="00FF21C0" w:rsidP="00FF21C0">
      <w:r>
        <w:t>Ukázky se mi líbily, takovou hudbu nikde neuslyším. (D. Křivdová, 6. B)</w:t>
      </w:r>
    </w:p>
    <w:p w:rsidR="00FF21C0" w:rsidRDefault="00FF21C0" w:rsidP="00FF21C0">
      <w:r>
        <w:t xml:space="preserve">Naprostá souhra tolika hráčů byla vynikající. (O. Mikulec, </w:t>
      </w:r>
      <w:smartTag w:uri="urn:schemas-microsoft-com:office:smarttags" w:element="metricconverter">
        <w:smartTagPr>
          <w:attr w:name="ProductID" w:val="6. a"/>
        </w:smartTagPr>
        <w:r>
          <w:t>6. A</w:t>
        </w:r>
      </w:smartTag>
      <w:r>
        <w:t xml:space="preserve"> )</w:t>
      </w:r>
    </w:p>
    <w:p w:rsidR="00FF21C0" w:rsidRDefault="00FF21C0" w:rsidP="00FF21C0">
      <w:r>
        <w:t xml:space="preserve">Dirigent všechno stíhal – dirigovat skladby i moderovat celou show. (A. Bahulík </w:t>
      </w:r>
      <w:smartTag w:uri="urn:schemas-microsoft-com:office:smarttags" w:element="metricconverter">
        <w:smartTagPr>
          <w:attr w:name="ProductID" w:val="6. a"/>
        </w:smartTagPr>
        <w:r>
          <w:t>6. A</w:t>
        </w:r>
      </w:smartTag>
      <w:r>
        <w:t xml:space="preserve"> )</w:t>
      </w:r>
    </w:p>
    <w:p w:rsidR="00FF21C0" w:rsidRDefault="00FF21C0" w:rsidP="00B40850">
      <w:r>
        <w:t xml:space="preserve">          Všichni už se</w:t>
      </w:r>
      <w:bookmarkStart w:id="827" w:name="_GoBack"/>
      <w:bookmarkEnd w:id="827"/>
      <w:r>
        <w:t xml:space="preserve"> těšíme na další zajímavou nabídku pořadů!</w:t>
      </w:r>
    </w:p>
    <w:p w:rsidR="00FF21C0" w:rsidRDefault="00FF21C0" w:rsidP="00B40850">
      <w:pPr>
        <w:rPr>
          <w:noProof/>
        </w:rPr>
      </w:pPr>
    </w:p>
    <w:p w:rsidR="00D33572" w:rsidRDefault="00D33572" w:rsidP="00D33572">
      <w:pPr>
        <w:jc w:val="left"/>
        <w:rPr>
          <w:rFonts w:ascii="Arial" w:hAnsi="Arial" w:cs="Arial"/>
          <w:b/>
        </w:rPr>
      </w:pPr>
      <w:r w:rsidRPr="00D33572">
        <w:rPr>
          <w:rFonts w:ascii="Arial" w:hAnsi="Arial" w:cs="Arial"/>
          <w:b/>
        </w:rPr>
        <w:t>Vítání jara  pro stonožku – velikonoční dílničky</w:t>
      </w:r>
    </w:p>
    <w:p w:rsidR="00D33572" w:rsidRPr="00D33572" w:rsidRDefault="00FC2DB6" w:rsidP="00D33572">
      <w:pPr>
        <w:jc w:val="left"/>
        <w:rPr>
          <w:b/>
        </w:rPr>
      </w:pPr>
      <w:r>
        <w:rPr>
          <w:noProof/>
        </w:rPr>
        <w:drawing>
          <wp:anchor distT="0" distB="0" distL="114300" distR="114300" simplePos="0" relativeHeight="251678720" behindDoc="1" locked="0" layoutInCell="1" allowOverlap="1">
            <wp:simplePos x="0" y="0"/>
            <wp:positionH relativeFrom="column">
              <wp:posOffset>4343400</wp:posOffset>
            </wp:positionH>
            <wp:positionV relativeFrom="paragraph">
              <wp:posOffset>86995</wp:posOffset>
            </wp:positionV>
            <wp:extent cx="1743075" cy="1314450"/>
            <wp:effectExtent l="19050" t="0" r="9525" b="0"/>
            <wp:wrapTight wrapText="bothSides">
              <wp:wrapPolygon edited="0">
                <wp:start x="-236" y="0"/>
                <wp:lineTo x="-236" y="21287"/>
                <wp:lineTo x="21718" y="21287"/>
                <wp:lineTo x="21718" y="0"/>
                <wp:lineTo x="-236" y="0"/>
              </wp:wrapPolygon>
            </wp:wrapTight>
            <wp:docPr id="176" name="obrázek 176" descr="P31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3180064"/>
                    <pic:cNvPicPr>
                      <a:picLocks noChangeAspect="1" noChangeArrowheads="1"/>
                    </pic:cNvPicPr>
                  </pic:nvPicPr>
                  <pic:blipFill>
                    <a:blip r:embed="rId55"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p>
    <w:p w:rsidR="00D33572" w:rsidRPr="00D33572" w:rsidRDefault="00FC2DB6" w:rsidP="001A4CAB">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826135</wp:posOffset>
            </wp:positionV>
            <wp:extent cx="1743075" cy="1314450"/>
            <wp:effectExtent l="19050" t="0" r="9525" b="0"/>
            <wp:wrapTight wrapText="bothSides">
              <wp:wrapPolygon edited="0">
                <wp:start x="-236" y="0"/>
                <wp:lineTo x="-236" y="21287"/>
                <wp:lineTo x="21718" y="21287"/>
                <wp:lineTo x="21718" y="0"/>
                <wp:lineTo x="-236" y="0"/>
              </wp:wrapPolygon>
            </wp:wrapTight>
            <wp:docPr id="177" name="obrázek 177" descr="P318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3180088"/>
                    <pic:cNvPicPr>
                      <a:picLocks noChangeAspect="1" noChangeArrowheads="1"/>
                    </pic:cNvPicPr>
                  </pic:nvPicPr>
                  <pic:blipFill>
                    <a:blip r:embed="rId56" cstate="print"/>
                    <a:srcRect/>
                    <a:stretch>
                      <a:fillRect/>
                    </a:stretch>
                  </pic:blipFill>
                  <pic:spPr bwMode="auto">
                    <a:xfrm>
                      <a:off x="0" y="0"/>
                      <a:ext cx="1743075" cy="1314450"/>
                    </a:xfrm>
                    <a:prstGeom prst="rect">
                      <a:avLst/>
                    </a:prstGeom>
                    <a:noFill/>
                    <a:ln w="9525">
                      <a:noFill/>
                      <a:miter lim="800000"/>
                      <a:headEnd/>
                      <a:tailEnd/>
                    </a:ln>
                  </pic:spPr>
                </pic:pic>
              </a:graphicData>
            </a:graphic>
          </wp:anchor>
        </w:drawing>
      </w:r>
      <w:r w:rsidR="00D33572" w:rsidRPr="00D33572">
        <w:t>   Víte, jak jsme vítali jaro u nás Na Výsluní? Vzali jsme si na pomoc přírodní materiály-provázky, proutí, lýko, seno a také dekorační látky, květinky, stuhy, vajíčka, lepidla, špendlíky a šikovné ruce, které vytvořily velikonoční dekorace.</w:t>
      </w:r>
    </w:p>
    <w:p w:rsidR="00D33572" w:rsidRPr="00D33572" w:rsidRDefault="00D33572" w:rsidP="001A4CAB">
      <w:r w:rsidRPr="00D33572">
        <w:t>   Vsadili jsme na datum výroby 18.března 2011. Příjemný den a nálada dětí, které ozdoby vytvářely, přinesly své ovoce. Podařilo se! Tvořivé ruce dětí se mohly pochlubit svými výrobky 22.března 2011 při prodeji prací pro Stonožku. Zvláštní pochvalu si zaslouží děvčata 9. ročníku- Mirka Jakšíková, Martina Kolková, Anička Talašová, Sylvie Navláčilová, Kateřina Popelková a Sabina Maxová.</w:t>
      </w:r>
    </w:p>
    <w:p w:rsidR="00D33572" w:rsidRPr="00D33572" w:rsidRDefault="00D33572" w:rsidP="001A4CAB">
      <w:r w:rsidRPr="00D33572">
        <w:t xml:space="preserve">   Ochotná děvčata z 9. ročníku- (A. Talašová, S. Navláčilová a K. Popelková) prodávala velikonoční krásu všem zájemcům o dětské výrobky. </w:t>
      </w:r>
    </w:p>
    <w:p w:rsidR="00D33572" w:rsidRPr="00D33572" w:rsidRDefault="00D33572" w:rsidP="001A4CAB">
      <w:r w:rsidRPr="00D33572">
        <w:t xml:space="preserve">   Roztomilost prací mladších dětí z </w:t>
      </w:r>
      <w:smartTag w:uri="urn:schemas-microsoft-com:office:smarttags" w:element="metricconverter">
        <w:smartTagPr>
          <w:attr w:name="ProductID" w:val="6. a"/>
        </w:smartTagPr>
        <w:r w:rsidRPr="00D33572">
          <w:t>6. a</w:t>
        </w:r>
      </w:smartTag>
      <w:r w:rsidRPr="00D33572">
        <w:t xml:space="preserve"> 7. ročníku vyvážily výrobky starších ročníků a výsledek nás potěšil. </w:t>
      </w:r>
    </w:p>
    <w:p w:rsidR="00D33572" w:rsidRPr="00D33572" w:rsidRDefault="00D33572" w:rsidP="001A4CAB">
      <w:r w:rsidRPr="00D33572">
        <w:t>   Společně s družinkou, která se pravidelně k našemu prodeji připojuje, jsme vybrali přes 4000 korun, které opět přispějí na konto humanitárního hnutí Stonožka.</w:t>
      </w:r>
    </w:p>
    <w:p w:rsidR="00D33572" w:rsidRPr="00D33572" w:rsidRDefault="00D33572" w:rsidP="001A4CAB">
      <w:r w:rsidRPr="00D33572">
        <w:t>   Děkujeme všem rodičům, kteří si výrobky z našich dílen zakoupili a potvrdili tak smysl naší činnost.</w:t>
      </w:r>
    </w:p>
    <w:p w:rsidR="00D33572" w:rsidRPr="00D33572" w:rsidRDefault="00D33572" w:rsidP="00D33572">
      <w:pPr>
        <w:ind w:left="7080"/>
        <w:jc w:val="left"/>
      </w:pPr>
      <w:r w:rsidRPr="00D33572">
        <w:t> </w:t>
      </w:r>
      <w:r>
        <w:rPr>
          <w:sz w:val="20"/>
          <w:szCs w:val="20"/>
        </w:rPr>
        <w:t>Mgr. Stanislava Chernelová</w:t>
      </w:r>
      <w:r w:rsidRPr="00D33572">
        <w:t xml:space="preserve">  </w:t>
      </w:r>
    </w:p>
    <w:p w:rsidR="00D33572" w:rsidRPr="003223E7" w:rsidRDefault="00D33572" w:rsidP="00B40850"/>
    <w:p w:rsidR="00D33572" w:rsidRPr="00D33572" w:rsidRDefault="00D33572" w:rsidP="00B40850"/>
    <w:p w:rsidR="00D33572" w:rsidRDefault="00D33572" w:rsidP="00B40850"/>
    <w:p w:rsidR="001A4CAB" w:rsidRPr="001A4CAB" w:rsidRDefault="00EB2B56" w:rsidP="001A4CAB">
      <w:pPr>
        <w:jc w:val="left"/>
        <w:rPr>
          <w:rFonts w:ascii="Arial" w:hAnsi="Arial" w:cs="Arial"/>
          <w:b/>
        </w:rPr>
      </w:pPr>
      <w:r w:rsidRPr="001A4CAB">
        <w:rPr>
          <w:rFonts w:ascii="Arial" w:hAnsi="Arial" w:cs="Arial"/>
          <w:b/>
        </w:rPr>
        <w:t>Žáci ZŠ „Na Výsluní“ v</w:t>
      </w:r>
      <w:r w:rsidR="001A4CAB" w:rsidRPr="001A4CAB">
        <w:rPr>
          <w:rFonts w:ascii="Arial" w:hAnsi="Arial" w:cs="Arial"/>
          <w:b/>
        </w:rPr>
        <w:t> </w:t>
      </w:r>
      <w:r w:rsidRPr="001A4CAB">
        <w:rPr>
          <w:rFonts w:ascii="Arial" w:hAnsi="Arial" w:cs="Arial"/>
          <w:b/>
        </w:rPr>
        <w:t>Praze</w:t>
      </w:r>
    </w:p>
    <w:p w:rsidR="00EB2B56" w:rsidRPr="001A4CAB" w:rsidRDefault="00FC2DB6" w:rsidP="001A4CAB">
      <w:r>
        <w:rPr>
          <w:noProof/>
        </w:rPr>
        <w:drawing>
          <wp:anchor distT="0" distB="0" distL="114300" distR="114300" simplePos="0" relativeHeight="251681792" behindDoc="1" locked="0" layoutInCell="1" allowOverlap="1">
            <wp:simplePos x="0" y="0"/>
            <wp:positionH relativeFrom="column">
              <wp:posOffset>3771900</wp:posOffset>
            </wp:positionH>
            <wp:positionV relativeFrom="paragraph">
              <wp:posOffset>2184400</wp:posOffset>
            </wp:positionV>
            <wp:extent cx="2438400" cy="1828800"/>
            <wp:effectExtent l="19050" t="0" r="0" b="0"/>
            <wp:wrapTight wrapText="bothSides">
              <wp:wrapPolygon edited="0">
                <wp:start x="-169" y="0"/>
                <wp:lineTo x="-169" y="21375"/>
                <wp:lineTo x="21600" y="21375"/>
                <wp:lineTo x="21600" y="0"/>
                <wp:lineTo x="-169" y="0"/>
              </wp:wrapPolygon>
            </wp:wrapTight>
            <wp:docPr id="179" name="obrázek 179" descr="Praha 201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raha 2011 017"/>
                    <pic:cNvPicPr>
                      <a:picLocks noChangeAspect="1" noChangeArrowheads="1"/>
                    </pic:cNvPicPr>
                  </pic:nvPicPr>
                  <pic:blipFill>
                    <a:blip r:embed="rId57"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127000</wp:posOffset>
            </wp:positionV>
            <wp:extent cx="2438400" cy="1828800"/>
            <wp:effectExtent l="19050" t="0" r="0" b="0"/>
            <wp:wrapTight wrapText="bothSides">
              <wp:wrapPolygon edited="0">
                <wp:start x="-169" y="0"/>
                <wp:lineTo x="-169" y="21375"/>
                <wp:lineTo x="21600" y="21375"/>
                <wp:lineTo x="21600" y="0"/>
                <wp:lineTo x="-169" y="0"/>
              </wp:wrapPolygon>
            </wp:wrapTight>
            <wp:docPr id="178" name="obrázek 178" descr="Praha 201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raha 2011 005"/>
                    <pic:cNvPicPr>
                      <a:picLocks noChangeAspect="1" noChangeArrowheads="1"/>
                    </pic:cNvPicPr>
                  </pic:nvPicPr>
                  <pic:blipFill>
                    <a:blip r:embed="rId58"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EB2B56" w:rsidRPr="001A4CAB">
        <w:t>V úterý 3.května 2011 zavítali zájemci ze ZŠ Uh.Brod , Na Výsluní do města, které bývá označováno jako srdce Evropy. Cílem vzdělávací exkurze do Prahy bylo seznámení se s nejvýznamnějšími historickými památkami i moderní tváří této metropole. Vyrazili jsme v 5.22, nálada byla dobrá, nepokazil ji ani déšť a po čtyřhodinové jízdě nás Praha přivítala počasím připomínajícím čas dušičkový, podzimní s teplotou 7º C. Opustili jsme vlak a vyrazili vstříc náročnému dni.    První zážitek byla cesta metrem. Nikdo se neztratil a tak po další jízdě tramvají nastupujeme na Újezdu do lanovky na Petřín. Výstup na rozhlednu všechny zahřál. Byli jsme odměněni pohledem na okolí. Následoval rychlý přesun na Pohořelec a kolem Černínského paláce, Lorety, kasáren Hradní stráže na Hradčanské náměstí, abychom ve 12.00 byli na střídání hradní stráže. Vzhůru do Svatovítské katedrály kde obdivujeme mistrovství stavitelů i výzdobu. Po krátké pauze vyrážíme do Vladislavského sálu a přilehlých prostor Staré sněmovny, Zemských desek a České Kanceláře, kde hledáme okno „pražské defenestrace“. A už spěcháme po Starých zámeckých schodech k Valdštejnskému paláci, procházíme nezbytnou kontrolou a vcházíme do historických místností. Naše poznávání Senátu končí v hlavním jednacím sále, kde nacházíme i místo naší paní senátorky Doupovcové, které vděčíme za možnost prohlídky. Potom obdivujeme Karlův most a Staroměstské náměstí s orlojem. Poslední bod programu – Václavské náměstí a po 18 hodině nástup do vlaku. Zbývají poslední pohledy na večerní Prahu a cesta domů. Výlet se vydařil. Těšíme se zase někdy příště.</w:t>
      </w:r>
    </w:p>
    <w:p w:rsidR="00EB2B56" w:rsidRPr="00EB2B56" w:rsidRDefault="00EB2B56" w:rsidP="00EB2B56">
      <w:r>
        <w:t xml:space="preserve">     </w:t>
      </w:r>
    </w:p>
    <w:p w:rsidR="00EB2B56" w:rsidRDefault="00EB2B56" w:rsidP="00B40850"/>
    <w:p w:rsidR="00EB2B56" w:rsidRDefault="00EB2B56" w:rsidP="00EB2B56">
      <w:pPr>
        <w:outlineLvl w:val="0"/>
        <w:rPr>
          <w:rFonts w:ascii="Arial" w:hAnsi="Arial" w:cs="Arial"/>
          <w:b/>
        </w:rPr>
      </w:pPr>
      <w:r w:rsidRPr="00EB2B56">
        <w:rPr>
          <w:rFonts w:ascii="Arial" w:hAnsi="Arial" w:cs="Arial"/>
          <w:b/>
        </w:rPr>
        <w:t>Zájezd do Paříže a Velké Británie</w:t>
      </w:r>
    </w:p>
    <w:p w:rsidR="00EB2B56" w:rsidRPr="00EB2B56" w:rsidRDefault="00EB2B56" w:rsidP="00EB2B56">
      <w:pPr>
        <w:outlineLvl w:val="0"/>
        <w:rPr>
          <w:rFonts w:ascii="Arial" w:hAnsi="Arial" w:cs="Arial"/>
          <w:b/>
        </w:rPr>
      </w:pPr>
    </w:p>
    <w:p w:rsidR="00EB2B56" w:rsidRDefault="00EB2B56" w:rsidP="001A4CAB">
      <w:r>
        <w:t>Ve dnech 7. až 14. května jsme se zúčastnili školního poznávacího zájezdu do Velké Británíe s dvoudenní zastávkou v Paříži. Z naší školy to byli žáci převážně sedmé a deváté třídy.</w:t>
      </w:r>
    </w:p>
    <w:p w:rsidR="00EB2B56" w:rsidRDefault="00FC2DB6" w:rsidP="00EB2B56">
      <w:r>
        <w:rPr>
          <w:noProof/>
        </w:rPr>
        <w:drawing>
          <wp:anchor distT="0" distB="0" distL="114300" distR="114300" simplePos="0" relativeHeight="251682816" behindDoc="1" locked="0" layoutInCell="1" allowOverlap="1">
            <wp:simplePos x="0" y="0"/>
            <wp:positionH relativeFrom="column">
              <wp:posOffset>3429000</wp:posOffset>
            </wp:positionH>
            <wp:positionV relativeFrom="paragraph">
              <wp:posOffset>271145</wp:posOffset>
            </wp:positionV>
            <wp:extent cx="3067050" cy="2286000"/>
            <wp:effectExtent l="19050" t="0" r="0" b="0"/>
            <wp:wrapTight wrapText="bothSides">
              <wp:wrapPolygon edited="0">
                <wp:start x="-134" y="0"/>
                <wp:lineTo x="-134" y="21420"/>
                <wp:lineTo x="21600" y="21420"/>
                <wp:lineTo x="21600" y="0"/>
                <wp:lineTo x="-134" y="0"/>
              </wp:wrapPolygon>
            </wp:wrapTight>
            <wp:docPr id="180" name="obrázek 180" descr="s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kol"/>
                    <pic:cNvPicPr>
                      <a:picLocks noChangeAspect="1" noChangeArrowheads="1"/>
                    </pic:cNvPicPr>
                  </pic:nvPicPr>
                  <pic:blipFill>
                    <a:blip r:embed="rId59" cstate="print"/>
                    <a:srcRect/>
                    <a:stretch>
                      <a:fillRect/>
                    </a:stretch>
                  </pic:blipFill>
                  <pic:spPr bwMode="auto">
                    <a:xfrm>
                      <a:off x="0" y="0"/>
                      <a:ext cx="3067050" cy="2286000"/>
                    </a:xfrm>
                    <a:prstGeom prst="rect">
                      <a:avLst/>
                    </a:prstGeom>
                    <a:noFill/>
                    <a:ln w="9525">
                      <a:noFill/>
                      <a:miter lim="800000"/>
                      <a:headEnd/>
                      <a:tailEnd/>
                    </a:ln>
                  </pic:spPr>
                </pic:pic>
              </a:graphicData>
            </a:graphic>
          </wp:anchor>
        </w:drawing>
      </w:r>
      <w:r w:rsidR="00EB2B56">
        <w:t>Po dlouhé cestě autobusem jsme 8. května konečně dorazili do Paříže. První prohlídkou byl zámek Versailles a jeho nádherný zahradní komplex, nacházející se nedaleko Paříže. Odpoledne jsme se vydali do centra Paříže a navštívili jsme turisty oblíbenou baziliku Sacre Coeur. Po mnoha schodech jsme se dostali ke kostelu a odtud byla nádherná vyhlídka na panorama Paříže. Asi po hodinovém rozchodu jsme odjeli autobusem na hotel Formule 1, kde jsme byli ubytováni první noc.</w:t>
      </w:r>
    </w:p>
    <w:p w:rsidR="00EB2B56" w:rsidRDefault="00EB2B56" w:rsidP="00EB2B56">
      <w:r>
        <w:t xml:space="preserve">Další den ráno jsme se po snídani sbalili a vyjeli opět do centra hlavního města, abychom se vyvezli výtahem na Eiffelovu věž, snad nejznámější symbol Paříže. Čekal nás úžasný výhled a nezapomenutelný zážitek. Poté následovala velmi příjemná vyjížďka lodí po Seině, na jejíchž březích jsme mohli sledovat mnoho památek. Procházkou jsme se dostali k autobusu, kde nás čekalo nepříjemné překvapení v podobě technického problému s autobusem, kvůli kterému jsme nemohli odjet, jak bylo plánováno, ale museli jsme zůstat v Paříži o několik hodin déle. Noc jsme strávili v pěkném hotelu Ibis v centru města. </w:t>
      </w:r>
    </w:p>
    <w:p w:rsidR="00EB2B56" w:rsidRDefault="00FC2DB6" w:rsidP="00EB2B56">
      <w:pPr>
        <w:ind w:firstLine="708"/>
      </w:pPr>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255905</wp:posOffset>
            </wp:positionV>
            <wp:extent cx="2286000" cy="3048000"/>
            <wp:effectExtent l="19050" t="0" r="0" b="0"/>
            <wp:wrapTight wrapText="bothSides">
              <wp:wrapPolygon edited="0">
                <wp:start x="-180" y="0"/>
                <wp:lineTo x="-180" y="21465"/>
                <wp:lineTo x="21600" y="21465"/>
                <wp:lineTo x="21600" y="0"/>
                <wp:lineTo x="-180" y="0"/>
              </wp:wrapPolygon>
            </wp:wrapTight>
            <wp:docPr id="181" name="obrázek 181" descr="s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kol"/>
                    <pic:cNvPicPr>
                      <a:picLocks noChangeAspect="1" noChangeArrowheads="1"/>
                    </pic:cNvPicPr>
                  </pic:nvPicPr>
                  <pic:blipFill>
                    <a:blip r:embed="rId60"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r w:rsidR="00EB2B56">
        <w:t>Ráno jsme se vydatně nasnídali v hotelu a po malé procházce městem jsme odpoledně konečně mohli odjet směrem Calais, kde jsme najeli s autobusem do vlaku eurotunelu a ten nás zavezl pod hladinou moře do Anglie. Zde byla první zastávkou proslavená Canterburrská katedrála z období panovníka Jindřicha VIII. A pak už nás čekala nedlouhá cesta na Londýnské předměstí Orpington, kde jsme byli všichni ubytování v rodinách. Ty si nás také vyzvedly na stanoveném místě a odvezli do svých domovů. Dlužno říci, že všechny hostitelské  rodiny byly velmi příjemné a pohostinné.</w:t>
      </w:r>
    </w:p>
    <w:p w:rsidR="00EB2B56" w:rsidRDefault="00EB2B56" w:rsidP="00EB2B56">
      <w:r>
        <w:t xml:space="preserve">Následující den jsme se opět všichni sjeli na místo, kde nás čekal autobus, jímž jsme cestovali do centra Londýna. Pěšky jsme prošli nákupní a zábavní centrum Covent Garden, Trafalgarské náměstí, Leicesterské náměstí a cesta nás zavedla až k Buckinghamskému paláci, sídlu královny, kde jsme byli svědky střídání stráží. Pěší túra pak pokračoval ulicemi části zvané Westminster až k Westminsterskému opatství a Parlamentu na břehu Temže. Zblízka jsme si prohlédli věž se zvonem Big Ben. Celou cestu jen cvakaly aparáty, jak se každý snažil zachytit tyto dominanty Londýna. Přešli jsme Westminsterský most a před námi se objevilo Londýnské oko, úžasný kolotoč vysoký </w:t>
      </w:r>
      <w:smartTag w:uri="urn:schemas-microsoft-com:office:smarttags" w:element="metricconverter">
        <w:smartTagPr>
          <w:attr w:name="ProductID" w:val="136 m"/>
        </w:smartTagPr>
        <w:r>
          <w:t>136 m</w:t>
        </w:r>
      </w:smartTag>
      <w:r>
        <w:t>, postavený k oslavám milenia, na jehož výstavě se podílela naše Škoda Plzeň. A London Eye byla tento den poslední zastávka na naší cestě Londýnem. Závěrečným bodem středečního programu byla návštěva středověkého hradu Hever, sídla jedné z manželek Jindřicha VIII., Anny Bolleynové.</w:t>
      </w:r>
    </w:p>
    <w:p w:rsidR="00EB2B56" w:rsidRDefault="00EB2B56" w:rsidP="00EB2B56">
      <w:r>
        <w:t xml:space="preserve">Čtvrtek 12. května jsme strávili prohlídkou největšího leteckého muzea v Evropě v Duxfordu, které obdivovali zejména kluci, ale ani dívky se tu nenudily, protože jsme si mohli spoustu věcí osahat a vyzkoušet.  </w:t>
      </w:r>
    </w:p>
    <w:p w:rsidR="00EB2B56" w:rsidRDefault="00EB2B56" w:rsidP="00EB2B56">
      <w:pPr>
        <w:ind w:firstLine="708"/>
      </w:pPr>
      <w:r>
        <w:t>Po tříhodinové prohlídce muzea jsme odjeli do Cambridge, univerzitního města na řece Cam. Obdivovali jsme velkolepé budovy vysokoškolských středověkých kolejí, prohlédli si King’s College a dostali rozchod na nákup suvenýrů. Navečer jsme se opět vrátili na náš meeting point, kde si nás vyzvedly naše rodiny.</w:t>
      </w:r>
    </w:p>
    <w:p w:rsidR="00EB2B56" w:rsidRDefault="00EB2B56" w:rsidP="00EB2B56">
      <w:pPr>
        <w:ind w:firstLine="708"/>
      </w:pPr>
      <w:r>
        <w:t>Poslední den, pátek, jsme přijeli na místo srazu i s našimi kufry, protože večer jsme se museli vydat na cestu domů. Na tento den jsme měli v plánu prohlídku Muzea voskových figurín Madam Tussaud’s, na kterou se všichni obzvláště těšili. Také jsme si to opravdu užili! Některé figuríny vypadaly skutečně jako živé. Po prohlídce a posledních nákupech suvenýrů jsme se metrem přemístili k Toweru. Hrad je rozlehlý a velmi působivý. Těšili jsme se hlavně na královské klenoty, kolem kterých se jezdí na běžícím pásu. Třešničkou na dortu byla pro nás projížďka na London Eye. Nejdříve jsme shlédli 3D prezentaci Londýna a pak ze skutečné  ptačí výšky  se rozhlíželi po metropoli Velké Británie. A tento pohled na Londýn z výšky byl tím posledním zážitkem naší nezapomenutelné výpravy za poznáním dvou největších evropských velkoměst.</w:t>
      </w:r>
    </w:p>
    <w:p w:rsidR="00EB2B56" w:rsidRDefault="00EB2B56" w:rsidP="00EB2B56">
      <w:r>
        <w:t xml:space="preserve"> Domů jsme se vrátili v sobotu navečer unaveni, ale nadšeni a nadmíru spokojeni.</w:t>
      </w:r>
    </w:p>
    <w:p w:rsidR="00EB2B56" w:rsidRDefault="00EB2B56" w:rsidP="001A4CAB">
      <w:pPr>
        <w:ind w:left="3540"/>
        <w:rPr>
          <w:sz w:val="20"/>
          <w:szCs w:val="20"/>
        </w:rPr>
      </w:pPr>
      <w:r w:rsidRPr="00EB2B56">
        <w:rPr>
          <w:sz w:val="20"/>
          <w:szCs w:val="20"/>
        </w:rPr>
        <w:t>J. Stojaspalová, V. Mojžíšková, M. Kolková a Mgr. Marie Chmelinová</w:t>
      </w:r>
    </w:p>
    <w:p w:rsidR="00EB2B56" w:rsidRDefault="00EB2B56" w:rsidP="00EB2B56">
      <w:pPr>
        <w:ind w:left="3540"/>
        <w:rPr>
          <w:sz w:val="20"/>
          <w:szCs w:val="20"/>
        </w:rPr>
      </w:pPr>
    </w:p>
    <w:p w:rsidR="00EB2B56" w:rsidRPr="001A4CAB" w:rsidRDefault="00EB2B56" w:rsidP="00B40850"/>
    <w:p w:rsidR="00EB2B56" w:rsidRPr="00EB2B56" w:rsidRDefault="00EB2B56" w:rsidP="00EB2B56">
      <w:pPr>
        <w:jc w:val="left"/>
        <w:rPr>
          <w:rFonts w:ascii="Arial" w:hAnsi="Arial" w:cs="Arial"/>
          <w:b/>
        </w:rPr>
      </w:pPr>
      <w:r w:rsidRPr="00EB2B56">
        <w:rPr>
          <w:rFonts w:ascii="Arial" w:hAnsi="Arial" w:cs="Arial"/>
          <w:b/>
        </w:rPr>
        <w:t>Deváťáci u soudu</w:t>
      </w:r>
    </w:p>
    <w:p w:rsidR="00EB2B56" w:rsidRDefault="00FC2DB6" w:rsidP="00EB2B56">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154305</wp:posOffset>
            </wp:positionV>
            <wp:extent cx="1219200" cy="1828800"/>
            <wp:effectExtent l="19050" t="0" r="0" b="0"/>
            <wp:wrapTight wrapText="bothSides">
              <wp:wrapPolygon edited="0">
                <wp:start x="-338" y="0"/>
                <wp:lineTo x="-338" y="21375"/>
                <wp:lineTo x="21600" y="21375"/>
                <wp:lineTo x="21600" y="0"/>
                <wp:lineTo x="-338" y="0"/>
              </wp:wrapPolygon>
            </wp:wrapTight>
            <wp:docPr id="182" name="obrázek 182" descr="IMGP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P0769"/>
                    <pic:cNvPicPr>
                      <a:picLocks noChangeAspect="1" noChangeArrowheads="1"/>
                    </pic:cNvPicPr>
                  </pic:nvPicPr>
                  <pic:blipFill>
                    <a:blip r:embed="rId61" cstate="print"/>
                    <a:srcRect/>
                    <a:stretch>
                      <a:fillRect/>
                    </a:stretch>
                  </pic:blipFill>
                  <pic:spPr bwMode="auto">
                    <a:xfrm>
                      <a:off x="0" y="0"/>
                      <a:ext cx="1219200" cy="1828800"/>
                    </a:xfrm>
                    <a:prstGeom prst="rect">
                      <a:avLst/>
                    </a:prstGeom>
                    <a:noFill/>
                    <a:ln w="9525">
                      <a:noFill/>
                      <a:miter lim="800000"/>
                      <a:headEnd/>
                      <a:tailEnd/>
                    </a:ln>
                  </pic:spPr>
                </pic:pic>
              </a:graphicData>
            </a:graphic>
          </wp:anchor>
        </w:drawing>
      </w:r>
    </w:p>
    <w:p w:rsidR="00EB2B56" w:rsidRDefault="00EB2B56" w:rsidP="001A4CAB">
      <w:r>
        <w:t xml:space="preserve">Dne 27. května 2011 se žáci 9. ročníku naší školy zúčastnili velmi zajímavé besedy a zážitkového programu na téma: Prevence kriminality. Akce se konala v krásné nové budově Okresního soudu ve Zlíně a byla pořádána Probační a mediační službou ČR (PMS). </w:t>
      </w:r>
    </w:p>
    <w:p w:rsidR="00EB2B56" w:rsidRDefault="00EB2B56" w:rsidP="001A4CAB">
      <w:r>
        <w:t xml:space="preserve">V první části byli žáci seznámeni se základy trestních předpisů a trestního řízení s cílem zvýšit právní vědomí mladistvých. Program dával velký prostor k zamyšlení a diskuzi a byl doplněn konkrétnímu příběhy z každodenního života. </w:t>
      </w:r>
    </w:p>
    <w:p w:rsidR="00EB2B56" w:rsidRDefault="00FC2DB6" w:rsidP="001A4CAB">
      <w:r>
        <w:rPr>
          <w:noProof/>
        </w:rPr>
        <w:drawing>
          <wp:anchor distT="0" distB="0" distL="114300" distR="114300" simplePos="0" relativeHeight="251685888" behindDoc="1" locked="0" layoutInCell="1" allowOverlap="1">
            <wp:simplePos x="0" y="0"/>
            <wp:positionH relativeFrom="column">
              <wp:posOffset>3124200</wp:posOffset>
            </wp:positionH>
            <wp:positionV relativeFrom="paragraph">
              <wp:posOffset>405765</wp:posOffset>
            </wp:positionV>
            <wp:extent cx="1828800" cy="1219200"/>
            <wp:effectExtent l="19050" t="0" r="0" b="0"/>
            <wp:wrapTight wrapText="bothSides">
              <wp:wrapPolygon edited="0">
                <wp:start x="-225" y="0"/>
                <wp:lineTo x="-225" y="21263"/>
                <wp:lineTo x="21600" y="21263"/>
                <wp:lineTo x="21600" y="0"/>
                <wp:lineTo x="-225" y="0"/>
              </wp:wrapPolygon>
            </wp:wrapTight>
            <wp:docPr id="183" name="obrázek 183" descr="IMGP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P0779"/>
                    <pic:cNvPicPr>
                      <a:picLocks noChangeAspect="1" noChangeArrowheads="1"/>
                    </pic:cNvPicPr>
                  </pic:nvPicPr>
                  <pic:blipFill>
                    <a:blip r:embed="rId62"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00EB2B56">
        <w:t>Druhá část se odehrávala v autentických prostorách Okresního soudu, kde probíhal simulovaný soudní proces v trestní věci, který ztvárnili žáci sami. Rozdělili si jednotlivé role soudního jednání, příběh nabídli pracovníci PMS a proces mohl začít. Žáci se do svých nových rolí velmi rychle vžili a za pomoci pracovníků PMS dobře akci zvládli, okořenili humorem i výrazy odpovídajícími jejich věku.</w:t>
      </w:r>
    </w:p>
    <w:p w:rsidR="00EB2B56" w:rsidRDefault="00EB2B56" w:rsidP="001A4CAB">
      <w:r>
        <w:t xml:space="preserve">Bylo to velmi užitečné a příjemně strávené dopoledne pro všechny zúčastněné, dospělé i žáky a aktéři soudního procesu i diskutující při besedě byli pracovníky PMS velmi dobře hodnoceni a pochváleni. Závěrem jen dodám, že se těšíme na další spolupráci. </w:t>
      </w:r>
    </w:p>
    <w:p w:rsidR="00D33572" w:rsidRPr="00EB2B56" w:rsidRDefault="00EB2B56" w:rsidP="00EB2B56">
      <w:pPr>
        <w:ind w:left="7788"/>
        <w:rPr>
          <w:sz w:val="20"/>
          <w:szCs w:val="20"/>
        </w:rPr>
      </w:pPr>
      <w:r w:rsidRPr="00EB2B56">
        <w:rPr>
          <w:sz w:val="20"/>
          <w:szCs w:val="20"/>
        </w:rPr>
        <w:t>Mgr. Vladimíra Veselá</w:t>
      </w:r>
    </w:p>
    <w:p w:rsidR="00EB2B56" w:rsidRPr="001A4CAB" w:rsidRDefault="00BA3906" w:rsidP="001A4CAB">
      <w:pPr>
        <w:pStyle w:val="Nadpis1"/>
        <w:numPr>
          <w:ilvl w:val="0"/>
          <w:numId w:val="0"/>
        </w:numPr>
        <w:jc w:val="left"/>
        <w:rPr>
          <w:rFonts w:ascii="Times New Roman" w:hAnsi="Times New Roman" w:cs="Times New Roman"/>
          <w:b w:val="0"/>
          <w:sz w:val="24"/>
          <w:szCs w:val="24"/>
        </w:rPr>
      </w:pPr>
      <w:r w:rsidRPr="00BA3906">
        <w:t>Branný závod</w:t>
      </w:r>
    </w:p>
    <w:p w:rsidR="00BA3906" w:rsidRDefault="00FC2DB6" w:rsidP="00EB2B56">
      <w:pPr>
        <w:rPr>
          <w:rFonts w:ascii="Arial" w:hAnsi="Arial" w:cs="Arial"/>
          <w:b/>
        </w:rPr>
      </w:pPr>
      <w:r>
        <w:rPr>
          <w:rFonts w:ascii="Arial" w:hAnsi="Arial" w:cs="Arial"/>
          <w:b/>
          <w:noProof/>
        </w:rPr>
        <w:drawing>
          <wp:inline distT="0" distB="0" distL="0" distR="0">
            <wp:extent cx="1828800" cy="1219200"/>
            <wp:effectExtent l="19050" t="0" r="0" b="0"/>
            <wp:docPr id="14" name="obrázek 14" descr="IMGP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0800"/>
                    <pic:cNvPicPr>
                      <a:picLocks noChangeAspect="1" noChangeArrowheads="1"/>
                    </pic:cNvPicPr>
                  </pic:nvPicPr>
                  <pic:blipFill>
                    <a:blip r:embed="rId6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sidR="00BA3906">
        <w:rPr>
          <w:rFonts w:ascii="Arial" w:hAnsi="Arial" w:cs="Arial"/>
          <w:b/>
        </w:rPr>
        <w:t xml:space="preserve">   </w:t>
      </w:r>
      <w:r>
        <w:rPr>
          <w:rFonts w:ascii="Arial" w:hAnsi="Arial" w:cs="Arial"/>
          <w:b/>
          <w:noProof/>
        </w:rPr>
        <w:drawing>
          <wp:inline distT="0" distB="0" distL="0" distR="0">
            <wp:extent cx="1219200" cy="1828800"/>
            <wp:effectExtent l="19050" t="0" r="0" b="0"/>
            <wp:docPr id="15" name="obrázek 15" descr="IMGP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P0844"/>
                    <pic:cNvPicPr>
                      <a:picLocks noChangeAspect="1" noChangeArrowheads="1"/>
                    </pic:cNvPicPr>
                  </pic:nvPicPr>
                  <pic:blipFill>
                    <a:blip r:embed="rId64" cstate="print"/>
                    <a:srcRect/>
                    <a:stretch>
                      <a:fillRect/>
                    </a:stretch>
                  </pic:blipFill>
                  <pic:spPr bwMode="auto">
                    <a:xfrm>
                      <a:off x="0" y="0"/>
                      <a:ext cx="1219200" cy="1828800"/>
                    </a:xfrm>
                    <a:prstGeom prst="rect">
                      <a:avLst/>
                    </a:prstGeom>
                    <a:noFill/>
                    <a:ln w="9525">
                      <a:noFill/>
                      <a:miter lim="800000"/>
                      <a:headEnd/>
                      <a:tailEnd/>
                    </a:ln>
                  </pic:spPr>
                </pic:pic>
              </a:graphicData>
            </a:graphic>
          </wp:inline>
        </w:drawing>
      </w:r>
    </w:p>
    <w:p w:rsidR="00BA3906" w:rsidRDefault="00BA3906" w:rsidP="00EB2B56">
      <w:pPr>
        <w:rPr>
          <w:rFonts w:ascii="Arial" w:hAnsi="Arial" w:cs="Arial"/>
          <w:b/>
        </w:rPr>
      </w:pPr>
    </w:p>
    <w:p w:rsidR="00BA3906" w:rsidRDefault="00BA3906" w:rsidP="00EB2B56">
      <w:pPr>
        <w:rPr>
          <w:rFonts w:ascii="Arial" w:hAnsi="Arial" w:cs="Arial"/>
          <w:b/>
        </w:rPr>
      </w:pPr>
      <w:r>
        <w:rPr>
          <w:rFonts w:ascii="Arial" w:hAnsi="Arial" w:cs="Arial"/>
          <w:b/>
        </w:rPr>
        <w:t>Výlet 1. a 2. třída</w:t>
      </w:r>
    </w:p>
    <w:p w:rsidR="00BA3906" w:rsidRDefault="00FC2DB6" w:rsidP="00EB2B56">
      <w:pPr>
        <w:rPr>
          <w:rFonts w:ascii="Arial" w:hAnsi="Arial" w:cs="Arial"/>
          <w:b/>
        </w:rPr>
      </w:pPr>
      <w:r>
        <w:rPr>
          <w:rFonts w:ascii="Arial" w:hAnsi="Arial" w:cs="Arial"/>
          <w:b/>
          <w:noProof/>
        </w:rPr>
        <w:drawing>
          <wp:inline distT="0" distB="0" distL="0" distR="0">
            <wp:extent cx="1952625" cy="1466850"/>
            <wp:effectExtent l="19050" t="0" r="9525" b="0"/>
            <wp:docPr id="16" name="obrázek 16"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3"/>
                    <pic:cNvPicPr>
                      <a:picLocks noChangeAspect="1" noChangeArrowheads="1"/>
                    </pic:cNvPicPr>
                  </pic:nvPicPr>
                  <pic:blipFill>
                    <a:blip r:embed="rId65"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00BA3906">
        <w:rPr>
          <w:rFonts w:ascii="Arial" w:hAnsi="Arial" w:cs="Arial"/>
          <w:b/>
        </w:rPr>
        <w:t xml:space="preserve">    </w:t>
      </w:r>
      <w:r>
        <w:rPr>
          <w:rFonts w:ascii="Arial" w:hAnsi="Arial" w:cs="Arial"/>
          <w:b/>
          <w:noProof/>
        </w:rPr>
        <w:drawing>
          <wp:inline distT="0" distB="0" distL="0" distR="0">
            <wp:extent cx="1952625" cy="1466850"/>
            <wp:effectExtent l="19050" t="0" r="9525" b="0"/>
            <wp:docPr id="17" name="obrázek 17" descr="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8"/>
                    <pic:cNvPicPr>
                      <a:picLocks noChangeAspect="1" noChangeArrowheads="1"/>
                    </pic:cNvPicPr>
                  </pic:nvPicPr>
                  <pic:blipFill>
                    <a:blip r:embed="rId66"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BA3906" w:rsidRDefault="00BA3906" w:rsidP="00EB2B56">
      <w:pPr>
        <w:rPr>
          <w:rFonts w:ascii="Arial" w:hAnsi="Arial" w:cs="Arial"/>
          <w:b/>
        </w:rPr>
      </w:pPr>
    </w:p>
    <w:p w:rsidR="00BA3906" w:rsidRDefault="00BA3906" w:rsidP="00EB2B56">
      <w:pPr>
        <w:rPr>
          <w:rFonts w:ascii="Arial" w:hAnsi="Arial" w:cs="Arial"/>
          <w:b/>
        </w:rPr>
      </w:pPr>
      <w:r>
        <w:rPr>
          <w:rFonts w:ascii="Arial" w:hAnsi="Arial" w:cs="Arial"/>
          <w:b/>
        </w:rPr>
        <w:t xml:space="preserve">Výlet </w:t>
      </w:r>
      <w:smartTag w:uri="urn:schemas-microsoft-com:office:smarttags" w:element="metricconverter">
        <w:smartTagPr>
          <w:attr w:name="ProductID" w:val="3. a"/>
        </w:smartTagPr>
        <w:r>
          <w:rPr>
            <w:rFonts w:ascii="Arial" w:hAnsi="Arial" w:cs="Arial"/>
            <w:b/>
          </w:rPr>
          <w:t>3. a</w:t>
        </w:r>
      </w:smartTag>
      <w:r>
        <w:rPr>
          <w:rFonts w:ascii="Arial" w:hAnsi="Arial" w:cs="Arial"/>
          <w:b/>
        </w:rPr>
        <w:t xml:space="preserve"> 5. třída</w:t>
      </w:r>
    </w:p>
    <w:p w:rsidR="00BA3906" w:rsidRDefault="00FC2DB6" w:rsidP="00EB2B56">
      <w:pPr>
        <w:rPr>
          <w:rFonts w:ascii="Arial" w:hAnsi="Arial" w:cs="Arial"/>
          <w:b/>
        </w:rPr>
      </w:pPr>
      <w:r>
        <w:rPr>
          <w:rFonts w:ascii="Arial" w:hAnsi="Arial" w:cs="Arial"/>
          <w:b/>
          <w:noProof/>
        </w:rPr>
        <w:drawing>
          <wp:inline distT="0" distB="0" distL="0" distR="0">
            <wp:extent cx="2438400" cy="1619250"/>
            <wp:effectExtent l="19050" t="0" r="0" b="0"/>
            <wp:docPr id="18" name="obrázek 18" descr="IMGP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0902"/>
                    <pic:cNvPicPr>
                      <a:picLocks noChangeAspect="1" noChangeArrowheads="1"/>
                    </pic:cNvPicPr>
                  </pic:nvPicPr>
                  <pic:blipFill>
                    <a:blip r:embed="rId67" cstate="print"/>
                    <a:srcRect/>
                    <a:stretch>
                      <a:fillRect/>
                    </a:stretch>
                  </pic:blipFill>
                  <pic:spPr bwMode="auto">
                    <a:xfrm>
                      <a:off x="0" y="0"/>
                      <a:ext cx="2438400" cy="1619250"/>
                    </a:xfrm>
                    <a:prstGeom prst="rect">
                      <a:avLst/>
                    </a:prstGeom>
                    <a:noFill/>
                    <a:ln w="9525">
                      <a:noFill/>
                      <a:miter lim="800000"/>
                      <a:headEnd/>
                      <a:tailEnd/>
                    </a:ln>
                  </pic:spPr>
                </pic:pic>
              </a:graphicData>
            </a:graphic>
          </wp:inline>
        </w:drawing>
      </w:r>
      <w:r w:rsidR="00BA3906">
        <w:rPr>
          <w:rFonts w:ascii="Arial" w:hAnsi="Arial" w:cs="Arial"/>
          <w:b/>
        </w:rPr>
        <w:t xml:space="preserve">   </w:t>
      </w:r>
      <w:r>
        <w:rPr>
          <w:rFonts w:ascii="Arial" w:hAnsi="Arial" w:cs="Arial"/>
          <w:b/>
          <w:noProof/>
        </w:rPr>
        <w:drawing>
          <wp:inline distT="0" distB="0" distL="0" distR="0">
            <wp:extent cx="2438400" cy="1619250"/>
            <wp:effectExtent l="19050" t="0" r="0" b="0"/>
            <wp:docPr id="19" name="obrázek 19" descr="IMGP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P0914"/>
                    <pic:cNvPicPr>
                      <a:picLocks noChangeAspect="1" noChangeArrowheads="1"/>
                    </pic:cNvPicPr>
                  </pic:nvPicPr>
                  <pic:blipFill>
                    <a:blip r:embed="rId68" cstate="print"/>
                    <a:srcRect/>
                    <a:stretch>
                      <a:fillRect/>
                    </a:stretch>
                  </pic:blipFill>
                  <pic:spPr bwMode="auto">
                    <a:xfrm>
                      <a:off x="0" y="0"/>
                      <a:ext cx="2438400" cy="1619250"/>
                    </a:xfrm>
                    <a:prstGeom prst="rect">
                      <a:avLst/>
                    </a:prstGeom>
                    <a:noFill/>
                    <a:ln w="9525">
                      <a:noFill/>
                      <a:miter lim="800000"/>
                      <a:headEnd/>
                      <a:tailEnd/>
                    </a:ln>
                  </pic:spPr>
                </pic:pic>
              </a:graphicData>
            </a:graphic>
          </wp:inline>
        </w:drawing>
      </w:r>
    </w:p>
    <w:p w:rsidR="00BA3906" w:rsidRDefault="00BA3906" w:rsidP="00EB2B56">
      <w:pPr>
        <w:rPr>
          <w:rFonts w:ascii="Arial" w:hAnsi="Arial" w:cs="Arial"/>
          <w:b/>
        </w:rPr>
      </w:pPr>
    </w:p>
    <w:p w:rsidR="002A6904" w:rsidRDefault="002A6904" w:rsidP="00EB2B56">
      <w:pPr>
        <w:rPr>
          <w:rFonts w:ascii="Arial" w:hAnsi="Arial" w:cs="Arial"/>
          <w:b/>
        </w:rPr>
      </w:pPr>
    </w:p>
    <w:p w:rsidR="002A6904" w:rsidRDefault="002A6904" w:rsidP="00EB2B56">
      <w:pPr>
        <w:rPr>
          <w:rFonts w:ascii="Arial" w:hAnsi="Arial" w:cs="Arial"/>
          <w:b/>
        </w:rPr>
      </w:pPr>
    </w:p>
    <w:p w:rsidR="002A6904" w:rsidRPr="002A6904" w:rsidRDefault="002A6904" w:rsidP="00EB2B56">
      <w:pPr>
        <w:rPr>
          <w:rFonts w:ascii="Arial" w:hAnsi="Arial" w:cs="Arial"/>
          <w:b/>
        </w:rPr>
      </w:pPr>
    </w:p>
    <w:p w:rsidR="0084132A" w:rsidRPr="0084132A" w:rsidRDefault="005102A2" w:rsidP="001938E3">
      <w:pPr>
        <w:pStyle w:val="Nadpis1"/>
        <w:numPr>
          <w:ilvl w:val="0"/>
          <w:numId w:val="0"/>
        </w:numPr>
        <w:ind w:left="170"/>
        <w:jc w:val="left"/>
      </w:pPr>
      <w:r w:rsidRPr="006B1AB2">
        <w:rPr>
          <w:highlight w:val="green"/>
        </w:rPr>
        <w:t>Z</w:t>
      </w:r>
      <w:r w:rsidR="00620E74" w:rsidRPr="006B1AB2">
        <w:rPr>
          <w:highlight w:val="green"/>
        </w:rPr>
        <w:t>ákladní údaje o hospodaření školy</w:t>
      </w:r>
      <w:bookmarkEnd w:id="818"/>
      <w:bookmarkEnd w:id="823"/>
      <w:bookmarkEnd w:id="824"/>
      <w:bookmarkEnd w:id="825"/>
      <w:bookmarkEnd w:id="826"/>
      <w:r w:rsidR="0084132A" w:rsidRPr="0084132A">
        <w:t xml:space="preserve"> </w:t>
      </w:r>
    </w:p>
    <w:p w:rsidR="00620E74" w:rsidRPr="0084132A" w:rsidRDefault="0084132A" w:rsidP="00DB1586">
      <w:pPr>
        <w:rPr>
          <w:rFonts w:ascii="Arial" w:hAnsi="Arial" w:cs="Arial"/>
          <w:i/>
          <w:sz w:val="28"/>
          <w:szCs w:val="28"/>
        </w:rPr>
      </w:pPr>
      <w:r w:rsidRPr="0084132A">
        <w:rPr>
          <w:rFonts w:ascii="Arial" w:hAnsi="Arial" w:cs="Arial"/>
          <w:i/>
          <w:sz w:val="28"/>
          <w:szCs w:val="28"/>
        </w:rPr>
        <w:t>Základní údaje o hospodaření školy</w:t>
      </w:r>
      <w:r w:rsidR="00CB2BE8">
        <w:rPr>
          <w:rFonts w:ascii="Arial" w:hAnsi="Arial" w:cs="Arial"/>
          <w:i/>
          <w:sz w:val="28"/>
          <w:szCs w:val="28"/>
        </w:rPr>
        <w:t xml:space="preserve"> na konci kalendářního roku 2010</w:t>
      </w:r>
    </w:p>
    <w:p w:rsidR="007E6D32" w:rsidRPr="00B4577E" w:rsidRDefault="007E6D32" w:rsidP="006E567A">
      <w:pPr>
        <w:jc w:val="right"/>
        <w:rPr>
          <w:bCs/>
          <w:sz w:val="16"/>
          <w:szCs w:val="16"/>
        </w:rPr>
      </w:pPr>
      <w:bookmarkStart w:id="828" w:name="_Toc230666697"/>
      <w:bookmarkStart w:id="829" w:name="_Toc230666836"/>
      <w:bookmarkStart w:id="830" w:name="_Toc230667230"/>
      <w:bookmarkStart w:id="831" w:name="_Toc231266420"/>
      <w:bookmarkStart w:id="832" w:name="_Toc231266793"/>
      <w:bookmarkStart w:id="833" w:name="_Toc231268032"/>
      <w:bookmarkStart w:id="834" w:name="_Toc231269809"/>
      <w:bookmarkStart w:id="835" w:name="_Toc231272949"/>
      <w:bookmarkStart w:id="836" w:name="_Toc231273253"/>
      <w:r>
        <w:t xml:space="preserve">v Kč </w:t>
      </w:r>
      <w:r w:rsidRPr="00B4577E">
        <w:rPr>
          <w:sz w:val="16"/>
          <w:szCs w:val="16"/>
        </w:rPr>
        <w:t>(na 2 des.</w:t>
      </w:r>
      <w:r w:rsidRPr="00B4577E">
        <w:rPr>
          <w:bCs/>
          <w:sz w:val="16"/>
          <w:szCs w:val="16"/>
        </w:rPr>
        <w:t xml:space="preserve">místa) </w:t>
      </w:r>
    </w:p>
    <w:tbl>
      <w:tblPr>
        <w:tblStyle w:val="Mkatabulky"/>
        <w:tblW w:w="0" w:type="auto"/>
        <w:tblLook w:val="01E0"/>
      </w:tblPr>
      <w:tblGrid>
        <w:gridCol w:w="7448"/>
        <w:gridCol w:w="1762"/>
      </w:tblGrid>
      <w:tr w:rsidR="007E6D32" w:rsidRPr="007E6D32">
        <w:trPr>
          <w:cnfStyle w:val="100000000000"/>
        </w:trPr>
        <w:tc>
          <w:tcPr>
            <w:cnfStyle w:val="001000000000"/>
            <w:tcW w:w="7448" w:type="dxa"/>
          </w:tcPr>
          <w:p w:rsidR="007E6D32" w:rsidRPr="007E6D32" w:rsidRDefault="007E6D32" w:rsidP="00AF222F">
            <w:r w:rsidRPr="007E6D32">
              <w:rPr>
                <w:b w:val="0"/>
                <w:bCs/>
              </w:rPr>
              <w:t>Příjmy celkem (bez státních prostředků)</w:t>
            </w:r>
            <w:r w:rsidRPr="007E6D32">
              <w:t>:</w:t>
            </w:r>
          </w:p>
        </w:tc>
        <w:tc>
          <w:tcPr>
            <w:tcW w:w="1762" w:type="dxa"/>
          </w:tcPr>
          <w:p w:rsidR="007E6D32" w:rsidRPr="007E6D32" w:rsidRDefault="007E6D32" w:rsidP="00AF222F">
            <w:pPr>
              <w:jc w:val="right"/>
              <w:cnfStyle w:val="100000000000"/>
            </w:pPr>
            <w:r w:rsidRPr="007E6D32">
              <w:t>6755091,89</w:t>
            </w:r>
          </w:p>
        </w:tc>
      </w:tr>
      <w:tr w:rsidR="007E6D32" w:rsidRPr="007E6D32">
        <w:tc>
          <w:tcPr>
            <w:cnfStyle w:val="001000000000"/>
            <w:tcW w:w="7448" w:type="dxa"/>
          </w:tcPr>
          <w:p w:rsidR="007E6D32" w:rsidRPr="007E6D32" w:rsidRDefault="007E6D32" w:rsidP="00AF222F">
            <w:r w:rsidRPr="007E6D32">
              <w:t>Příjmy od zletilých žáků, rodičů nebo jiných zákonných zástupců, z toho:</w:t>
            </w:r>
          </w:p>
        </w:tc>
        <w:tc>
          <w:tcPr>
            <w:tcW w:w="1762" w:type="dxa"/>
          </w:tcPr>
          <w:p w:rsidR="007E6D32" w:rsidRPr="007E6D32" w:rsidRDefault="007E6D32" w:rsidP="00AF222F">
            <w:pPr>
              <w:jc w:val="right"/>
              <w:cnfStyle w:val="000000000000"/>
            </w:pPr>
            <w:r w:rsidRPr="007E6D32">
              <w:t>2108857,87</w:t>
            </w:r>
          </w:p>
        </w:tc>
      </w:tr>
      <w:tr w:rsidR="007E6D32" w:rsidRPr="007E6D32">
        <w:tc>
          <w:tcPr>
            <w:cnfStyle w:val="001000000000"/>
            <w:tcW w:w="7448" w:type="dxa"/>
          </w:tcPr>
          <w:p w:rsidR="007E6D32" w:rsidRPr="007E6D32" w:rsidRDefault="007E6D32" w:rsidP="00AF222F">
            <w:r w:rsidRPr="007E6D32">
              <w:t>- školné</w:t>
            </w:r>
          </w:p>
        </w:tc>
        <w:tc>
          <w:tcPr>
            <w:tcW w:w="1762" w:type="dxa"/>
          </w:tcPr>
          <w:p w:rsidR="007E6D32" w:rsidRPr="007E6D32" w:rsidRDefault="007E6D32" w:rsidP="00AF222F">
            <w:pPr>
              <w:jc w:val="right"/>
              <w:cnfStyle w:val="000000000000"/>
            </w:pPr>
            <w:r w:rsidRPr="007E6D32">
              <w:t>50450</w:t>
            </w:r>
          </w:p>
        </w:tc>
      </w:tr>
      <w:tr w:rsidR="007E6D32" w:rsidRPr="007E6D32">
        <w:tc>
          <w:tcPr>
            <w:cnfStyle w:val="001000000000"/>
            <w:tcW w:w="7448" w:type="dxa"/>
          </w:tcPr>
          <w:p w:rsidR="007E6D32" w:rsidRPr="007E6D32" w:rsidRDefault="007E6D32" w:rsidP="00AF222F">
            <w:r w:rsidRPr="007E6D32">
              <w:t>- stravné děti</w:t>
            </w:r>
          </w:p>
        </w:tc>
        <w:tc>
          <w:tcPr>
            <w:tcW w:w="1762" w:type="dxa"/>
          </w:tcPr>
          <w:p w:rsidR="007E6D32" w:rsidRPr="007E6D32" w:rsidRDefault="007E6D32" w:rsidP="00AF222F">
            <w:pPr>
              <w:jc w:val="right"/>
              <w:cnfStyle w:val="000000000000"/>
            </w:pPr>
            <w:r w:rsidRPr="007E6D32">
              <w:t>1225903,87</w:t>
            </w:r>
          </w:p>
        </w:tc>
      </w:tr>
      <w:tr w:rsidR="007E6D32" w:rsidRPr="007E6D32">
        <w:tc>
          <w:tcPr>
            <w:cnfStyle w:val="001000000000"/>
            <w:tcW w:w="7448" w:type="dxa"/>
          </w:tcPr>
          <w:p w:rsidR="007E6D32" w:rsidRPr="007E6D32" w:rsidRDefault="007E6D32" w:rsidP="00AF222F">
            <w:r w:rsidRPr="007E6D32">
              <w:t>- stravné dospělí</w:t>
            </w:r>
          </w:p>
        </w:tc>
        <w:tc>
          <w:tcPr>
            <w:tcW w:w="1762" w:type="dxa"/>
          </w:tcPr>
          <w:p w:rsidR="007E6D32" w:rsidRPr="007E6D32" w:rsidRDefault="007E6D32" w:rsidP="00AF222F">
            <w:pPr>
              <w:jc w:val="right"/>
              <w:cnfStyle w:val="000000000000"/>
            </w:pPr>
            <w:r w:rsidRPr="007E6D32">
              <w:t>264674,00</w:t>
            </w:r>
          </w:p>
        </w:tc>
      </w:tr>
      <w:tr w:rsidR="007E6D32" w:rsidRPr="007E6D32">
        <w:tc>
          <w:tcPr>
            <w:cnfStyle w:val="001000000000"/>
            <w:tcW w:w="7448" w:type="dxa"/>
          </w:tcPr>
          <w:p w:rsidR="007E6D32" w:rsidRPr="007E6D32" w:rsidRDefault="007E6D32" w:rsidP="00AF222F">
            <w:r w:rsidRPr="007E6D32">
              <w:t>Příspěvek od zřizovatele</w:t>
            </w:r>
          </w:p>
        </w:tc>
        <w:tc>
          <w:tcPr>
            <w:tcW w:w="1762" w:type="dxa"/>
          </w:tcPr>
          <w:p w:rsidR="007E6D32" w:rsidRPr="007E6D32" w:rsidRDefault="007E6D32" w:rsidP="00AF222F">
            <w:pPr>
              <w:jc w:val="right"/>
              <w:cnfStyle w:val="000000000000"/>
            </w:pPr>
            <w:r w:rsidRPr="007E6D32">
              <w:t>4107620</w:t>
            </w:r>
          </w:p>
        </w:tc>
      </w:tr>
      <w:tr w:rsidR="007E6D32" w:rsidRPr="007E6D32">
        <w:tc>
          <w:tcPr>
            <w:cnfStyle w:val="001000000000"/>
            <w:tcW w:w="7448" w:type="dxa"/>
          </w:tcPr>
          <w:p w:rsidR="007E6D32" w:rsidRPr="007E6D32" w:rsidRDefault="007E6D32" w:rsidP="00AF222F">
            <w:r w:rsidRPr="007E6D32">
              <w:t>Zúčtování fondů (RF)</w:t>
            </w:r>
          </w:p>
        </w:tc>
        <w:tc>
          <w:tcPr>
            <w:tcW w:w="1762" w:type="dxa"/>
          </w:tcPr>
          <w:p w:rsidR="007E6D32" w:rsidRPr="007E6D32" w:rsidRDefault="007E6D32" w:rsidP="00AF222F">
            <w:pPr>
              <w:jc w:val="right"/>
              <w:cnfStyle w:val="000000000000"/>
            </w:pPr>
            <w:r w:rsidRPr="007E6D32">
              <w:t>62356,08</w:t>
            </w:r>
          </w:p>
        </w:tc>
      </w:tr>
      <w:tr w:rsidR="007E6D32" w:rsidRPr="007E6D32">
        <w:tc>
          <w:tcPr>
            <w:cnfStyle w:val="001000000000"/>
            <w:tcW w:w="7448" w:type="dxa"/>
          </w:tcPr>
          <w:p w:rsidR="007E6D32" w:rsidRPr="007E6D32" w:rsidRDefault="007E6D32" w:rsidP="00AF222F">
            <w:r w:rsidRPr="007E6D32">
              <w:t>Dary</w:t>
            </w:r>
          </w:p>
        </w:tc>
        <w:tc>
          <w:tcPr>
            <w:tcW w:w="1762" w:type="dxa"/>
          </w:tcPr>
          <w:p w:rsidR="007E6D32" w:rsidRPr="007E6D32" w:rsidRDefault="007E6D32" w:rsidP="00AF222F">
            <w:pPr>
              <w:jc w:val="right"/>
              <w:cnfStyle w:val="000000000000"/>
            </w:pPr>
            <w:r w:rsidRPr="007E6D32">
              <w:t>0</w:t>
            </w:r>
          </w:p>
        </w:tc>
      </w:tr>
      <w:tr w:rsidR="007E6D32" w:rsidRPr="007E6D32">
        <w:tc>
          <w:tcPr>
            <w:cnfStyle w:val="001000000000"/>
            <w:tcW w:w="7448" w:type="dxa"/>
          </w:tcPr>
          <w:p w:rsidR="007E6D32" w:rsidRPr="007E6D32" w:rsidRDefault="007E6D32" w:rsidP="00AF222F">
            <w:r w:rsidRPr="007E6D32">
              <w:t>Ostatní</w:t>
            </w:r>
          </w:p>
        </w:tc>
        <w:tc>
          <w:tcPr>
            <w:tcW w:w="1762" w:type="dxa"/>
          </w:tcPr>
          <w:p w:rsidR="007E6D32" w:rsidRPr="007E6D32" w:rsidRDefault="007E6D32" w:rsidP="00AF222F">
            <w:pPr>
              <w:jc w:val="right"/>
              <w:cnfStyle w:val="000000000000"/>
            </w:pPr>
            <w:r w:rsidRPr="007E6D32">
              <w:t>476257,94</w:t>
            </w:r>
          </w:p>
        </w:tc>
      </w:tr>
      <w:tr w:rsidR="007E6D32" w:rsidRPr="007E6D32">
        <w:tc>
          <w:tcPr>
            <w:cnfStyle w:val="001000000000"/>
            <w:tcW w:w="7448" w:type="dxa"/>
          </w:tcPr>
          <w:p w:rsidR="007E6D32" w:rsidRPr="007E6D32" w:rsidRDefault="007E6D32" w:rsidP="00AF222F">
            <w:pPr>
              <w:rPr>
                <w:b w:val="0"/>
                <w:i/>
              </w:rPr>
            </w:pPr>
            <w:r w:rsidRPr="007E6D32">
              <w:rPr>
                <w:b w:val="0"/>
                <w:i/>
              </w:rPr>
              <w:t>Příjmy z hospodářské  činnosti:</w:t>
            </w:r>
          </w:p>
        </w:tc>
        <w:tc>
          <w:tcPr>
            <w:tcW w:w="1762" w:type="dxa"/>
          </w:tcPr>
          <w:p w:rsidR="007E6D32" w:rsidRPr="007E6D32" w:rsidRDefault="007E6D32" w:rsidP="00AF222F">
            <w:pPr>
              <w:jc w:val="right"/>
              <w:cnfStyle w:val="000000000000"/>
            </w:pPr>
            <w:r w:rsidRPr="007E6D32">
              <w:t>0</w:t>
            </w:r>
          </w:p>
        </w:tc>
      </w:tr>
    </w:tbl>
    <w:p w:rsidR="007E6D32" w:rsidRPr="007E6D32" w:rsidRDefault="007E6D32" w:rsidP="007E6D32"/>
    <w:tbl>
      <w:tblPr>
        <w:tblStyle w:val="Mkatabulky"/>
        <w:tblW w:w="0" w:type="auto"/>
        <w:tblLook w:val="01E0"/>
      </w:tblPr>
      <w:tblGrid>
        <w:gridCol w:w="7450"/>
        <w:gridCol w:w="1762"/>
      </w:tblGrid>
      <w:tr w:rsidR="007E6D32" w:rsidRPr="007E6D32">
        <w:trPr>
          <w:cnfStyle w:val="100000000000"/>
        </w:trPr>
        <w:tc>
          <w:tcPr>
            <w:cnfStyle w:val="001000000000"/>
            <w:tcW w:w="7450" w:type="dxa"/>
          </w:tcPr>
          <w:p w:rsidR="007E6D32" w:rsidRPr="007E6D32" w:rsidRDefault="007E6D32" w:rsidP="00AF222F">
            <w:r w:rsidRPr="007E6D32">
              <w:rPr>
                <w:b w:val="0"/>
                <w:bCs/>
              </w:rPr>
              <w:t>Provozní výdaje celkem</w:t>
            </w:r>
            <w:r w:rsidRPr="007E6D32">
              <w:t>:</w:t>
            </w:r>
          </w:p>
        </w:tc>
        <w:tc>
          <w:tcPr>
            <w:tcW w:w="1762" w:type="dxa"/>
          </w:tcPr>
          <w:p w:rsidR="007E6D32" w:rsidRPr="007E6D32" w:rsidRDefault="007E6D32" w:rsidP="00AF222F">
            <w:pPr>
              <w:jc w:val="right"/>
              <w:cnfStyle w:val="100000000000"/>
            </w:pPr>
            <w:r w:rsidRPr="007E6D32">
              <w:t>6837092,09</w:t>
            </w:r>
          </w:p>
        </w:tc>
      </w:tr>
      <w:tr w:rsidR="007E6D32" w:rsidRPr="007E6D32">
        <w:tc>
          <w:tcPr>
            <w:cnfStyle w:val="001000000000"/>
            <w:tcW w:w="7450" w:type="dxa"/>
          </w:tcPr>
          <w:p w:rsidR="007E6D32" w:rsidRPr="007E6D32" w:rsidRDefault="007E6D32" w:rsidP="00AF222F">
            <w:r w:rsidRPr="007E6D32">
              <w:t>Neinvestiční výdaje celkem, z toho:</w:t>
            </w:r>
          </w:p>
        </w:tc>
        <w:tc>
          <w:tcPr>
            <w:tcW w:w="1762" w:type="dxa"/>
          </w:tcPr>
          <w:p w:rsidR="007E6D32" w:rsidRPr="007E6D32" w:rsidRDefault="007E6D32" w:rsidP="00AF222F">
            <w:pPr>
              <w:jc w:val="right"/>
              <w:cnfStyle w:val="000000000000"/>
            </w:pPr>
            <w:r w:rsidRPr="007E6D32">
              <w:t>6837092,09</w:t>
            </w:r>
          </w:p>
        </w:tc>
      </w:tr>
      <w:tr w:rsidR="007E6D32" w:rsidRPr="007E6D32">
        <w:tc>
          <w:tcPr>
            <w:cnfStyle w:val="001000000000"/>
            <w:tcW w:w="7450" w:type="dxa"/>
          </w:tcPr>
          <w:p w:rsidR="007E6D32" w:rsidRPr="007E6D32" w:rsidRDefault="007E6D32" w:rsidP="00AF222F">
            <w:r w:rsidRPr="007E6D32">
              <w:t>- náklady na platy pracovníků školy z prostředků obce</w:t>
            </w:r>
          </w:p>
        </w:tc>
        <w:tc>
          <w:tcPr>
            <w:tcW w:w="1762" w:type="dxa"/>
          </w:tcPr>
          <w:p w:rsidR="007E6D32" w:rsidRPr="007E6D32" w:rsidRDefault="007E6D32" w:rsidP="00AF222F">
            <w:pPr>
              <w:jc w:val="right"/>
              <w:cnfStyle w:val="000000000000"/>
            </w:pPr>
            <w:r w:rsidRPr="007E6D32">
              <w:t>289253</w:t>
            </w:r>
          </w:p>
        </w:tc>
      </w:tr>
      <w:tr w:rsidR="007E6D32" w:rsidRPr="007E6D32">
        <w:tc>
          <w:tcPr>
            <w:cnfStyle w:val="001000000000"/>
            <w:tcW w:w="7450" w:type="dxa"/>
          </w:tcPr>
          <w:p w:rsidR="007E6D32" w:rsidRPr="007E6D32" w:rsidRDefault="007E6D32" w:rsidP="00AF222F">
            <w:r w:rsidRPr="007E6D32">
              <w:t>- ostatní osobní náklady (dohody)</w:t>
            </w:r>
          </w:p>
        </w:tc>
        <w:tc>
          <w:tcPr>
            <w:tcW w:w="1762" w:type="dxa"/>
          </w:tcPr>
          <w:p w:rsidR="007E6D32" w:rsidRPr="007E6D32" w:rsidRDefault="007E6D32" w:rsidP="00AF222F">
            <w:pPr>
              <w:jc w:val="right"/>
              <w:cnfStyle w:val="000000000000"/>
            </w:pPr>
            <w:r w:rsidRPr="007E6D32">
              <w:t>193787</w:t>
            </w:r>
          </w:p>
        </w:tc>
      </w:tr>
      <w:tr w:rsidR="007E6D32" w:rsidRPr="007E6D32">
        <w:tc>
          <w:tcPr>
            <w:cnfStyle w:val="001000000000"/>
            <w:tcW w:w="7450" w:type="dxa"/>
          </w:tcPr>
          <w:p w:rsidR="007E6D32" w:rsidRPr="007E6D32" w:rsidRDefault="007E6D32" w:rsidP="00AF222F">
            <w:r w:rsidRPr="007E6D32">
              <w:t>- zákonné odvody sociálního a zdravotního pojištění včetně FKSP</w:t>
            </w:r>
          </w:p>
        </w:tc>
        <w:tc>
          <w:tcPr>
            <w:tcW w:w="1762" w:type="dxa"/>
          </w:tcPr>
          <w:p w:rsidR="007E6D32" w:rsidRPr="007E6D32" w:rsidRDefault="007E6D32" w:rsidP="00AF222F">
            <w:pPr>
              <w:jc w:val="right"/>
              <w:cnfStyle w:val="000000000000"/>
            </w:pPr>
            <w:r w:rsidRPr="007E6D32">
              <w:t>131901</w:t>
            </w:r>
          </w:p>
        </w:tc>
      </w:tr>
      <w:tr w:rsidR="007E6D32" w:rsidRPr="007E6D32">
        <w:tc>
          <w:tcPr>
            <w:cnfStyle w:val="001000000000"/>
            <w:tcW w:w="7450" w:type="dxa"/>
          </w:tcPr>
          <w:p w:rsidR="007E6D32" w:rsidRPr="007E6D32" w:rsidRDefault="007E6D32" w:rsidP="00AF222F">
            <w:r w:rsidRPr="007E6D32">
              <w:t>- výdaje na učebnice, učební texty a učební pomůcky</w:t>
            </w:r>
          </w:p>
        </w:tc>
        <w:tc>
          <w:tcPr>
            <w:tcW w:w="1762" w:type="dxa"/>
          </w:tcPr>
          <w:p w:rsidR="007E6D32" w:rsidRPr="007E6D32" w:rsidRDefault="007E6D32" w:rsidP="00AF222F">
            <w:pPr>
              <w:jc w:val="right"/>
              <w:cnfStyle w:val="000000000000"/>
            </w:pPr>
            <w:r w:rsidRPr="007E6D32">
              <w:t>0</w:t>
            </w:r>
          </w:p>
        </w:tc>
      </w:tr>
      <w:tr w:rsidR="007E6D32" w:rsidRPr="007E6D32">
        <w:tc>
          <w:tcPr>
            <w:cnfStyle w:val="001000000000"/>
            <w:tcW w:w="7450" w:type="dxa"/>
          </w:tcPr>
          <w:p w:rsidR="007E6D32" w:rsidRPr="007E6D32" w:rsidRDefault="007E6D32" w:rsidP="00AF222F">
            <w:r w:rsidRPr="007E6D32">
              <w:t>Ostatní provozní náklady:</w:t>
            </w:r>
          </w:p>
        </w:tc>
        <w:tc>
          <w:tcPr>
            <w:tcW w:w="1762" w:type="dxa"/>
          </w:tcPr>
          <w:p w:rsidR="007E6D32" w:rsidRPr="007E6D32" w:rsidRDefault="007E6D32" w:rsidP="00AF222F">
            <w:pPr>
              <w:jc w:val="right"/>
              <w:cnfStyle w:val="000000000000"/>
            </w:pPr>
            <w:r w:rsidRPr="007E6D32">
              <w:t>6222151,09</w:t>
            </w:r>
          </w:p>
        </w:tc>
      </w:tr>
      <w:tr w:rsidR="007E6D32" w:rsidRPr="007E6D32">
        <w:tc>
          <w:tcPr>
            <w:cnfStyle w:val="001000000000"/>
            <w:tcW w:w="7450" w:type="dxa"/>
          </w:tcPr>
          <w:p w:rsidR="007E6D32" w:rsidRPr="007E6D32" w:rsidRDefault="007E6D32" w:rsidP="00AF222F">
            <w:r w:rsidRPr="007E6D32">
              <w:t>- údržba</w:t>
            </w:r>
          </w:p>
        </w:tc>
        <w:tc>
          <w:tcPr>
            <w:tcW w:w="1762" w:type="dxa"/>
          </w:tcPr>
          <w:p w:rsidR="007E6D32" w:rsidRPr="007E6D32" w:rsidRDefault="007E6D32" w:rsidP="00AF222F">
            <w:pPr>
              <w:jc w:val="right"/>
              <w:cnfStyle w:val="000000000000"/>
            </w:pPr>
            <w:r w:rsidRPr="007E6D32">
              <w:t>589796,66</w:t>
            </w:r>
          </w:p>
        </w:tc>
      </w:tr>
      <w:tr w:rsidR="007E6D32" w:rsidRPr="007E6D32">
        <w:tc>
          <w:tcPr>
            <w:cnfStyle w:val="001000000000"/>
            <w:tcW w:w="7450" w:type="dxa"/>
          </w:tcPr>
          <w:p w:rsidR="007E6D32" w:rsidRPr="007E6D32" w:rsidRDefault="007E6D32" w:rsidP="00AF222F">
            <w:r w:rsidRPr="007E6D32">
              <w:t>- el. energie</w:t>
            </w:r>
          </w:p>
        </w:tc>
        <w:tc>
          <w:tcPr>
            <w:tcW w:w="1762" w:type="dxa"/>
          </w:tcPr>
          <w:p w:rsidR="007E6D32" w:rsidRPr="007E6D32" w:rsidRDefault="007E6D32" w:rsidP="00AF222F">
            <w:pPr>
              <w:jc w:val="right"/>
              <w:cnfStyle w:val="000000000000"/>
            </w:pPr>
            <w:r w:rsidRPr="007E6D32">
              <w:t>754189,10</w:t>
            </w:r>
          </w:p>
        </w:tc>
      </w:tr>
      <w:tr w:rsidR="007E6D32" w:rsidRPr="007E6D32">
        <w:tc>
          <w:tcPr>
            <w:cnfStyle w:val="001000000000"/>
            <w:tcW w:w="7450" w:type="dxa"/>
          </w:tcPr>
          <w:p w:rsidR="007E6D32" w:rsidRPr="007E6D32" w:rsidRDefault="007E6D32" w:rsidP="00AF222F">
            <w:r w:rsidRPr="007E6D32">
              <w:t>- voda</w:t>
            </w:r>
          </w:p>
        </w:tc>
        <w:tc>
          <w:tcPr>
            <w:tcW w:w="1762" w:type="dxa"/>
          </w:tcPr>
          <w:p w:rsidR="007E6D32" w:rsidRPr="007E6D32" w:rsidRDefault="007E6D32" w:rsidP="00AF222F">
            <w:pPr>
              <w:jc w:val="right"/>
              <w:cnfStyle w:val="000000000000"/>
            </w:pPr>
            <w:r w:rsidRPr="007E6D32">
              <w:t>316081,18</w:t>
            </w:r>
          </w:p>
        </w:tc>
      </w:tr>
      <w:tr w:rsidR="007E6D32" w:rsidRPr="007E6D32">
        <w:tc>
          <w:tcPr>
            <w:cnfStyle w:val="001000000000"/>
            <w:tcW w:w="7450" w:type="dxa"/>
          </w:tcPr>
          <w:p w:rsidR="007E6D32" w:rsidRPr="007E6D32" w:rsidRDefault="007E6D32" w:rsidP="00AF222F">
            <w:r w:rsidRPr="007E6D32">
              <w:t>- plyn (dodávka tepla)</w:t>
            </w:r>
          </w:p>
        </w:tc>
        <w:tc>
          <w:tcPr>
            <w:tcW w:w="1762" w:type="dxa"/>
          </w:tcPr>
          <w:p w:rsidR="007E6D32" w:rsidRPr="007E6D32" w:rsidRDefault="007E6D32" w:rsidP="00AF222F">
            <w:pPr>
              <w:jc w:val="right"/>
              <w:cnfStyle w:val="000000000000"/>
            </w:pPr>
            <w:r w:rsidRPr="007E6D32">
              <w:t>1419068,92</w:t>
            </w:r>
          </w:p>
        </w:tc>
      </w:tr>
      <w:tr w:rsidR="007E6D32" w:rsidRPr="007E6D32">
        <w:tc>
          <w:tcPr>
            <w:cnfStyle w:val="001000000000"/>
            <w:tcW w:w="7450" w:type="dxa"/>
          </w:tcPr>
          <w:p w:rsidR="007E6D32" w:rsidRPr="007E6D32" w:rsidRDefault="007E6D32" w:rsidP="00AF222F">
            <w:r w:rsidRPr="007E6D32">
              <w:t>- všeobecný materiál</w:t>
            </w:r>
          </w:p>
        </w:tc>
        <w:tc>
          <w:tcPr>
            <w:tcW w:w="1762" w:type="dxa"/>
          </w:tcPr>
          <w:p w:rsidR="007E6D32" w:rsidRPr="007E6D32" w:rsidRDefault="007E6D32" w:rsidP="00AF222F">
            <w:pPr>
              <w:jc w:val="right"/>
              <w:cnfStyle w:val="000000000000"/>
            </w:pPr>
            <w:r w:rsidRPr="007E6D32">
              <w:t>333170,73</w:t>
            </w:r>
          </w:p>
        </w:tc>
      </w:tr>
      <w:tr w:rsidR="007E6D32" w:rsidRPr="007E6D32">
        <w:tc>
          <w:tcPr>
            <w:cnfStyle w:val="001000000000"/>
            <w:tcW w:w="7450" w:type="dxa"/>
          </w:tcPr>
          <w:p w:rsidR="007E6D32" w:rsidRPr="007E6D32" w:rsidRDefault="007E6D32" w:rsidP="00AF222F">
            <w:r w:rsidRPr="007E6D32">
              <w:t>- DDHM</w:t>
            </w:r>
          </w:p>
        </w:tc>
        <w:tc>
          <w:tcPr>
            <w:tcW w:w="1762" w:type="dxa"/>
          </w:tcPr>
          <w:p w:rsidR="007E6D32" w:rsidRPr="007E6D32" w:rsidRDefault="007E6D32" w:rsidP="00AF222F">
            <w:pPr>
              <w:jc w:val="right"/>
              <w:cnfStyle w:val="000000000000"/>
            </w:pPr>
            <w:r w:rsidRPr="007E6D32">
              <w:t>152756</w:t>
            </w:r>
          </w:p>
        </w:tc>
      </w:tr>
      <w:tr w:rsidR="007E6D32" w:rsidRPr="007E6D32">
        <w:tc>
          <w:tcPr>
            <w:cnfStyle w:val="001000000000"/>
            <w:tcW w:w="7450" w:type="dxa"/>
          </w:tcPr>
          <w:p w:rsidR="007E6D32" w:rsidRPr="007E6D32" w:rsidRDefault="007E6D32" w:rsidP="00AF222F">
            <w:r w:rsidRPr="007E6D32">
              <w:t>- potraviny</w:t>
            </w:r>
          </w:p>
        </w:tc>
        <w:tc>
          <w:tcPr>
            <w:tcW w:w="1762" w:type="dxa"/>
          </w:tcPr>
          <w:p w:rsidR="007E6D32" w:rsidRPr="007E6D32" w:rsidRDefault="007E6D32" w:rsidP="00AF222F">
            <w:pPr>
              <w:jc w:val="right"/>
              <w:cnfStyle w:val="000000000000"/>
            </w:pPr>
            <w:r w:rsidRPr="007E6D32">
              <w:t>1490577,87</w:t>
            </w:r>
          </w:p>
        </w:tc>
      </w:tr>
      <w:tr w:rsidR="007E6D32" w:rsidRPr="007E6D32">
        <w:tc>
          <w:tcPr>
            <w:cnfStyle w:val="001000000000"/>
            <w:tcW w:w="7450" w:type="dxa"/>
          </w:tcPr>
          <w:p w:rsidR="007E6D32" w:rsidRPr="007E6D32" w:rsidRDefault="007E6D32" w:rsidP="00AF222F">
            <w:r w:rsidRPr="007E6D32">
              <w:t>- poštovné</w:t>
            </w:r>
          </w:p>
        </w:tc>
        <w:tc>
          <w:tcPr>
            <w:tcW w:w="1762" w:type="dxa"/>
          </w:tcPr>
          <w:p w:rsidR="007E6D32" w:rsidRPr="007E6D32" w:rsidRDefault="007E6D32" w:rsidP="00AF222F">
            <w:pPr>
              <w:jc w:val="right"/>
              <w:cnfStyle w:val="000000000000"/>
            </w:pPr>
            <w:r w:rsidRPr="007E6D32">
              <w:t>4886</w:t>
            </w:r>
          </w:p>
        </w:tc>
      </w:tr>
      <w:tr w:rsidR="007E6D32" w:rsidRPr="007E6D32">
        <w:tc>
          <w:tcPr>
            <w:cnfStyle w:val="001000000000"/>
            <w:tcW w:w="7450" w:type="dxa"/>
          </w:tcPr>
          <w:p w:rsidR="007E6D32" w:rsidRPr="007E6D32" w:rsidRDefault="007E6D32" w:rsidP="00AF222F">
            <w:r w:rsidRPr="007E6D32">
              <w:t>- telefony</w:t>
            </w:r>
          </w:p>
        </w:tc>
        <w:tc>
          <w:tcPr>
            <w:tcW w:w="1762" w:type="dxa"/>
          </w:tcPr>
          <w:p w:rsidR="007E6D32" w:rsidRPr="007E6D32" w:rsidRDefault="007E6D32" w:rsidP="00AF222F">
            <w:pPr>
              <w:jc w:val="right"/>
              <w:cnfStyle w:val="000000000000"/>
            </w:pPr>
            <w:r w:rsidRPr="007E6D32">
              <w:t>64976,05</w:t>
            </w:r>
          </w:p>
        </w:tc>
      </w:tr>
      <w:tr w:rsidR="007E6D32" w:rsidRPr="007E6D32">
        <w:tc>
          <w:tcPr>
            <w:cnfStyle w:val="001000000000"/>
            <w:tcW w:w="7450" w:type="dxa"/>
          </w:tcPr>
          <w:p w:rsidR="007E6D32" w:rsidRPr="007E6D32" w:rsidRDefault="007E6D32" w:rsidP="00AF222F">
            <w:r w:rsidRPr="007E6D32">
              <w:t>- ostatní služby (účet 518)</w:t>
            </w:r>
          </w:p>
        </w:tc>
        <w:tc>
          <w:tcPr>
            <w:tcW w:w="1762" w:type="dxa"/>
          </w:tcPr>
          <w:p w:rsidR="007E6D32" w:rsidRPr="007E6D32" w:rsidRDefault="007E6D32" w:rsidP="00AF222F">
            <w:pPr>
              <w:jc w:val="right"/>
              <w:cnfStyle w:val="000000000000"/>
            </w:pPr>
            <w:r w:rsidRPr="007E6D32">
              <w:t>896565,80</w:t>
            </w:r>
          </w:p>
        </w:tc>
      </w:tr>
      <w:tr w:rsidR="007E6D32" w:rsidRPr="007E6D32">
        <w:tc>
          <w:tcPr>
            <w:cnfStyle w:val="001000000000"/>
            <w:tcW w:w="7450" w:type="dxa"/>
          </w:tcPr>
          <w:p w:rsidR="007E6D32" w:rsidRPr="007E6D32" w:rsidRDefault="007E6D32" w:rsidP="00AF222F">
            <w:r w:rsidRPr="007E6D32">
              <w:t>- odpisy</w:t>
            </w:r>
          </w:p>
        </w:tc>
        <w:tc>
          <w:tcPr>
            <w:tcW w:w="1762" w:type="dxa"/>
          </w:tcPr>
          <w:p w:rsidR="007E6D32" w:rsidRPr="007E6D32" w:rsidRDefault="007E6D32" w:rsidP="00AF222F">
            <w:pPr>
              <w:jc w:val="right"/>
              <w:cnfStyle w:val="000000000000"/>
            </w:pPr>
            <w:r w:rsidRPr="007E6D32">
              <w:t>124874</w:t>
            </w:r>
          </w:p>
        </w:tc>
      </w:tr>
      <w:tr w:rsidR="007E6D32" w:rsidRPr="007E6D32">
        <w:tc>
          <w:tcPr>
            <w:cnfStyle w:val="001000000000"/>
            <w:tcW w:w="7450" w:type="dxa"/>
          </w:tcPr>
          <w:p w:rsidR="007E6D32" w:rsidRPr="007E6D32" w:rsidRDefault="007E6D32" w:rsidP="00AF222F">
            <w:r w:rsidRPr="007E6D32">
              <w:t>- všechny ostatní náklady</w:t>
            </w:r>
          </w:p>
        </w:tc>
        <w:tc>
          <w:tcPr>
            <w:tcW w:w="1762" w:type="dxa"/>
          </w:tcPr>
          <w:p w:rsidR="007E6D32" w:rsidRPr="007E6D32" w:rsidRDefault="007E6D32" w:rsidP="00AF222F">
            <w:pPr>
              <w:jc w:val="right"/>
              <w:cnfStyle w:val="000000000000"/>
            </w:pPr>
            <w:r w:rsidRPr="007E6D32">
              <w:t>75208,78</w:t>
            </w:r>
          </w:p>
        </w:tc>
      </w:tr>
      <w:tr w:rsidR="007E6D32" w:rsidRPr="007E6D32">
        <w:tc>
          <w:tcPr>
            <w:cnfStyle w:val="001000000000"/>
            <w:tcW w:w="7450" w:type="dxa"/>
          </w:tcPr>
          <w:p w:rsidR="007E6D32" w:rsidRPr="007E6D32" w:rsidRDefault="007E6D32" w:rsidP="00AF222F">
            <w:pPr>
              <w:rPr>
                <w:b w:val="0"/>
                <w:i/>
              </w:rPr>
            </w:pPr>
            <w:r w:rsidRPr="007E6D32">
              <w:rPr>
                <w:b w:val="0"/>
                <w:i/>
              </w:rPr>
              <w:t>Výdaje hospodářské činnosti:</w:t>
            </w:r>
          </w:p>
        </w:tc>
        <w:tc>
          <w:tcPr>
            <w:tcW w:w="1762" w:type="dxa"/>
          </w:tcPr>
          <w:p w:rsidR="007E6D32" w:rsidRPr="007E6D32" w:rsidRDefault="007E6D32" w:rsidP="00AF222F">
            <w:pPr>
              <w:jc w:val="right"/>
              <w:cnfStyle w:val="000000000000"/>
            </w:pPr>
            <w:r w:rsidRPr="007E6D32">
              <w:t>0</w:t>
            </w:r>
          </w:p>
        </w:tc>
      </w:tr>
    </w:tbl>
    <w:p w:rsidR="007E6D32" w:rsidRPr="007E6D32" w:rsidRDefault="007E6D32" w:rsidP="007E6D32"/>
    <w:tbl>
      <w:tblPr>
        <w:tblStyle w:val="Mkatabulky"/>
        <w:tblW w:w="0" w:type="auto"/>
        <w:tblLook w:val="01E0"/>
      </w:tblPr>
      <w:tblGrid>
        <w:gridCol w:w="7483"/>
        <w:gridCol w:w="1727"/>
      </w:tblGrid>
      <w:tr w:rsidR="007E6D32" w:rsidRPr="007E6D32">
        <w:trPr>
          <w:cnfStyle w:val="100000000000"/>
        </w:trPr>
        <w:tc>
          <w:tcPr>
            <w:cnfStyle w:val="001000000000"/>
            <w:tcW w:w="7483" w:type="dxa"/>
          </w:tcPr>
          <w:p w:rsidR="007E6D32" w:rsidRPr="007E6D32" w:rsidRDefault="007E6D32" w:rsidP="00AF222F">
            <w:r w:rsidRPr="007E6D32">
              <w:t xml:space="preserve">Hospodářský výsledek </w:t>
            </w:r>
          </w:p>
        </w:tc>
        <w:tc>
          <w:tcPr>
            <w:tcW w:w="1727" w:type="dxa"/>
            <w:tcBorders>
              <w:bottom w:val="single" w:sz="4" w:space="0" w:color="auto"/>
            </w:tcBorders>
          </w:tcPr>
          <w:p w:rsidR="007E6D32" w:rsidRPr="007E6D32" w:rsidRDefault="007E6D32" w:rsidP="00AF222F">
            <w:pPr>
              <w:jc w:val="right"/>
              <w:cnfStyle w:val="100000000000"/>
            </w:pPr>
            <w:r w:rsidRPr="007E6D32">
              <w:t>-82000,20</w:t>
            </w:r>
          </w:p>
        </w:tc>
      </w:tr>
    </w:tbl>
    <w:p w:rsidR="007E6D32" w:rsidRDefault="007E6D32" w:rsidP="006E567A">
      <w:pPr>
        <w:pStyle w:val="Nadpis2"/>
      </w:pPr>
      <w:bookmarkStart w:id="837" w:name="_Toc274750173"/>
      <w:bookmarkStart w:id="838" w:name="_Toc274751562"/>
      <w:bookmarkStart w:id="839" w:name="_Toc274751617"/>
      <w:r>
        <w:t xml:space="preserve">Tvorba </w:t>
      </w:r>
      <w:r w:rsidRPr="006E567A">
        <w:t>fondů</w:t>
      </w:r>
      <w:bookmarkEnd w:id="837"/>
      <w:bookmarkEnd w:id="838"/>
      <w:bookmarkEnd w:id="839"/>
    </w:p>
    <w:tbl>
      <w:tblPr>
        <w:tblStyle w:val="Mkatabulkyshlavikou"/>
        <w:tblW w:w="8303" w:type="dxa"/>
        <w:tblLook w:val="01E0"/>
      </w:tblPr>
      <w:tblGrid>
        <w:gridCol w:w="1997"/>
        <w:gridCol w:w="1531"/>
        <w:gridCol w:w="1236"/>
        <w:gridCol w:w="1356"/>
        <w:gridCol w:w="2183"/>
      </w:tblGrid>
      <w:tr w:rsidR="006E567A" w:rsidRPr="006E567A">
        <w:trPr>
          <w:cnfStyle w:val="100000000000"/>
        </w:trPr>
        <w:tc>
          <w:tcPr>
            <w:cnfStyle w:val="001000000000"/>
            <w:tcW w:w="1997" w:type="dxa"/>
          </w:tcPr>
          <w:p w:rsidR="006E567A" w:rsidRPr="006E567A" w:rsidRDefault="006E567A" w:rsidP="00E1224C"/>
        </w:tc>
        <w:tc>
          <w:tcPr>
            <w:tcW w:w="1531" w:type="dxa"/>
          </w:tcPr>
          <w:p w:rsidR="006E567A" w:rsidRPr="006E567A" w:rsidRDefault="006E567A" w:rsidP="00E1224C">
            <w:pPr>
              <w:cnfStyle w:val="100000000000"/>
              <w:rPr>
                <w:sz w:val="20"/>
                <w:szCs w:val="20"/>
              </w:rPr>
            </w:pPr>
            <w:r w:rsidRPr="006E567A">
              <w:rPr>
                <w:sz w:val="20"/>
                <w:szCs w:val="20"/>
              </w:rPr>
              <w:t>Stav 1.1.2009</w:t>
            </w:r>
          </w:p>
        </w:tc>
        <w:tc>
          <w:tcPr>
            <w:tcW w:w="1236" w:type="dxa"/>
          </w:tcPr>
          <w:p w:rsidR="006E567A" w:rsidRPr="006E567A" w:rsidRDefault="006E567A" w:rsidP="00E1224C">
            <w:pPr>
              <w:cnfStyle w:val="100000000000"/>
              <w:rPr>
                <w:sz w:val="20"/>
                <w:szCs w:val="20"/>
              </w:rPr>
            </w:pPr>
            <w:r w:rsidRPr="006E567A">
              <w:rPr>
                <w:sz w:val="20"/>
                <w:szCs w:val="20"/>
              </w:rPr>
              <w:t>Tvorba</w:t>
            </w:r>
          </w:p>
        </w:tc>
        <w:tc>
          <w:tcPr>
            <w:tcW w:w="1356" w:type="dxa"/>
          </w:tcPr>
          <w:p w:rsidR="006E567A" w:rsidRPr="006E567A" w:rsidRDefault="006E567A" w:rsidP="00E1224C">
            <w:pPr>
              <w:cnfStyle w:val="100000000000"/>
              <w:rPr>
                <w:sz w:val="20"/>
                <w:szCs w:val="20"/>
              </w:rPr>
            </w:pPr>
            <w:r w:rsidRPr="006E567A">
              <w:rPr>
                <w:sz w:val="20"/>
                <w:szCs w:val="20"/>
              </w:rPr>
              <w:t>Čerpání</w:t>
            </w:r>
          </w:p>
        </w:tc>
        <w:tc>
          <w:tcPr>
            <w:cnfStyle w:val="000100000000"/>
            <w:tcW w:w="2183" w:type="dxa"/>
          </w:tcPr>
          <w:p w:rsidR="006E567A" w:rsidRPr="006E567A" w:rsidRDefault="006E567A" w:rsidP="00E1224C">
            <w:pPr>
              <w:rPr>
                <w:sz w:val="20"/>
                <w:szCs w:val="20"/>
              </w:rPr>
            </w:pPr>
            <w:r w:rsidRPr="006E567A">
              <w:rPr>
                <w:sz w:val="20"/>
                <w:szCs w:val="20"/>
              </w:rPr>
              <w:t>Zůstatek k 31.12.2009</w:t>
            </w:r>
          </w:p>
        </w:tc>
      </w:tr>
      <w:tr w:rsidR="006E567A" w:rsidRPr="006E567A">
        <w:tc>
          <w:tcPr>
            <w:cnfStyle w:val="001000000000"/>
            <w:tcW w:w="1997" w:type="dxa"/>
          </w:tcPr>
          <w:p w:rsidR="006E567A" w:rsidRPr="006E567A" w:rsidRDefault="006E567A" w:rsidP="00E1224C">
            <w:pPr>
              <w:jc w:val="left"/>
            </w:pPr>
            <w:r w:rsidRPr="006E567A">
              <w:t>Rezervní fond</w:t>
            </w:r>
          </w:p>
        </w:tc>
        <w:tc>
          <w:tcPr>
            <w:tcW w:w="1531" w:type="dxa"/>
          </w:tcPr>
          <w:p w:rsidR="006E567A" w:rsidRPr="006E567A" w:rsidRDefault="006E567A" w:rsidP="00E1224C">
            <w:pPr>
              <w:jc w:val="left"/>
              <w:cnfStyle w:val="000000000000"/>
            </w:pPr>
            <w:r w:rsidRPr="006E567A">
              <w:t>29194,61</w:t>
            </w:r>
          </w:p>
        </w:tc>
        <w:tc>
          <w:tcPr>
            <w:tcW w:w="1236" w:type="dxa"/>
          </w:tcPr>
          <w:p w:rsidR="006E567A" w:rsidRPr="006E567A" w:rsidRDefault="006E567A" w:rsidP="00E1224C">
            <w:pPr>
              <w:jc w:val="left"/>
              <w:cnfStyle w:val="000000000000"/>
            </w:pPr>
            <w:r w:rsidRPr="006E567A">
              <w:t>35759,57</w:t>
            </w:r>
          </w:p>
        </w:tc>
        <w:tc>
          <w:tcPr>
            <w:tcW w:w="1356" w:type="dxa"/>
          </w:tcPr>
          <w:p w:rsidR="006E567A" w:rsidRPr="006E567A" w:rsidRDefault="006E567A" w:rsidP="00E1224C">
            <w:pPr>
              <w:jc w:val="left"/>
              <w:cnfStyle w:val="000000000000"/>
            </w:pPr>
            <w:r w:rsidRPr="006E567A">
              <w:t>62356,08</w:t>
            </w:r>
          </w:p>
        </w:tc>
        <w:tc>
          <w:tcPr>
            <w:cnfStyle w:val="000100000000"/>
            <w:tcW w:w="2183" w:type="dxa"/>
          </w:tcPr>
          <w:p w:rsidR="006E567A" w:rsidRPr="006E567A" w:rsidRDefault="006E567A" w:rsidP="00E1224C">
            <w:pPr>
              <w:jc w:val="left"/>
            </w:pPr>
            <w:r w:rsidRPr="006E567A">
              <w:t>2598,10</w:t>
            </w:r>
          </w:p>
        </w:tc>
      </w:tr>
      <w:tr w:rsidR="006E567A" w:rsidRPr="006E567A">
        <w:tc>
          <w:tcPr>
            <w:cnfStyle w:val="001000000000"/>
            <w:tcW w:w="1997" w:type="dxa"/>
          </w:tcPr>
          <w:p w:rsidR="006E567A" w:rsidRPr="006E567A" w:rsidRDefault="006E567A" w:rsidP="00E1224C">
            <w:pPr>
              <w:jc w:val="left"/>
            </w:pPr>
            <w:r w:rsidRPr="006E567A">
              <w:t>Investiční fond</w:t>
            </w:r>
          </w:p>
        </w:tc>
        <w:tc>
          <w:tcPr>
            <w:tcW w:w="1531" w:type="dxa"/>
          </w:tcPr>
          <w:p w:rsidR="006E567A" w:rsidRPr="006E567A" w:rsidRDefault="006E567A" w:rsidP="00E1224C">
            <w:pPr>
              <w:jc w:val="left"/>
              <w:cnfStyle w:val="000000000000"/>
            </w:pPr>
            <w:r w:rsidRPr="006E567A">
              <w:t>51994</w:t>
            </w:r>
          </w:p>
        </w:tc>
        <w:tc>
          <w:tcPr>
            <w:tcW w:w="1236" w:type="dxa"/>
          </w:tcPr>
          <w:p w:rsidR="006E567A" w:rsidRPr="006E567A" w:rsidRDefault="006E567A" w:rsidP="00E1224C">
            <w:pPr>
              <w:jc w:val="left"/>
              <w:cnfStyle w:val="000000000000"/>
            </w:pPr>
            <w:r w:rsidRPr="006E567A">
              <w:t>124874</w:t>
            </w:r>
          </w:p>
        </w:tc>
        <w:tc>
          <w:tcPr>
            <w:tcW w:w="1356" w:type="dxa"/>
          </w:tcPr>
          <w:p w:rsidR="006E567A" w:rsidRPr="006E567A" w:rsidRDefault="006E567A" w:rsidP="00E1224C">
            <w:pPr>
              <w:jc w:val="left"/>
              <w:cnfStyle w:val="000000000000"/>
            </w:pPr>
            <w:r w:rsidRPr="006E567A">
              <w:t>156782,90</w:t>
            </w:r>
          </w:p>
        </w:tc>
        <w:tc>
          <w:tcPr>
            <w:cnfStyle w:val="000100000000"/>
            <w:tcW w:w="2183" w:type="dxa"/>
          </w:tcPr>
          <w:p w:rsidR="006E567A" w:rsidRPr="006E567A" w:rsidRDefault="006E567A" w:rsidP="00E1224C">
            <w:pPr>
              <w:jc w:val="left"/>
            </w:pPr>
            <w:r w:rsidRPr="006E567A">
              <w:t>20085,10</w:t>
            </w:r>
          </w:p>
        </w:tc>
      </w:tr>
      <w:tr w:rsidR="006E567A" w:rsidRPr="006E567A">
        <w:tc>
          <w:tcPr>
            <w:cnfStyle w:val="001000000000"/>
            <w:tcW w:w="1997" w:type="dxa"/>
          </w:tcPr>
          <w:p w:rsidR="006E567A" w:rsidRPr="006E567A" w:rsidRDefault="006E567A" w:rsidP="00E1224C">
            <w:pPr>
              <w:jc w:val="left"/>
            </w:pPr>
            <w:r w:rsidRPr="006E567A">
              <w:t>Fond odměn</w:t>
            </w:r>
          </w:p>
        </w:tc>
        <w:tc>
          <w:tcPr>
            <w:tcW w:w="1531" w:type="dxa"/>
          </w:tcPr>
          <w:p w:rsidR="006E567A" w:rsidRPr="006E567A" w:rsidRDefault="006E567A" w:rsidP="00E1224C">
            <w:pPr>
              <w:jc w:val="left"/>
              <w:cnfStyle w:val="000000000000"/>
            </w:pPr>
            <w:r w:rsidRPr="006E567A">
              <w:t>0</w:t>
            </w:r>
          </w:p>
        </w:tc>
        <w:tc>
          <w:tcPr>
            <w:tcW w:w="1236" w:type="dxa"/>
          </w:tcPr>
          <w:p w:rsidR="006E567A" w:rsidRPr="006E567A" w:rsidRDefault="006E567A" w:rsidP="00E1224C">
            <w:pPr>
              <w:jc w:val="left"/>
              <w:cnfStyle w:val="000000000000"/>
            </w:pPr>
            <w:r w:rsidRPr="006E567A">
              <w:t>0</w:t>
            </w:r>
          </w:p>
        </w:tc>
        <w:tc>
          <w:tcPr>
            <w:tcW w:w="1356" w:type="dxa"/>
          </w:tcPr>
          <w:p w:rsidR="006E567A" w:rsidRPr="006E567A" w:rsidRDefault="006E567A" w:rsidP="00E1224C">
            <w:pPr>
              <w:jc w:val="left"/>
              <w:cnfStyle w:val="000000000000"/>
            </w:pPr>
            <w:r w:rsidRPr="006E567A">
              <w:t>0</w:t>
            </w:r>
          </w:p>
        </w:tc>
        <w:tc>
          <w:tcPr>
            <w:cnfStyle w:val="000100000000"/>
            <w:tcW w:w="2183" w:type="dxa"/>
          </w:tcPr>
          <w:p w:rsidR="006E567A" w:rsidRPr="006E567A" w:rsidRDefault="006E567A" w:rsidP="00E1224C">
            <w:pPr>
              <w:jc w:val="left"/>
            </w:pPr>
            <w:r w:rsidRPr="006E567A">
              <w:t>0</w:t>
            </w:r>
          </w:p>
        </w:tc>
      </w:tr>
      <w:tr w:rsidR="006E567A" w:rsidRPr="006E567A">
        <w:trPr>
          <w:cnfStyle w:val="010000000000"/>
        </w:trPr>
        <w:tc>
          <w:tcPr>
            <w:cnfStyle w:val="001000000000"/>
            <w:tcW w:w="1997" w:type="dxa"/>
          </w:tcPr>
          <w:p w:rsidR="006E567A" w:rsidRPr="006E567A" w:rsidRDefault="006E567A" w:rsidP="00E1224C">
            <w:pPr>
              <w:jc w:val="left"/>
            </w:pPr>
            <w:r w:rsidRPr="006E567A">
              <w:t>FKSP</w:t>
            </w:r>
          </w:p>
        </w:tc>
        <w:tc>
          <w:tcPr>
            <w:tcW w:w="1531" w:type="dxa"/>
          </w:tcPr>
          <w:p w:rsidR="006E567A" w:rsidRPr="006E567A" w:rsidRDefault="006E567A" w:rsidP="00E1224C">
            <w:pPr>
              <w:jc w:val="left"/>
              <w:cnfStyle w:val="010000000000"/>
            </w:pPr>
            <w:r w:rsidRPr="006E567A">
              <w:t>28092,16</w:t>
            </w:r>
          </w:p>
        </w:tc>
        <w:tc>
          <w:tcPr>
            <w:tcW w:w="1236" w:type="dxa"/>
          </w:tcPr>
          <w:p w:rsidR="006E567A" w:rsidRPr="006E567A" w:rsidRDefault="006E567A" w:rsidP="00E1224C">
            <w:pPr>
              <w:jc w:val="left"/>
              <w:cnfStyle w:val="010000000000"/>
            </w:pPr>
            <w:r w:rsidRPr="006E567A">
              <w:t>178369</w:t>
            </w:r>
          </w:p>
        </w:tc>
        <w:tc>
          <w:tcPr>
            <w:tcW w:w="1356" w:type="dxa"/>
          </w:tcPr>
          <w:p w:rsidR="006E567A" w:rsidRPr="006E567A" w:rsidRDefault="006E567A" w:rsidP="00E1224C">
            <w:pPr>
              <w:jc w:val="left"/>
              <w:cnfStyle w:val="010000000000"/>
            </w:pPr>
            <w:r w:rsidRPr="006E567A">
              <w:t>159723</w:t>
            </w:r>
          </w:p>
        </w:tc>
        <w:tc>
          <w:tcPr>
            <w:cnfStyle w:val="000100000000"/>
            <w:tcW w:w="2183" w:type="dxa"/>
          </w:tcPr>
          <w:p w:rsidR="006E567A" w:rsidRPr="006E567A" w:rsidRDefault="006E567A" w:rsidP="00E1224C">
            <w:pPr>
              <w:jc w:val="left"/>
            </w:pPr>
            <w:r w:rsidRPr="006E567A">
              <w:t>46738,16</w:t>
            </w:r>
          </w:p>
        </w:tc>
      </w:tr>
    </w:tbl>
    <w:p w:rsidR="006E567A" w:rsidRDefault="006E567A" w:rsidP="006E567A">
      <w:pPr>
        <w:jc w:val="right"/>
        <w:rPr>
          <w:sz w:val="20"/>
          <w:szCs w:val="20"/>
        </w:rPr>
      </w:pPr>
      <w:r w:rsidRPr="00BF655A">
        <w:rPr>
          <w:sz w:val="20"/>
          <w:szCs w:val="20"/>
        </w:rPr>
        <w:t>Tatjana Jančová, účetní školy</w:t>
      </w:r>
    </w:p>
    <w:p w:rsidR="00CB2BE8" w:rsidRPr="00BF655A" w:rsidRDefault="00CB2BE8" w:rsidP="006E567A">
      <w:pPr>
        <w:jc w:val="right"/>
        <w:rPr>
          <w:sz w:val="20"/>
          <w:szCs w:val="20"/>
        </w:rPr>
      </w:pPr>
    </w:p>
    <w:p w:rsidR="00620E74" w:rsidRPr="00B859B8" w:rsidRDefault="00620E74" w:rsidP="00630048">
      <w:pPr>
        <w:pStyle w:val="Nadpis1"/>
      </w:pPr>
      <w:bookmarkStart w:id="840" w:name="_Toc243203582"/>
      <w:bookmarkStart w:id="841" w:name="_Toc274750174"/>
      <w:bookmarkStart w:id="842" w:name="_Toc274751563"/>
      <w:bookmarkStart w:id="843" w:name="_Toc274751618"/>
      <w:bookmarkStart w:id="844" w:name="_Toc274752429"/>
      <w:bookmarkStart w:id="845" w:name="_Toc274752723"/>
      <w:bookmarkStart w:id="846" w:name="_Toc274826075"/>
      <w:r w:rsidRPr="00B859B8">
        <w:t xml:space="preserve">Zapojení </w:t>
      </w:r>
      <w:r w:rsidRPr="00CB2BE8">
        <w:rPr>
          <w:highlight w:val="green"/>
        </w:rPr>
        <w:t xml:space="preserve">školy do </w:t>
      </w:r>
      <w:bookmarkEnd w:id="840"/>
      <w:r w:rsidR="00FE1F2D" w:rsidRPr="00CB2BE8">
        <w:rPr>
          <w:highlight w:val="green"/>
        </w:rPr>
        <w:t>projektové činnosti</w:t>
      </w:r>
      <w:bookmarkEnd w:id="841"/>
      <w:bookmarkEnd w:id="842"/>
      <w:bookmarkEnd w:id="843"/>
      <w:bookmarkEnd w:id="844"/>
      <w:bookmarkEnd w:id="845"/>
      <w:bookmarkEnd w:id="846"/>
    </w:p>
    <w:p w:rsidR="00FE1F2D" w:rsidRDefault="00FE1F2D" w:rsidP="00FE1F2D">
      <w:pPr>
        <w:rPr>
          <w:rFonts w:ascii="Century Gothic" w:hAnsi="Century Gothic" w:cs="Courier New"/>
          <w:b/>
          <w:sz w:val="28"/>
          <w:szCs w:val="28"/>
          <w:u w:val="single"/>
        </w:rPr>
      </w:pPr>
      <w:bookmarkStart w:id="847" w:name="_Toc243203588"/>
    </w:p>
    <w:p w:rsidR="00FE1F2D" w:rsidRPr="00FE1F2D" w:rsidRDefault="00FE1F2D" w:rsidP="00FE1F2D">
      <w:pPr>
        <w:jc w:val="left"/>
        <w:rPr>
          <w:rFonts w:ascii="Arial" w:hAnsi="Arial" w:cs="Arial"/>
          <w:i/>
          <w:sz w:val="28"/>
          <w:szCs w:val="28"/>
        </w:rPr>
      </w:pPr>
      <w:r w:rsidRPr="00FE1F2D">
        <w:rPr>
          <w:rFonts w:ascii="Arial" w:hAnsi="Arial" w:cs="Arial"/>
          <w:i/>
          <w:sz w:val="28"/>
          <w:szCs w:val="28"/>
        </w:rPr>
        <w:t>A) Pod</w:t>
      </w:r>
      <w:r w:rsidR="00CB2BE8">
        <w:rPr>
          <w:rFonts w:ascii="Arial" w:hAnsi="Arial" w:cs="Arial"/>
          <w:i/>
          <w:sz w:val="28"/>
          <w:szCs w:val="28"/>
        </w:rPr>
        <w:t>ané a realizované  projekty 2010-2011</w:t>
      </w:r>
      <w:r w:rsidRPr="00FE1F2D">
        <w:rPr>
          <w:rFonts w:ascii="Arial" w:hAnsi="Arial" w:cs="Arial"/>
          <w:i/>
          <w:sz w:val="28"/>
          <w:szCs w:val="28"/>
        </w:rPr>
        <w:t xml:space="preserve"> se získáním</w:t>
      </w:r>
    </w:p>
    <w:p w:rsidR="00FE1F2D" w:rsidRPr="00FE1F2D" w:rsidRDefault="00FE1F2D" w:rsidP="00FE1F2D">
      <w:pPr>
        <w:jc w:val="left"/>
        <w:rPr>
          <w:rFonts w:ascii="Century Gothic" w:hAnsi="Century Gothic" w:cs="Courier New"/>
        </w:rPr>
      </w:pPr>
      <w:r w:rsidRPr="00FE1F2D">
        <w:rPr>
          <w:rFonts w:ascii="Arial" w:hAnsi="Arial" w:cs="Arial"/>
          <w:i/>
          <w:sz w:val="28"/>
          <w:szCs w:val="28"/>
        </w:rPr>
        <w:t xml:space="preserve">     mimorozpočtových prostředků</w:t>
      </w:r>
      <w:r w:rsidRPr="00FE1F2D">
        <w:rPr>
          <w:rFonts w:ascii="Century Gothic" w:hAnsi="Century Gothic" w:cs="Courier New"/>
        </w:rPr>
        <w:t xml:space="preserve">  </w:t>
      </w:r>
    </w:p>
    <w:p w:rsidR="00FE1F2D" w:rsidRPr="00833909" w:rsidRDefault="00FE1F2D" w:rsidP="00FE1F2D">
      <w:pPr>
        <w:rPr>
          <w:rFonts w:ascii="Century Gothic" w:hAnsi="Century Gothic" w:cs="Courier New"/>
        </w:rPr>
      </w:pPr>
    </w:p>
    <w:p w:rsidR="00FE1F2D" w:rsidRPr="00716D2C" w:rsidRDefault="00FE1F2D" w:rsidP="00FE1F2D">
      <w:pPr>
        <w:rPr>
          <w:rFonts w:ascii="Century Gothic" w:hAnsi="Century Gothic" w:cs="Courier New"/>
          <w:b/>
          <w:sz w:val="20"/>
          <w:szCs w:val="20"/>
        </w:rPr>
      </w:pPr>
    </w:p>
    <w:p w:rsidR="00FE1F2D" w:rsidRPr="00DB0C89" w:rsidRDefault="00FE1F2D" w:rsidP="00FE1F2D">
      <w:r w:rsidRPr="00DB0C89">
        <w:t xml:space="preserve">1) Zpracování a předložení projektu – název: </w:t>
      </w:r>
      <w:r w:rsidR="00DB0C89">
        <w:t xml:space="preserve">  </w:t>
      </w:r>
      <w:r w:rsidRPr="00DB0C89">
        <w:rPr>
          <w:b/>
        </w:rPr>
        <w:t>Dopravní hřiště nově a pro všechny</w:t>
      </w:r>
    </w:p>
    <w:p w:rsidR="00FE1F2D" w:rsidRPr="00DB0C89" w:rsidRDefault="00FE1F2D" w:rsidP="00FE1F2D">
      <w:r w:rsidRPr="00DB0C89">
        <w:t>Donátor projektu:</w:t>
      </w:r>
      <w:r w:rsidRPr="00DB0C89">
        <w:rPr>
          <w:b/>
        </w:rPr>
        <w:t xml:space="preserve"> </w:t>
      </w:r>
      <w:r w:rsidRPr="00DB0C89">
        <w:t>NADACE Děti-kultura-sport</w:t>
      </w:r>
    </w:p>
    <w:p w:rsidR="00FE1F2D" w:rsidRPr="00DB0C89" w:rsidRDefault="00FE1F2D" w:rsidP="00FE1F2D">
      <w:pPr>
        <w:rPr>
          <w:b/>
        </w:rPr>
      </w:pPr>
      <w:r w:rsidRPr="00DB0C89">
        <w:t>Částka o kterou jsme žádali: 35.000,-Kč</w:t>
      </w:r>
    </w:p>
    <w:p w:rsidR="00FE1F2D" w:rsidRPr="00DB0C89" w:rsidRDefault="00FE1F2D" w:rsidP="00FE1F2D">
      <w:r w:rsidRPr="00DB0C89">
        <w:t xml:space="preserve">Úspěch v projektu / Výše získané dotace:   </w:t>
      </w:r>
      <w:r w:rsidRPr="00DB0C89">
        <w:rPr>
          <w:b/>
        </w:rPr>
        <w:t>Ano / přiděleno 20 tis. Kč</w:t>
      </w:r>
    </w:p>
    <w:p w:rsidR="00FE1F2D" w:rsidRPr="00DB0C89" w:rsidRDefault="00FE1F2D" w:rsidP="00FE1F2D">
      <w:pPr>
        <w:rPr>
          <w:b/>
        </w:rPr>
      </w:pPr>
      <w:r w:rsidRPr="00DB0C89">
        <w:t xml:space="preserve">Realizace projektu – datum: </w:t>
      </w:r>
      <w:r w:rsidRPr="00DB0C89">
        <w:rPr>
          <w:b/>
        </w:rPr>
        <w:t xml:space="preserve">  září 2009</w:t>
      </w:r>
    </w:p>
    <w:p w:rsidR="00FE1F2D" w:rsidRPr="00FE1F2D" w:rsidRDefault="00FE1F2D" w:rsidP="00FE1F2D">
      <w:pPr>
        <w:rPr>
          <w:rFonts w:ascii="Courier New" w:hAnsi="Courier New" w:cs="Courier New"/>
          <w:b/>
        </w:rPr>
      </w:pPr>
    </w:p>
    <w:p w:rsidR="00FE1F2D" w:rsidRPr="00FE1F2D" w:rsidRDefault="00FE1F2D" w:rsidP="00FE1F2D">
      <w:pPr>
        <w:rPr>
          <w:rFonts w:ascii="Courier New" w:hAnsi="Courier New" w:cs="Courier New"/>
          <w:b/>
        </w:rPr>
      </w:pPr>
    </w:p>
    <w:p w:rsidR="00FE1F2D" w:rsidRPr="00DB0C89" w:rsidRDefault="00FE1F2D" w:rsidP="00FE1F2D">
      <w:r w:rsidRPr="00DB0C89">
        <w:t xml:space="preserve">2) Zpracování a předložení projektu – název: </w:t>
      </w:r>
      <w:r w:rsidR="00DB0C89">
        <w:t xml:space="preserve"> </w:t>
      </w:r>
      <w:r w:rsidRPr="00DB0C89">
        <w:rPr>
          <w:b/>
        </w:rPr>
        <w:t>Outdoorové aktivity na sněhu</w:t>
      </w:r>
    </w:p>
    <w:p w:rsidR="00FE1F2D" w:rsidRPr="00DB0C89" w:rsidRDefault="00FE1F2D" w:rsidP="00FE1F2D">
      <w:r w:rsidRPr="00DB0C89">
        <w:t>Donátor projektu:</w:t>
      </w:r>
      <w:r w:rsidRPr="00DB0C89">
        <w:rPr>
          <w:b/>
        </w:rPr>
        <w:t xml:space="preserve"> </w:t>
      </w:r>
      <w:r w:rsidRPr="00DB0C89">
        <w:t>NADACE Děti-kultura-sport</w:t>
      </w:r>
    </w:p>
    <w:p w:rsidR="00FE1F2D" w:rsidRPr="00DB0C89" w:rsidRDefault="00FE1F2D" w:rsidP="00FE1F2D">
      <w:r w:rsidRPr="00DB0C89">
        <w:t>Částka o kterou jsme žádali : 80.000,-Kč</w:t>
      </w:r>
    </w:p>
    <w:p w:rsidR="00FE1F2D" w:rsidRPr="00FE1F2D" w:rsidRDefault="00FE1F2D" w:rsidP="00FE1F2D">
      <w:pPr>
        <w:rPr>
          <w:rFonts w:ascii="Courier New" w:hAnsi="Courier New" w:cs="Courier New"/>
          <w:b/>
        </w:rPr>
      </w:pPr>
      <w:r w:rsidRPr="00DB0C89">
        <w:t xml:space="preserve">Úspěch v projektu / Výše získané dotace:   </w:t>
      </w:r>
      <w:r w:rsidRPr="00DB0C89">
        <w:rPr>
          <w:b/>
        </w:rPr>
        <w:t>Ne / zamítnuto</w:t>
      </w:r>
      <w:r w:rsidRPr="00FE1F2D">
        <w:rPr>
          <w:rFonts w:ascii="Courier New" w:hAnsi="Courier New" w:cs="Courier New"/>
          <w:b/>
        </w:rPr>
        <w:t xml:space="preserve"> </w:t>
      </w:r>
    </w:p>
    <w:p w:rsidR="00FE1F2D" w:rsidRPr="00FE1F2D" w:rsidRDefault="00FE1F2D" w:rsidP="00FE1F2D">
      <w:pPr>
        <w:rPr>
          <w:rFonts w:ascii="Courier New" w:hAnsi="Courier New" w:cs="Courier New"/>
        </w:rPr>
      </w:pPr>
    </w:p>
    <w:p w:rsidR="00FE1F2D" w:rsidRPr="00FE1F2D" w:rsidRDefault="00FE1F2D" w:rsidP="00FE1F2D">
      <w:pPr>
        <w:rPr>
          <w:rFonts w:ascii="Courier New" w:hAnsi="Courier New" w:cs="Courier New"/>
        </w:rPr>
      </w:pPr>
    </w:p>
    <w:p w:rsidR="00DB0C89" w:rsidRDefault="00FE1F2D" w:rsidP="00FE1F2D">
      <w:pPr>
        <w:rPr>
          <w:b/>
        </w:rPr>
      </w:pPr>
      <w:r w:rsidRPr="00DB0C89">
        <w:t xml:space="preserve">3) Zpracování a předložení projektu – název: </w:t>
      </w:r>
      <w:r w:rsidR="00DB0C89">
        <w:t xml:space="preserve"> </w:t>
      </w:r>
      <w:r w:rsidRPr="00DB0C89">
        <w:rPr>
          <w:b/>
        </w:rPr>
        <w:t xml:space="preserve">Čteme s radostí – obnova knižního </w:t>
      </w:r>
      <w:r w:rsidR="00DB0C89">
        <w:rPr>
          <w:b/>
        </w:rPr>
        <w:t xml:space="preserve">fondu </w:t>
      </w:r>
    </w:p>
    <w:p w:rsidR="00FE1F2D" w:rsidRPr="00DB0C89" w:rsidRDefault="00DB0C89" w:rsidP="00FE1F2D">
      <w:r>
        <w:rPr>
          <w:b/>
        </w:rPr>
        <w:t xml:space="preserve">                                                                           školní  žákovské knihovny</w:t>
      </w:r>
    </w:p>
    <w:p w:rsidR="00FE1F2D" w:rsidRPr="00DB0C89" w:rsidRDefault="00FE1F2D" w:rsidP="00FE1F2D">
      <w:r w:rsidRPr="00DB0C89">
        <w:t>Donátor projektu:</w:t>
      </w:r>
      <w:r w:rsidRPr="00DB0C89">
        <w:rPr>
          <w:b/>
        </w:rPr>
        <w:t xml:space="preserve"> </w:t>
      </w:r>
      <w:r w:rsidRPr="00DB0C89">
        <w:t>NADACE Děti-kultura-sport</w:t>
      </w:r>
    </w:p>
    <w:p w:rsidR="00FE1F2D" w:rsidRPr="00DB0C89" w:rsidRDefault="00FE1F2D" w:rsidP="00FE1F2D">
      <w:r w:rsidRPr="00DB0C89">
        <w:t>Částka o kterou jsme žádali: 28.000,-Kč</w:t>
      </w:r>
    </w:p>
    <w:p w:rsidR="00FE1F2D" w:rsidRPr="00DB0C89" w:rsidRDefault="00FE1F2D" w:rsidP="00FE1F2D">
      <w:r w:rsidRPr="00DB0C89">
        <w:t xml:space="preserve">Úspěch v projektu / Výše získané dotace:   </w:t>
      </w:r>
      <w:r w:rsidRPr="00DB0C89">
        <w:rPr>
          <w:b/>
        </w:rPr>
        <w:t>ANO / přiděleno 15 tis. Kč</w:t>
      </w:r>
    </w:p>
    <w:p w:rsidR="00FE1F2D" w:rsidRPr="00FE1F2D" w:rsidRDefault="00FE1F2D" w:rsidP="00FE1F2D">
      <w:pPr>
        <w:rPr>
          <w:rFonts w:ascii="Courier New" w:hAnsi="Courier New" w:cs="Courier New"/>
          <w:sz w:val="20"/>
          <w:szCs w:val="20"/>
        </w:rPr>
      </w:pPr>
      <w:r w:rsidRPr="00DB0C89">
        <w:t xml:space="preserve">Realizace projektu – datum: </w:t>
      </w:r>
      <w:r w:rsidRPr="00DB0C89">
        <w:rPr>
          <w:b/>
        </w:rPr>
        <w:t xml:space="preserve"> říjen 2009 – březen 2010</w:t>
      </w:r>
    </w:p>
    <w:p w:rsidR="00FE1F2D" w:rsidRPr="00FE1F2D" w:rsidRDefault="00FE1F2D" w:rsidP="00FE1F2D">
      <w:pPr>
        <w:rPr>
          <w:rFonts w:ascii="Courier New" w:hAnsi="Courier New" w:cs="Courier New"/>
          <w:sz w:val="20"/>
          <w:szCs w:val="20"/>
        </w:rPr>
      </w:pPr>
    </w:p>
    <w:p w:rsidR="00FE1F2D" w:rsidRPr="00FE1F2D" w:rsidRDefault="00FE1F2D" w:rsidP="00FE1F2D">
      <w:pPr>
        <w:rPr>
          <w:rFonts w:ascii="Courier New" w:hAnsi="Courier New" w:cs="Courier New"/>
          <w:sz w:val="20"/>
          <w:szCs w:val="20"/>
        </w:rPr>
      </w:pPr>
    </w:p>
    <w:p w:rsidR="00FE1F2D" w:rsidRPr="00DB0C89" w:rsidRDefault="00FE1F2D" w:rsidP="00FE1F2D">
      <w:r w:rsidRPr="00DB0C89">
        <w:t xml:space="preserve">4) Zpracování a předložení projektu – název: </w:t>
      </w:r>
      <w:r w:rsidR="00DB0C89">
        <w:t xml:space="preserve">   </w:t>
      </w:r>
      <w:r w:rsidRPr="00DB0C89">
        <w:rPr>
          <w:b/>
        </w:rPr>
        <w:t>Malý účastník silničního provozu</w:t>
      </w:r>
    </w:p>
    <w:p w:rsidR="00FE1F2D" w:rsidRPr="00DB0C89" w:rsidRDefault="00FE1F2D" w:rsidP="00FE1F2D">
      <w:r w:rsidRPr="00DB0C89">
        <w:t>Donátor projektu:</w:t>
      </w:r>
      <w:r w:rsidRPr="00DB0C89">
        <w:rPr>
          <w:b/>
        </w:rPr>
        <w:t xml:space="preserve"> </w:t>
      </w:r>
      <w:r w:rsidR="000E57F6" w:rsidRPr="00DB0C89">
        <w:t>Fond mládeže a sportu ZK</w:t>
      </w:r>
    </w:p>
    <w:p w:rsidR="00FE1F2D" w:rsidRPr="00DB0C89" w:rsidRDefault="00FE1F2D" w:rsidP="00FE1F2D">
      <w:r w:rsidRPr="00DB0C89">
        <w:t>Částka o kterou jsme žádali:  30.000,-Kč</w:t>
      </w:r>
    </w:p>
    <w:p w:rsidR="00FE1F2D" w:rsidRPr="00DB0C89" w:rsidRDefault="00FE1F2D" w:rsidP="00FE1F2D">
      <w:r w:rsidRPr="00DB0C89">
        <w:t xml:space="preserve">Úspěch v projektu / Výše získané dotace:   </w:t>
      </w:r>
      <w:r w:rsidRPr="00DB0C89">
        <w:rPr>
          <w:b/>
        </w:rPr>
        <w:t>Ne / zamítnuto</w:t>
      </w:r>
    </w:p>
    <w:p w:rsidR="00FE1F2D" w:rsidRPr="00DB0C89" w:rsidRDefault="00FE1F2D" w:rsidP="00FE1F2D"/>
    <w:p w:rsidR="00FE1F2D" w:rsidRPr="00DB0C89" w:rsidRDefault="00FE1F2D" w:rsidP="00FE1F2D"/>
    <w:p w:rsidR="00FE1F2D" w:rsidRPr="00DB0C89" w:rsidRDefault="00FE1F2D" w:rsidP="00FE1F2D">
      <w:r w:rsidRPr="00DB0C89">
        <w:t xml:space="preserve">5) Zpracování a předložení projektu – název: </w:t>
      </w:r>
      <w:r w:rsidR="00DB0C89">
        <w:t xml:space="preserve">  </w:t>
      </w:r>
      <w:r w:rsidRPr="00DB0C89">
        <w:rPr>
          <w:b/>
        </w:rPr>
        <w:t>Větrník</w:t>
      </w:r>
    </w:p>
    <w:p w:rsidR="00FE1F2D" w:rsidRPr="00DB0C89" w:rsidRDefault="00FE1F2D" w:rsidP="00FE1F2D">
      <w:r w:rsidRPr="00DB0C89">
        <w:t>Donátor projektu:</w:t>
      </w:r>
      <w:r w:rsidRPr="00DB0C89">
        <w:rPr>
          <w:b/>
        </w:rPr>
        <w:t xml:space="preserve"> </w:t>
      </w:r>
      <w:r w:rsidR="000E57F6" w:rsidRPr="00DB0C89">
        <w:t xml:space="preserve">Program na podporu integrace romské komunity ve Zlínském kraji </w:t>
      </w:r>
      <w:r w:rsidRPr="00DB0C89">
        <w:t>Částka o kterou jsme žádali:  91.000,-Kč</w:t>
      </w:r>
    </w:p>
    <w:p w:rsidR="00FE1F2D" w:rsidRPr="00DB0C89" w:rsidRDefault="00FE1F2D" w:rsidP="00FE1F2D">
      <w:r w:rsidRPr="00DB0C89">
        <w:t xml:space="preserve">Úspěch v projektu / Výše získané dotace:   </w:t>
      </w:r>
      <w:r w:rsidRPr="00DB0C89">
        <w:rPr>
          <w:b/>
        </w:rPr>
        <w:t>ANO / přiděleno 63 tis. Kč</w:t>
      </w:r>
      <w:r w:rsidRPr="00DB0C89">
        <w:t xml:space="preserve"> </w:t>
      </w:r>
    </w:p>
    <w:p w:rsidR="00FE1F2D" w:rsidRPr="00DB0C89" w:rsidRDefault="00FE1F2D" w:rsidP="00FE1F2D">
      <w:pPr>
        <w:rPr>
          <w:b/>
        </w:rPr>
      </w:pPr>
      <w:r w:rsidRPr="00DB0C89">
        <w:t xml:space="preserve">Realizace projektu – datum: </w:t>
      </w:r>
      <w:r w:rsidRPr="00DB0C89">
        <w:rPr>
          <w:b/>
        </w:rPr>
        <w:t xml:space="preserve"> leden – listopad 2010 </w:t>
      </w:r>
    </w:p>
    <w:p w:rsidR="00FE1F2D" w:rsidRPr="00DB0C89" w:rsidRDefault="00FE1F2D" w:rsidP="00FE1F2D">
      <w:pPr>
        <w:rPr>
          <w:b/>
        </w:rPr>
      </w:pPr>
    </w:p>
    <w:p w:rsidR="00FE1F2D" w:rsidRPr="00DB0C89" w:rsidRDefault="00FE1F2D" w:rsidP="00FE1F2D">
      <w:pPr>
        <w:rPr>
          <w:b/>
        </w:rPr>
      </w:pPr>
    </w:p>
    <w:p w:rsidR="00FE1F2D" w:rsidRPr="00DB0C89" w:rsidRDefault="00FE1F2D" w:rsidP="00FE1F2D">
      <w:r w:rsidRPr="00DB0C89">
        <w:t xml:space="preserve">6)Zpracování a předložení projektu – název: </w:t>
      </w:r>
      <w:r w:rsidR="00DB0C89">
        <w:t xml:space="preserve"> </w:t>
      </w:r>
      <w:r w:rsidRPr="00DB0C89">
        <w:rPr>
          <w:b/>
        </w:rPr>
        <w:t>Dopravní výchova pro děti předškolního věku (MŠ)</w:t>
      </w:r>
    </w:p>
    <w:p w:rsidR="00FE1F2D" w:rsidRPr="00DB0C89" w:rsidRDefault="00FE1F2D" w:rsidP="00FE1F2D">
      <w:r w:rsidRPr="00DB0C89">
        <w:t>Donátor projektu:</w:t>
      </w:r>
      <w:r w:rsidRPr="00DB0C89">
        <w:rPr>
          <w:b/>
        </w:rPr>
        <w:t xml:space="preserve"> </w:t>
      </w:r>
      <w:r w:rsidRPr="00DB0C89">
        <w:t>Fond mládeže a sportu ZK</w:t>
      </w:r>
    </w:p>
    <w:p w:rsidR="00FE1F2D" w:rsidRPr="00DB0C89" w:rsidRDefault="00FE1F2D" w:rsidP="00FE1F2D">
      <w:pPr>
        <w:rPr>
          <w:b/>
        </w:rPr>
      </w:pPr>
      <w:r w:rsidRPr="00DB0C89">
        <w:t>Částka o kterou jsme žádali: 35.000,-Kč</w:t>
      </w:r>
    </w:p>
    <w:p w:rsidR="00FE1F2D" w:rsidRPr="00DB0C89" w:rsidRDefault="00FE1F2D" w:rsidP="00FE1F2D">
      <w:r w:rsidRPr="00DB0C89">
        <w:t xml:space="preserve">Úspěch v projektu / Výše získané dotace:   </w:t>
      </w:r>
      <w:r w:rsidRPr="00DB0C89">
        <w:rPr>
          <w:b/>
        </w:rPr>
        <w:t>Ne / zamítnuto</w:t>
      </w:r>
    </w:p>
    <w:p w:rsidR="00FE1F2D" w:rsidRPr="00DB0C89" w:rsidRDefault="00FE1F2D" w:rsidP="00FE1F2D"/>
    <w:p w:rsidR="00FE1F2D" w:rsidRDefault="00FE1F2D" w:rsidP="00FE1F2D">
      <w:pPr>
        <w:rPr>
          <w:rFonts w:ascii="Century Gothic" w:hAnsi="Century Gothic" w:cs="Courier New"/>
          <w:b/>
          <w:sz w:val="20"/>
          <w:szCs w:val="20"/>
        </w:rPr>
      </w:pPr>
      <w:r w:rsidRPr="00A64B08">
        <w:rPr>
          <w:rFonts w:ascii="Century Gothic" w:hAnsi="Century Gothic" w:cs="Courier New"/>
          <w:b/>
          <w:sz w:val="20"/>
          <w:szCs w:val="20"/>
        </w:rPr>
        <w:t xml:space="preserve"> </w:t>
      </w:r>
    </w:p>
    <w:p w:rsidR="00FE1F2D" w:rsidRDefault="00FE1F2D" w:rsidP="00FE1F2D">
      <w:pPr>
        <w:rPr>
          <w:rFonts w:ascii="Courier New" w:hAnsi="Courier New" w:cs="Courier New"/>
          <w:b/>
          <w:sz w:val="20"/>
          <w:szCs w:val="20"/>
        </w:rPr>
      </w:pPr>
    </w:p>
    <w:p w:rsidR="00FE1F2D" w:rsidRDefault="00FE1F2D" w:rsidP="00FE1F2D">
      <w:pPr>
        <w:rPr>
          <w:rFonts w:ascii="Arial" w:hAnsi="Arial" w:cs="Arial"/>
          <w:i/>
          <w:sz w:val="28"/>
          <w:szCs w:val="28"/>
        </w:rPr>
      </w:pPr>
      <w:r w:rsidRPr="00FE1F2D">
        <w:rPr>
          <w:rFonts w:ascii="Arial" w:hAnsi="Arial" w:cs="Arial"/>
          <w:i/>
          <w:sz w:val="28"/>
          <w:szCs w:val="28"/>
        </w:rPr>
        <w:t xml:space="preserve">B/ </w:t>
      </w:r>
      <w:r>
        <w:rPr>
          <w:rFonts w:ascii="Arial" w:hAnsi="Arial" w:cs="Arial"/>
          <w:i/>
          <w:sz w:val="28"/>
          <w:szCs w:val="28"/>
        </w:rPr>
        <w:t xml:space="preserve">  </w:t>
      </w:r>
      <w:r w:rsidR="00CB2BE8">
        <w:rPr>
          <w:rFonts w:ascii="Arial" w:hAnsi="Arial" w:cs="Arial"/>
          <w:i/>
          <w:sz w:val="28"/>
          <w:szCs w:val="28"/>
        </w:rPr>
        <w:t>Zapojení školy do projektů 2010</w:t>
      </w:r>
      <w:r w:rsidRPr="00FE1F2D">
        <w:rPr>
          <w:rFonts w:ascii="Arial" w:hAnsi="Arial" w:cs="Arial"/>
          <w:i/>
          <w:sz w:val="28"/>
          <w:szCs w:val="28"/>
        </w:rPr>
        <w:t>-201</w:t>
      </w:r>
      <w:r w:rsidR="00CB2BE8">
        <w:rPr>
          <w:rFonts w:ascii="Arial" w:hAnsi="Arial" w:cs="Arial"/>
          <w:i/>
          <w:sz w:val="28"/>
          <w:szCs w:val="28"/>
        </w:rPr>
        <w:t>1</w:t>
      </w:r>
      <w:r w:rsidRPr="00FE1F2D">
        <w:rPr>
          <w:rFonts w:ascii="Arial" w:hAnsi="Arial" w:cs="Arial"/>
          <w:i/>
          <w:sz w:val="28"/>
          <w:szCs w:val="28"/>
        </w:rPr>
        <w:t xml:space="preserve"> bez získání mimorozpočtových</w:t>
      </w:r>
    </w:p>
    <w:p w:rsidR="00FE1F2D" w:rsidRPr="00FE1F2D" w:rsidRDefault="00FE1F2D" w:rsidP="00FE1F2D">
      <w:pPr>
        <w:rPr>
          <w:rFonts w:ascii="Arial" w:hAnsi="Arial" w:cs="Arial"/>
          <w:i/>
          <w:sz w:val="28"/>
          <w:szCs w:val="28"/>
        </w:rPr>
      </w:pPr>
      <w:r>
        <w:rPr>
          <w:rFonts w:ascii="Arial" w:hAnsi="Arial" w:cs="Arial"/>
          <w:i/>
          <w:sz w:val="28"/>
          <w:szCs w:val="28"/>
        </w:rPr>
        <w:t xml:space="preserve">    </w:t>
      </w:r>
      <w:r w:rsidRPr="00FE1F2D">
        <w:rPr>
          <w:rFonts w:ascii="Arial" w:hAnsi="Arial" w:cs="Arial"/>
          <w:i/>
          <w:sz w:val="28"/>
          <w:szCs w:val="28"/>
        </w:rPr>
        <w:t xml:space="preserve"> </w:t>
      </w:r>
      <w:r>
        <w:rPr>
          <w:rFonts w:ascii="Arial" w:hAnsi="Arial" w:cs="Arial"/>
          <w:i/>
          <w:sz w:val="28"/>
          <w:szCs w:val="28"/>
        </w:rPr>
        <w:t xml:space="preserve"> </w:t>
      </w:r>
      <w:r w:rsidRPr="00FE1F2D">
        <w:rPr>
          <w:rFonts w:ascii="Arial" w:hAnsi="Arial" w:cs="Arial"/>
          <w:i/>
          <w:sz w:val="28"/>
          <w:szCs w:val="28"/>
        </w:rPr>
        <w:t xml:space="preserve">prostředků  </w:t>
      </w:r>
    </w:p>
    <w:p w:rsidR="00D45906" w:rsidRDefault="00D45906" w:rsidP="00FE1F2D">
      <w:pPr>
        <w:pStyle w:val="Nadpis3"/>
        <w:rPr>
          <w:rFonts w:ascii="Century Gothic" w:hAnsi="Century Gothic" w:cs="Courier New"/>
          <w:i/>
        </w:rPr>
      </w:pPr>
    </w:p>
    <w:p w:rsidR="00FE1F2D" w:rsidRPr="00BF655A" w:rsidRDefault="00FE1F2D" w:rsidP="00FE1F2D">
      <w:pPr>
        <w:pStyle w:val="Nadpis3"/>
        <w:rPr>
          <w:rFonts w:ascii="Century Gothic" w:hAnsi="Century Gothic" w:cs="Courier New"/>
        </w:rPr>
      </w:pPr>
      <w:bookmarkStart w:id="848" w:name="_Toc274750175"/>
      <w:r w:rsidRPr="00BF655A">
        <w:rPr>
          <w:rFonts w:ascii="Century Gothic" w:hAnsi="Century Gothic" w:cs="Courier New"/>
        </w:rPr>
        <w:t>Projekt Ovoce do škol</w:t>
      </w:r>
      <w:bookmarkEnd w:id="848"/>
    </w:p>
    <w:p w:rsidR="00DB0C89" w:rsidRPr="00DB0C89" w:rsidRDefault="000E57F6" w:rsidP="00DB0C89">
      <w:r w:rsidRPr="000E57F6">
        <w:rPr>
          <w:bCs/>
        </w:rPr>
        <w:t>Pro</w:t>
      </w:r>
      <w:r w:rsidR="008203E4">
        <w:rPr>
          <w:bCs/>
        </w:rPr>
        <w:t>jekt se vztahuje na žáky prvního</w:t>
      </w:r>
      <w:r w:rsidRPr="000E57F6">
        <w:rPr>
          <w:bCs/>
        </w:rPr>
        <w:t xml:space="preserve"> až</w:t>
      </w:r>
      <w:r w:rsidR="008203E4">
        <w:rPr>
          <w:bCs/>
        </w:rPr>
        <w:t xml:space="preserve"> pátého ročníku základních školy. </w:t>
      </w:r>
      <w:r w:rsidR="008203E4">
        <w:t>Předmětem projektu</w:t>
      </w:r>
      <w:r w:rsidRPr="000E57F6">
        <w:t xml:space="preserve"> jsou </w:t>
      </w:r>
      <w:r w:rsidR="008203E4">
        <w:t xml:space="preserve">dodávky </w:t>
      </w:r>
      <w:r w:rsidRPr="000E57F6">
        <w:t>čerstvé</w:t>
      </w:r>
      <w:r w:rsidR="008203E4">
        <w:t>ho ovoce a zeleniny</w:t>
      </w:r>
      <w:r w:rsidRPr="000E57F6">
        <w:t xml:space="preserve"> bez obsahu přidaných cukrů, tuků, soli a sladidel a dále balené ovocné a zeleninové šťávy, bez obsahu přidaných cukrů, tuků, soli, sladidel a konzervantů. </w:t>
      </w:r>
      <w:r w:rsidR="008203E4">
        <w:t>Dodávané produkty dostávaly</w:t>
      </w:r>
      <w:r w:rsidR="008203E4" w:rsidRPr="000E57F6">
        <w:t xml:space="preserve"> děti z cílové skupiny zdarma</w:t>
      </w:r>
      <w:r w:rsidR="008203E4">
        <w:t xml:space="preserve"> a byly </w:t>
      </w:r>
      <w:r w:rsidRPr="000E57F6">
        <w:rPr>
          <w:bCs/>
        </w:rPr>
        <w:t xml:space="preserve"> dávány nad rámec pravidelného školního stravování,</w:t>
      </w:r>
      <w:r w:rsidRPr="000E57F6">
        <w:t xml:space="preserve"> tzn. že dodávka ovoce a zelen</w:t>
      </w:r>
      <w:r w:rsidR="008203E4">
        <w:t>iny v projektu „Ovoce do škol" nahrazovala</w:t>
      </w:r>
      <w:r w:rsidRPr="000E57F6">
        <w:t xml:space="preserve"> naplňování výživových norem stanovených vyhláškou č. 107/2005 Sb., o školním stravování.</w:t>
      </w:r>
      <w:r w:rsidR="008203E4">
        <w:t xml:space="preserve"> </w:t>
      </w:r>
      <w:r w:rsidR="008203E4" w:rsidRPr="008203E4">
        <w:t>Poskytováním podpory v rámci projektu</w:t>
      </w:r>
      <w:r w:rsidR="008203E4">
        <w:t xml:space="preserve"> </w:t>
      </w:r>
      <w:r w:rsidR="008203E4" w:rsidRPr="008203E4">
        <w:t>„Ovoce do škol“ za účelem dodávání produktů z ovoce, zeleniny a banánů dětem ve vzdělávacích</w:t>
      </w:r>
      <w:r w:rsidR="008203E4">
        <w:t xml:space="preserve"> </w:t>
      </w:r>
      <w:r w:rsidR="008203E4" w:rsidRPr="008203E4">
        <w:t>zařízeních by mělo u mladých spotřebitelů vést ke zvýšení obliby těchto produktů, a tedy i k</w:t>
      </w:r>
      <w:r w:rsidR="008203E4">
        <w:t> </w:t>
      </w:r>
      <w:r w:rsidR="008203E4" w:rsidRPr="008203E4">
        <w:t>jejich</w:t>
      </w:r>
      <w:r w:rsidR="008203E4">
        <w:t xml:space="preserve"> </w:t>
      </w:r>
      <w:r w:rsidR="008203E4" w:rsidRPr="008203E4">
        <w:t>vyšší budoucí spotřebě. Vedle požadovaných celospolečensky důležitých cílů zlepšení zdravotního</w:t>
      </w:r>
      <w:r w:rsidR="008203E4">
        <w:t xml:space="preserve"> </w:t>
      </w:r>
      <w:r w:rsidR="008203E4" w:rsidRPr="008203E4">
        <w:t>stavu mladé populace, snížení obezity</w:t>
      </w:r>
      <w:r w:rsidR="008203E4">
        <w:t>.</w:t>
      </w:r>
      <w:r w:rsidR="00DB0C89">
        <w:t xml:space="preserve"> O projekt se stará paní učitelka vedoucí školní jídelny p.Dagmar Trtková</w:t>
      </w:r>
    </w:p>
    <w:p w:rsidR="00BF655A" w:rsidRPr="008A746A" w:rsidRDefault="00BF655A" w:rsidP="00BF655A">
      <w:pPr>
        <w:rPr>
          <w:lang w:eastAsia="ar-SA"/>
        </w:rPr>
      </w:pPr>
    </w:p>
    <w:p w:rsidR="00BF655A" w:rsidRDefault="00FC2DB6" w:rsidP="00BF655A">
      <w:r>
        <w:rPr>
          <w:noProof/>
        </w:rPr>
        <w:drawing>
          <wp:anchor distT="0" distB="0" distL="114300" distR="114300" simplePos="0" relativeHeight="251632640" behindDoc="1" locked="0" layoutInCell="1" allowOverlap="1">
            <wp:simplePos x="0" y="0"/>
            <wp:positionH relativeFrom="column">
              <wp:posOffset>0</wp:posOffset>
            </wp:positionH>
            <wp:positionV relativeFrom="paragraph">
              <wp:posOffset>179070</wp:posOffset>
            </wp:positionV>
            <wp:extent cx="2390775" cy="1790700"/>
            <wp:effectExtent l="19050" t="0" r="9525" b="0"/>
            <wp:wrapTight wrapText="bothSides">
              <wp:wrapPolygon edited="0">
                <wp:start x="-172" y="0"/>
                <wp:lineTo x="-172" y="21370"/>
                <wp:lineTo x="21686" y="21370"/>
                <wp:lineTo x="21686" y="0"/>
                <wp:lineTo x="-172" y="0"/>
              </wp:wrapPolygon>
            </wp:wrapTight>
            <wp:docPr id="115" name="obrázek 115" descr="Práce žáků na téma ov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áce žáků na téma ovoce"/>
                    <pic:cNvPicPr>
                      <a:picLocks noChangeAspect="1" noChangeArrowheads="1"/>
                    </pic:cNvPicPr>
                  </pic:nvPicPr>
                  <pic:blipFill>
                    <a:blip r:embed="rId69" cstate="print"/>
                    <a:srcRect/>
                    <a:stretch>
                      <a:fillRect/>
                    </a:stretch>
                  </pic:blipFill>
                  <pic:spPr bwMode="auto">
                    <a:xfrm>
                      <a:off x="0" y="0"/>
                      <a:ext cx="2390775" cy="1790700"/>
                    </a:xfrm>
                    <a:prstGeom prst="rect">
                      <a:avLst/>
                    </a:prstGeom>
                    <a:noFill/>
                    <a:ln w="9525">
                      <a:noFill/>
                      <a:miter lim="800000"/>
                      <a:headEnd/>
                      <a:tailEnd/>
                    </a:ln>
                  </pic:spPr>
                </pic:pic>
              </a:graphicData>
            </a:graphic>
          </wp:anchor>
        </w:drawing>
      </w:r>
      <w:r w:rsidR="00BF655A">
        <w:t>Naše škola se přihlásila do vládního projektu „ Ovoce do škol“ – základním cílem  projektu je přispět k trvalému zvýšení spotřeby ovoce a zeleniny, vytvořit stravovací návyky ve výživě dětí a také bojovat proti dětské obezitě. Z prostředků EU a ve spolupráci s organizací Laktea, dostávají žáci 1. stupně každé úterý a čtvrtek ovoce nebo ovocné šťávy. Vzhledem k tomu, že projekt probíhá již několik měsíců a děti si pochutnávají na celé řadě vitamínů a vláknině v podobě ovoce, rozhodli jsme se tyto chutné lahůdky  využít i ve výtvarné výchově. Pomocí různých výtvarných technik žáci malovali výkresy plné jablek, hrušek,pomerančů.kiwi a jiných druhů ovoce. Nejlepší práce jsou vystaveny v jídelně, na velké nástěnce v budově školy, ale  také ve třídách. Byli odměněni i autoři nejzdařilejších prací, práce děti bavila a všichni z ní měli velkou radost.</w:t>
      </w:r>
    </w:p>
    <w:p w:rsidR="00BF655A" w:rsidRPr="005D15A2" w:rsidRDefault="00BF655A" w:rsidP="00BF655A">
      <w:pPr>
        <w:jc w:val="right"/>
        <w:rPr>
          <w:sz w:val="20"/>
          <w:szCs w:val="20"/>
        </w:rPr>
      </w:pPr>
      <w:smartTag w:uri="urn:schemas-microsoft-com:office:smarttags" w:element="PersonName">
        <w:smartTagPr>
          <w:attr w:name="ProductID" w:val="Mgr. Kryštofová Miloslava&#10;"/>
        </w:smartTagPr>
        <w:r w:rsidRPr="005D15A2">
          <w:rPr>
            <w:sz w:val="20"/>
            <w:szCs w:val="20"/>
          </w:rPr>
          <w:t>Mgr. Kryštofová Miloslava</w:t>
        </w:r>
      </w:smartTag>
    </w:p>
    <w:p w:rsidR="00FE1F2D" w:rsidRPr="000E57F6" w:rsidRDefault="00FE1F2D" w:rsidP="008203E4"/>
    <w:p w:rsidR="00FE1F2D" w:rsidRPr="00BF655A" w:rsidRDefault="00FE1F2D" w:rsidP="00FE1F2D">
      <w:pPr>
        <w:rPr>
          <w:rFonts w:ascii="Century Gothic" w:hAnsi="Century Gothic"/>
          <w:b/>
        </w:rPr>
      </w:pPr>
      <w:r w:rsidRPr="00BF655A">
        <w:rPr>
          <w:rFonts w:ascii="Century Gothic" w:hAnsi="Century Gothic"/>
          <w:b/>
        </w:rPr>
        <w:t>Projekt Školní mléko</w:t>
      </w:r>
    </w:p>
    <w:p w:rsidR="00DB0C89" w:rsidRPr="00DB0C89" w:rsidRDefault="00DB0C89" w:rsidP="00FE1F2D">
      <w:r>
        <w:t>Další zdravé svačinky za výhodné ceny poskytujeme našim žákům pro povzbuzení zájmu o mléko, jako reakci na výchovu ke zdravému životnímu stylu. Výrobky jsou dodávány v nejvyšší kvalitě a přímo od výrobců. Každý žák má možnost je odebírat přímo ve škole. O projekt se stará paní učitelka Mgr.Renata Hrubešová.</w:t>
      </w:r>
    </w:p>
    <w:p w:rsidR="008203E4" w:rsidRPr="008203E4" w:rsidRDefault="008203E4" w:rsidP="00FE1F2D">
      <w:pPr>
        <w:rPr>
          <w:rFonts w:ascii="Century Gothic" w:hAnsi="Century Gothic"/>
        </w:rPr>
      </w:pPr>
    </w:p>
    <w:p w:rsidR="00DB0C89" w:rsidRPr="00BF655A" w:rsidRDefault="00FE1F2D" w:rsidP="00FE1F2D">
      <w:pPr>
        <w:rPr>
          <w:rFonts w:ascii="Century Gothic" w:hAnsi="Century Gothic"/>
          <w:b/>
        </w:rPr>
      </w:pPr>
      <w:r w:rsidRPr="00BF655A">
        <w:rPr>
          <w:rFonts w:ascii="Century Gothic" w:hAnsi="Century Gothic"/>
          <w:b/>
        </w:rPr>
        <w:t>Projekt Multikulturní škola</w:t>
      </w:r>
    </w:p>
    <w:p w:rsidR="00FE1F2D" w:rsidRPr="00DB0C89" w:rsidRDefault="00DB0C89" w:rsidP="00FE1F2D">
      <w:pPr>
        <w:rPr>
          <w:rFonts w:ascii="Century Gothic" w:hAnsi="Century Gothic"/>
          <w:b/>
          <w:i/>
        </w:rPr>
      </w:pPr>
      <w:r w:rsidRPr="00DB0C89">
        <w:t>Projekt</w:t>
      </w:r>
      <w:r>
        <w:rPr>
          <w:rFonts w:ascii="Century Gothic" w:hAnsi="Century Gothic"/>
          <w:b/>
          <w:i/>
        </w:rPr>
        <w:t xml:space="preserve"> </w:t>
      </w:r>
      <w:r>
        <w:t>je realizován Zlínským krajem ve spolupráci s Ligou lidských práv, o.s. Stali jsme se jeho součástí v rámci aplikace osvětově-vzdělávacího programu Multikulturní škola. Spočívá v pořádání seminářů a zážitkových programů pro žáky školy, pedagogy a vedoucí pracovníky. Jde o projekt zaměřený na prevenci rasismu a xenofobie na škole. Vedlejším cílem projektu je zvýšit znalosti dětí i dospělých o jiných kulturách, pozitivně ovlivnit atmosféru školy.</w:t>
      </w:r>
      <w:r w:rsidR="00D85F6B">
        <w:t>O projekt se stará vedení školy.</w:t>
      </w:r>
      <w:r w:rsidR="00FE1F2D" w:rsidRPr="00DB0C89">
        <w:rPr>
          <w:rFonts w:ascii="Century Gothic" w:hAnsi="Century Gothic"/>
          <w:b/>
          <w:i/>
        </w:rPr>
        <w:t xml:space="preserve"> </w:t>
      </w:r>
    </w:p>
    <w:p w:rsidR="00FE1F2D" w:rsidRPr="00DB0C89" w:rsidRDefault="00FE1F2D" w:rsidP="00FE1F2D">
      <w:pPr>
        <w:rPr>
          <w:rFonts w:ascii="Century Gothic" w:hAnsi="Century Gothic"/>
          <w:b/>
          <w:i/>
        </w:rPr>
      </w:pPr>
    </w:p>
    <w:p w:rsidR="00D45906" w:rsidRPr="00BF655A" w:rsidRDefault="00FE1F2D" w:rsidP="00FE1F2D">
      <w:pPr>
        <w:rPr>
          <w:rFonts w:ascii="Century Gothic" w:hAnsi="Century Gothic"/>
          <w:b/>
        </w:rPr>
      </w:pPr>
      <w:r w:rsidRPr="00BF655A">
        <w:rPr>
          <w:rFonts w:ascii="Century Gothic" w:hAnsi="Century Gothic"/>
          <w:b/>
        </w:rPr>
        <w:t xml:space="preserve">Projekt Sběrohraní </w:t>
      </w:r>
    </w:p>
    <w:p w:rsidR="00FE1F2D" w:rsidRPr="00D45906" w:rsidRDefault="00D45906" w:rsidP="00FE1F2D">
      <w:r>
        <w:t xml:space="preserve">Pokračováním úspěšných aktivit minulých let byly akce na podporu enviromentální výchovy, patřil k nim tradiční </w:t>
      </w:r>
      <w:r w:rsidRPr="00D45906">
        <w:t>sběr papíru,</w:t>
      </w:r>
      <w:r>
        <w:t xml:space="preserve"> </w:t>
      </w:r>
      <w:r w:rsidRPr="00D45906">
        <w:t>plastových vršků, třídění odpadu a baterií.</w:t>
      </w:r>
    </w:p>
    <w:p w:rsidR="00FE1F2D" w:rsidRPr="00FE1F2D" w:rsidRDefault="00FE1F2D" w:rsidP="00FE1F2D">
      <w:pPr>
        <w:rPr>
          <w:rFonts w:ascii="Century Gothic" w:hAnsi="Century Gothic"/>
          <w:i/>
        </w:rPr>
      </w:pPr>
    </w:p>
    <w:p w:rsidR="00FE1F2D" w:rsidRPr="00BF655A" w:rsidRDefault="00FE1F2D" w:rsidP="00FE1F2D">
      <w:pPr>
        <w:rPr>
          <w:rFonts w:ascii="Century Gothic" w:hAnsi="Century Gothic"/>
          <w:b/>
        </w:rPr>
      </w:pPr>
      <w:r w:rsidRPr="00BF655A">
        <w:rPr>
          <w:rFonts w:ascii="Century Gothic" w:hAnsi="Century Gothic"/>
          <w:b/>
        </w:rPr>
        <w:t>Projekt Brýle pro Afriku</w:t>
      </w:r>
    </w:p>
    <w:p w:rsidR="00D85F6B" w:rsidRPr="00D85F6B" w:rsidRDefault="00D85F6B" w:rsidP="00D85F6B">
      <w:pPr>
        <w:rPr>
          <w:rFonts w:cs="Courier New"/>
        </w:rPr>
      </w:pPr>
      <w:r w:rsidRPr="00D85F6B">
        <w:rPr>
          <w:rFonts w:cs="Courier New"/>
        </w:rPr>
        <w:t>V minulém školním roce vyhlásit žákovský parlament Základní školy Na Výsluní sbírku brýlí pro Afriku. Celý projekt motivoval a vedl pan učitel Mgr.V.Mikulášek. Mezi našimi dětmi a dárci se nasbíralo se více než 400 ks brýlí. Naše škola se tak stala jubilejním dárcem 30 000 ks přeměřených funkčních dioptrických brýlí, které přes Oblastní charitu v Uherském Hradišti putovaly s ručně upletenými obinadly do ambulancí i nemocnic LL – Likvidace lepry v Indii a v Africe.</w:t>
      </w:r>
    </w:p>
    <w:p w:rsidR="00D85F6B" w:rsidRPr="00D85F6B" w:rsidRDefault="00D85F6B" w:rsidP="00D85F6B">
      <w:pPr>
        <w:rPr>
          <w:rFonts w:cs="Courier New"/>
        </w:rPr>
      </w:pPr>
      <w:r w:rsidRPr="00D85F6B">
        <w:rPr>
          <w:rFonts w:cs="Courier New"/>
        </w:rPr>
        <w:t xml:space="preserve">Rádi bychom touto cestou poděkovali za obětavou práci a dárcovství všem zapojeným dětem, panu učiteli, rodičům a prarodičům, jako i nezištným občanům, kteří se do humanitární pomoci třetímu barevnému světu s námi zapojili. Zvláštní poděkování patří majitelce oční optiky v Uh.Brodě paní Veselé a její spolupracovnici  paní Koníčkové.Prakticky tak naplňujeme a umocňujeme </w:t>
      </w:r>
      <w:r w:rsidR="00D45906">
        <w:rPr>
          <w:rFonts w:cs="Courier New"/>
        </w:rPr>
        <w:t xml:space="preserve">obsah </w:t>
      </w:r>
      <w:r w:rsidRPr="00D85F6B">
        <w:rPr>
          <w:rFonts w:cs="Courier New"/>
        </w:rPr>
        <w:t xml:space="preserve">předmětu výchova k občanství - Mezinárodní solidarita a pomoc.  </w:t>
      </w:r>
    </w:p>
    <w:p w:rsidR="00D85F6B" w:rsidRPr="00D85F6B" w:rsidRDefault="00D85F6B" w:rsidP="00D85F6B">
      <w:pPr>
        <w:rPr>
          <w:rFonts w:cs="Courier New"/>
        </w:rPr>
      </w:pPr>
    </w:p>
    <w:p w:rsidR="00FE1F2D" w:rsidRPr="00FE1F2D" w:rsidRDefault="00FE1F2D" w:rsidP="00FE1F2D">
      <w:pPr>
        <w:rPr>
          <w:rFonts w:ascii="Century Gothic" w:hAnsi="Century Gothic"/>
          <w:i/>
        </w:rPr>
      </w:pPr>
    </w:p>
    <w:p w:rsidR="00D45906" w:rsidRDefault="00D45906" w:rsidP="00FE1F2D">
      <w:pPr>
        <w:rPr>
          <w:rFonts w:ascii="Century Gothic" w:hAnsi="Century Gothic"/>
          <w:b/>
          <w:i/>
        </w:rPr>
      </w:pPr>
    </w:p>
    <w:p w:rsidR="00D45906" w:rsidRPr="00BF655A" w:rsidRDefault="00FE1F2D" w:rsidP="00D45906">
      <w:pPr>
        <w:rPr>
          <w:rFonts w:ascii="Century Gothic" w:hAnsi="Century Gothic"/>
          <w:b/>
        </w:rPr>
      </w:pPr>
      <w:r w:rsidRPr="00BF655A">
        <w:rPr>
          <w:rFonts w:ascii="Century Gothic" w:hAnsi="Century Gothic"/>
          <w:b/>
        </w:rPr>
        <w:t>Projekt Stonožka</w:t>
      </w:r>
    </w:p>
    <w:p w:rsidR="004738EC" w:rsidRDefault="00FE1F2D" w:rsidP="00D45906">
      <w:pPr>
        <w:rPr>
          <w:b/>
        </w:rPr>
      </w:pPr>
      <w:r w:rsidRPr="000E57F6">
        <w:t>Žáci, vychovatelky a učitelé Základní školy Na Výsluní spolupracují s hnutím již více než 15 let a svými výrobky či výtěžky sbírek podporují tolik potřebné projekty. A tak se nám dostalo uznání nejen od prezidentky hnutí paní Běly ale také od plukovníka gst.Ing.Rudolfa Honzáka, MSS – velitele 5.kontingentu Logár v silách ISAF, Afghánistán, generálmajora v záloze Ing.Josefa Šíby či plukovníka Petra Milčického. Za naše žáky a učitele převzala</w:t>
      </w:r>
      <w:r w:rsidR="008203E4">
        <w:rPr>
          <w:b/>
        </w:rPr>
        <w:t xml:space="preserve"> ředitelka školy </w:t>
      </w:r>
      <w:r w:rsidRPr="000E57F6">
        <w:t xml:space="preserve"> toto vzácné poděkování a ocenění v pátek 26.3.2010 v Muzeu Policie České republiky.</w:t>
      </w:r>
      <w:r w:rsidR="008203E4">
        <w:rPr>
          <w:b/>
        </w:rPr>
        <w:t xml:space="preserve"> </w:t>
      </w:r>
      <w:r w:rsidR="008203E4">
        <w:rPr>
          <w:b/>
        </w:rPr>
        <w:tab/>
      </w:r>
      <w:r w:rsidR="008203E4">
        <w:rPr>
          <w:b/>
        </w:rPr>
        <w:tab/>
      </w:r>
      <w:r w:rsidR="008203E4">
        <w:rPr>
          <w:b/>
        </w:rPr>
        <w:tab/>
      </w:r>
    </w:p>
    <w:p w:rsidR="004738EC" w:rsidRDefault="004738EC" w:rsidP="00D45906">
      <w:pPr>
        <w:rPr>
          <w:b/>
        </w:rPr>
      </w:pPr>
    </w:p>
    <w:p w:rsidR="003223E7" w:rsidRDefault="003223E7" w:rsidP="00D45906">
      <w:pPr>
        <w:rPr>
          <w:b/>
        </w:rPr>
      </w:pPr>
    </w:p>
    <w:p w:rsidR="003223E7" w:rsidRDefault="003223E7" w:rsidP="00D45906">
      <w:pPr>
        <w:rPr>
          <w:b/>
        </w:rPr>
      </w:pPr>
    </w:p>
    <w:p w:rsidR="003223E7" w:rsidRDefault="003223E7" w:rsidP="00D45906">
      <w:pPr>
        <w:rPr>
          <w:b/>
        </w:rPr>
      </w:pPr>
    </w:p>
    <w:p w:rsidR="003223E7" w:rsidRPr="00B859B8" w:rsidRDefault="003223E7" w:rsidP="003223E7">
      <w:pPr>
        <w:pStyle w:val="Nadpis1"/>
      </w:pPr>
      <w:r>
        <w:t>Výsledky inspekcí a kontrol</w:t>
      </w:r>
    </w:p>
    <w:p w:rsidR="00952035" w:rsidRPr="00952035" w:rsidRDefault="00952035" w:rsidP="00952035">
      <w:pPr>
        <w:rPr>
          <w:sz w:val="28"/>
          <w:szCs w:val="28"/>
          <w:u w:val="single"/>
        </w:rPr>
      </w:pPr>
      <w:r w:rsidRPr="00952035">
        <w:rPr>
          <w:sz w:val="28"/>
          <w:szCs w:val="28"/>
          <w:u w:val="single"/>
        </w:rPr>
        <w:t>Provedené kontroly a jejich výsledky</w:t>
      </w:r>
    </w:p>
    <w:p w:rsidR="00952035" w:rsidRPr="00952035" w:rsidRDefault="00952035" w:rsidP="00952035">
      <w:pPr>
        <w:rPr>
          <w:szCs w:val="20"/>
        </w:rPr>
      </w:pPr>
    </w:p>
    <w:p w:rsidR="00952035" w:rsidRPr="00952035" w:rsidRDefault="00952035" w:rsidP="00952035">
      <w:r w:rsidRPr="00952035">
        <w:t xml:space="preserve">Ve školním roce 2010-2011 byly provedeny tato kontroly ze strany České školní inspekce. </w:t>
      </w:r>
    </w:p>
    <w:p w:rsidR="00952035" w:rsidRPr="00952035" w:rsidRDefault="00952035" w:rsidP="00952035"/>
    <w:p w:rsidR="00952035" w:rsidRPr="00952035" w:rsidRDefault="00952035" w:rsidP="00952035">
      <w:pPr>
        <w:rPr>
          <w:b/>
        </w:rPr>
      </w:pPr>
      <w:r w:rsidRPr="00952035">
        <w:rPr>
          <w:b/>
        </w:rPr>
        <w:t xml:space="preserve">1. </w:t>
      </w:r>
    </w:p>
    <w:p w:rsidR="00952035" w:rsidRPr="00952035" w:rsidRDefault="00952035" w:rsidP="00952035">
      <w:r w:rsidRPr="00952035">
        <w:t>22.9.2011 kontrola pojistného na sociálním zabezpečení a příspěvku na státní politiku zaměstnanosti, provádění nemocenského pojištění a plnění povinností v důchodovém pojištění</w:t>
      </w:r>
    </w:p>
    <w:p w:rsidR="00952035" w:rsidRPr="00952035" w:rsidRDefault="00952035" w:rsidP="00952035">
      <w:r w:rsidRPr="00952035">
        <w:rPr>
          <w:b/>
        </w:rPr>
        <w:t>Závěr kontroly:</w:t>
      </w:r>
      <w:r w:rsidRPr="00952035">
        <w:t xml:space="preserve"> zaměstnavatel poskytl při kontrole náležitou součinnost, nebyla uložena žádná opatření k nápravě</w:t>
      </w:r>
    </w:p>
    <w:p w:rsidR="003223E7" w:rsidRDefault="003223E7" w:rsidP="00D45906">
      <w:pPr>
        <w:rPr>
          <w:b/>
        </w:rPr>
      </w:pPr>
    </w:p>
    <w:p w:rsidR="00952035" w:rsidRDefault="00952035" w:rsidP="00D45906">
      <w:pPr>
        <w:rPr>
          <w:b/>
        </w:rPr>
      </w:pPr>
      <w:r>
        <w:rPr>
          <w:b/>
        </w:rPr>
        <w:t xml:space="preserve">2. </w:t>
      </w:r>
    </w:p>
    <w:p w:rsidR="00952035" w:rsidRDefault="00952035" w:rsidP="00D45906">
      <w:r>
        <w:t>23. – 25. 5. 2011 kontrola</w:t>
      </w:r>
    </w:p>
    <w:p w:rsidR="00952035" w:rsidRDefault="00952035" w:rsidP="00D45906">
      <w:r>
        <w:t>Závěr kontroly:</w:t>
      </w:r>
    </w:p>
    <w:p w:rsidR="00952035" w:rsidRDefault="00952035" w:rsidP="00952035">
      <w:pPr>
        <w:numPr>
          <w:ilvl w:val="0"/>
          <w:numId w:val="39"/>
        </w:numPr>
      </w:pPr>
      <w:r>
        <w:t>činnost školy je v souladu s rozhodnutím o zařazení do rejstříku škol a školských zařízení – škola poskytovala základní vzdělávání v souladu se zásadami a cíli školského zákona</w:t>
      </w:r>
    </w:p>
    <w:p w:rsidR="00952035" w:rsidRDefault="00952035" w:rsidP="00952035">
      <w:pPr>
        <w:numPr>
          <w:ilvl w:val="0"/>
          <w:numId w:val="39"/>
        </w:numPr>
      </w:pPr>
      <w:r>
        <w:t>škola systematicky umožňovala rovnost přístupu ke vzdělávání, u integrovaných žáků byly zohledňovány jejich vzdělávací potřeby</w:t>
      </w:r>
    </w:p>
    <w:p w:rsidR="00952035" w:rsidRDefault="00952035" w:rsidP="00952035">
      <w:pPr>
        <w:numPr>
          <w:ilvl w:val="0"/>
          <w:numId w:val="39"/>
        </w:numPr>
      </w:pPr>
      <w:r>
        <w:t>škola účelně využívala zdroje a prostředky. Celkové ekonomické podmínky školy umožňují realizaci školního vzdělávacího programu</w:t>
      </w:r>
    </w:p>
    <w:p w:rsidR="00952035" w:rsidRDefault="00952035" w:rsidP="00952035">
      <w:pPr>
        <w:numPr>
          <w:ilvl w:val="0"/>
          <w:numId w:val="39"/>
        </w:numPr>
      </w:pPr>
      <w:r>
        <w:t>vedení školy aktivně přistupuje k řešení nízkého počtu žáků a hledá další zdroje k zajištění financí pro rozvoj a obnovu školy</w:t>
      </w:r>
    </w:p>
    <w:p w:rsidR="00952035" w:rsidRDefault="00952035" w:rsidP="00952035">
      <w:pPr>
        <w:numPr>
          <w:ilvl w:val="0"/>
          <w:numId w:val="39"/>
        </w:numPr>
      </w:pPr>
      <w:r>
        <w:t>škola zajišťovala</w:t>
      </w:r>
      <w:r w:rsidR="000F2EF8">
        <w:t xml:space="preserve"> bezpečné prostředí pro vzdělávání žáků. Vyhodnocovala zdravotní a bezpečnostní rizika a přijímala opatření k jejich minimalizaci, včetně účinné strategie prevence rizikového chování, měla zpracován plán preventivní strategie</w:t>
      </w:r>
    </w:p>
    <w:p w:rsidR="000F2EF8" w:rsidRDefault="000F2EF8" w:rsidP="00952035">
      <w:pPr>
        <w:numPr>
          <w:ilvl w:val="0"/>
          <w:numId w:val="39"/>
        </w:numPr>
      </w:pPr>
      <w:r>
        <w:t>škola uskutečňovala vzdělávání podle Školního vzdělávacího programu pro základní vzdělávání, který je zcela v souladu s požadavky školského zákona a RVP ZV</w:t>
      </w:r>
    </w:p>
    <w:p w:rsidR="000F2EF8" w:rsidRDefault="000F2EF8" w:rsidP="00952035">
      <w:pPr>
        <w:numPr>
          <w:ilvl w:val="0"/>
          <w:numId w:val="39"/>
        </w:numPr>
      </w:pPr>
      <w:r>
        <w:t>klima školy komplikují nevyvážené vztahy mezi pracovníky školy, přesto jsou vytvořeny vhodné podmínky pro rozvoj osobnosti žáků? Vzdělávání žáků ve škole vycházelo ze ŠVP ZV, žáci byli vedeni ke kompetencím a vlastnímu hodnocení</w:t>
      </w:r>
    </w:p>
    <w:p w:rsidR="000F2EF8" w:rsidRDefault="000F2EF8" w:rsidP="00952035">
      <w:pPr>
        <w:numPr>
          <w:ilvl w:val="0"/>
          <w:numId w:val="39"/>
        </w:numPr>
      </w:pPr>
      <w:r>
        <w:t>ředitelka školy plnila své povinnosti při kontrolní a řídící práci</w:t>
      </w:r>
    </w:p>
    <w:p w:rsidR="00952035" w:rsidRPr="00952035" w:rsidRDefault="00952035" w:rsidP="00D45906"/>
    <w:p w:rsidR="00FE1F2D" w:rsidRPr="00D45906" w:rsidRDefault="008203E4" w:rsidP="00D45906">
      <w:pPr>
        <w:rPr>
          <w:rFonts w:ascii="Century Gothic" w:hAnsi="Century Gothic"/>
          <w:b/>
          <w:i/>
        </w:rPr>
      </w:pPr>
      <w:r>
        <w:rPr>
          <w:b/>
        </w:rPr>
        <w:tab/>
      </w:r>
      <w:r>
        <w:rPr>
          <w:b/>
        </w:rPr>
        <w:tab/>
      </w:r>
      <w:r w:rsidR="00FE1F2D" w:rsidRPr="000E57F6">
        <w:t xml:space="preserve"> </w:t>
      </w:r>
    </w:p>
    <w:p w:rsidR="00620E74" w:rsidRPr="00B859B8" w:rsidRDefault="00C16F51" w:rsidP="00FE1F2D">
      <w:pPr>
        <w:pStyle w:val="Nadpis1"/>
      </w:pPr>
      <w:bookmarkStart w:id="849" w:name="_Toc274750176"/>
      <w:bookmarkStart w:id="850" w:name="_Toc274751564"/>
      <w:bookmarkStart w:id="851" w:name="_Toc274751619"/>
      <w:bookmarkStart w:id="852" w:name="_Toc274752430"/>
      <w:bookmarkStart w:id="853" w:name="_Toc274752724"/>
      <w:bookmarkStart w:id="854" w:name="_Toc274826076"/>
      <w:r>
        <w:t xml:space="preserve"> </w:t>
      </w:r>
      <w:r w:rsidR="00620E74" w:rsidRPr="00B859B8">
        <w:t>Závěr výroční zprávy</w:t>
      </w:r>
      <w:bookmarkStart w:id="855" w:name="_Toc231266421"/>
      <w:bookmarkStart w:id="856" w:name="_Toc231266794"/>
      <w:bookmarkStart w:id="857" w:name="_Toc231268033"/>
      <w:bookmarkStart w:id="858" w:name="_Toc231269810"/>
      <w:bookmarkStart w:id="859" w:name="_Toc231272950"/>
      <w:bookmarkStart w:id="860" w:name="_Toc231273254"/>
      <w:bookmarkEnd w:id="828"/>
      <w:bookmarkEnd w:id="829"/>
      <w:bookmarkEnd w:id="830"/>
      <w:bookmarkEnd w:id="831"/>
      <w:bookmarkEnd w:id="832"/>
      <w:bookmarkEnd w:id="833"/>
      <w:bookmarkEnd w:id="834"/>
      <w:bookmarkEnd w:id="835"/>
      <w:bookmarkEnd w:id="836"/>
      <w:bookmarkEnd w:id="847"/>
      <w:bookmarkEnd w:id="849"/>
      <w:bookmarkEnd w:id="850"/>
      <w:bookmarkEnd w:id="851"/>
      <w:bookmarkEnd w:id="852"/>
      <w:bookmarkEnd w:id="853"/>
      <w:bookmarkEnd w:id="854"/>
    </w:p>
    <w:p w:rsidR="00C16F51" w:rsidRDefault="00C16F51" w:rsidP="00C16F51">
      <w:pPr>
        <w:rPr>
          <w:rFonts w:ascii="Arial" w:hAnsi="Arial" w:cs="Arial"/>
          <w:i/>
          <w:sz w:val="28"/>
          <w:szCs w:val="28"/>
        </w:rPr>
      </w:pPr>
      <w:bookmarkStart w:id="861" w:name="_Toc243203589"/>
      <w:bookmarkStart w:id="862" w:name="_Toc274750177"/>
    </w:p>
    <w:p w:rsidR="00C16F51" w:rsidRPr="00C16F51" w:rsidRDefault="00FF54CC" w:rsidP="00C16F51">
      <w:pPr>
        <w:rPr>
          <w:rFonts w:ascii="Arial" w:hAnsi="Arial" w:cs="Arial"/>
          <w:i/>
          <w:sz w:val="28"/>
          <w:szCs w:val="28"/>
        </w:rPr>
      </w:pPr>
      <w:r>
        <w:rPr>
          <w:rFonts w:ascii="Arial" w:hAnsi="Arial" w:cs="Arial"/>
          <w:i/>
          <w:sz w:val="28"/>
          <w:szCs w:val="28"/>
        </w:rPr>
        <w:t xml:space="preserve">A) </w:t>
      </w:r>
      <w:r w:rsidR="00C16F51" w:rsidRPr="00C16F51">
        <w:rPr>
          <w:rFonts w:ascii="Arial" w:hAnsi="Arial" w:cs="Arial"/>
          <w:i/>
          <w:sz w:val="28"/>
          <w:szCs w:val="28"/>
        </w:rPr>
        <w:t xml:space="preserve">Závěrečné hodnocení  </w:t>
      </w:r>
      <w:r>
        <w:rPr>
          <w:rFonts w:ascii="Arial" w:hAnsi="Arial" w:cs="Arial"/>
          <w:i/>
          <w:sz w:val="28"/>
          <w:szCs w:val="28"/>
        </w:rPr>
        <w:t>výchovně vzdělávacího procesu v daném školním</w:t>
      </w:r>
      <w:r w:rsidR="00C16F51" w:rsidRPr="00C16F51">
        <w:rPr>
          <w:rFonts w:ascii="Arial" w:hAnsi="Arial" w:cs="Arial"/>
          <w:i/>
          <w:sz w:val="28"/>
          <w:szCs w:val="28"/>
        </w:rPr>
        <w:t xml:space="preserve"> </w:t>
      </w:r>
      <w:r>
        <w:rPr>
          <w:rFonts w:ascii="Arial" w:hAnsi="Arial" w:cs="Arial"/>
          <w:i/>
          <w:sz w:val="28"/>
          <w:szCs w:val="28"/>
        </w:rPr>
        <w:t xml:space="preserve">roce </w:t>
      </w:r>
      <w:r w:rsidR="00C16F51" w:rsidRPr="00C16F51">
        <w:rPr>
          <w:rFonts w:ascii="Arial" w:hAnsi="Arial" w:cs="Arial"/>
          <w:i/>
          <w:sz w:val="28"/>
          <w:szCs w:val="28"/>
        </w:rPr>
        <w:t> </w:t>
      </w:r>
      <w:r>
        <w:rPr>
          <w:rFonts w:ascii="Arial" w:hAnsi="Arial" w:cs="Arial"/>
          <w:i/>
          <w:sz w:val="28"/>
          <w:szCs w:val="28"/>
        </w:rPr>
        <w:t>jednotlivými</w:t>
      </w:r>
      <w:r w:rsidR="00C16F51" w:rsidRPr="00C16F51">
        <w:rPr>
          <w:rFonts w:ascii="Arial" w:hAnsi="Arial" w:cs="Arial"/>
          <w:i/>
          <w:sz w:val="28"/>
          <w:szCs w:val="28"/>
        </w:rPr>
        <w:t xml:space="preserve"> </w:t>
      </w:r>
      <w:r>
        <w:rPr>
          <w:rFonts w:ascii="Arial" w:hAnsi="Arial" w:cs="Arial"/>
          <w:i/>
          <w:sz w:val="28"/>
          <w:szCs w:val="28"/>
        </w:rPr>
        <w:t>sekcemi</w:t>
      </w:r>
      <w:r w:rsidR="00C16F51" w:rsidRPr="00C16F51">
        <w:rPr>
          <w:rFonts w:ascii="Arial" w:hAnsi="Arial" w:cs="Arial"/>
          <w:i/>
          <w:sz w:val="28"/>
          <w:szCs w:val="28"/>
        </w:rPr>
        <w:t xml:space="preserve"> školy</w:t>
      </w:r>
      <w:r>
        <w:rPr>
          <w:rFonts w:ascii="Arial" w:hAnsi="Arial" w:cs="Arial"/>
          <w:i/>
          <w:sz w:val="28"/>
          <w:szCs w:val="28"/>
        </w:rPr>
        <w:t>, úspěchy žáků</w:t>
      </w:r>
    </w:p>
    <w:p w:rsidR="006E05B9" w:rsidRDefault="006E05B9" w:rsidP="00C16F51">
      <w:pPr>
        <w:pStyle w:val="Nadpis3"/>
        <w:rPr>
          <w:rFonts w:ascii="Century Gothic" w:hAnsi="Century Gothic" w:cs="Times New Roman"/>
        </w:rPr>
      </w:pPr>
    </w:p>
    <w:p w:rsidR="00C16F51" w:rsidRPr="00C16F51" w:rsidRDefault="00C16F51" w:rsidP="00C16F51">
      <w:pPr>
        <w:pStyle w:val="Nadpis3"/>
        <w:rPr>
          <w:rFonts w:ascii="Century Gothic" w:hAnsi="Century Gothic" w:cs="Times New Roman"/>
          <w:bCs w:val="0"/>
        </w:rPr>
      </w:pPr>
      <w:r w:rsidRPr="00C16F51">
        <w:rPr>
          <w:rFonts w:ascii="Century Gothic" w:hAnsi="Century Gothic" w:cs="Times New Roman"/>
        </w:rPr>
        <w:t>Hodnocení činnosti metodické skupiny 1.stupně -  přehled akcí pořádaných pro  1.stupeň</w:t>
      </w:r>
    </w:p>
    <w:p w:rsidR="006B1AB2" w:rsidRPr="00190B7C" w:rsidRDefault="006B1AB2" w:rsidP="006B1AB2">
      <w:pPr>
        <w:rPr>
          <w:rFonts w:ascii="Arial Narrow" w:hAnsi="Arial Narrow"/>
        </w:rPr>
      </w:pPr>
      <w:r w:rsidRPr="00190B7C">
        <w:rPr>
          <w:rFonts w:ascii="Arial Narrow" w:hAnsi="Arial Narrow"/>
        </w:rPr>
        <w:t xml:space="preserve">        </w:t>
      </w:r>
    </w:p>
    <w:p w:rsidR="006B1AB2" w:rsidRPr="006B1AB2" w:rsidRDefault="006B1AB2" w:rsidP="006B1AB2">
      <w:pPr>
        <w:outlineLvl w:val="0"/>
        <w:rPr>
          <w:b/>
        </w:rPr>
      </w:pPr>
      <w:r w:rsidRPr="006B1AB2">
        <w:rPr>
          <w:b/>
        </w:rPr>
        <w:t>Září</w:t>
      </w:r>
    </w:p>
    <w:p w:rsidR="006B1AB2" w:rsidRPr="006B1AB2" w:rsidRDefault="006B1AB2" w:rsidP="006B1AB2">
      <w:r w:rsidRPr="006B1AB2">
        <w:t>Divadelní představení pohádky Bajaja   -    DK</w:t>
      </w:r>
    </w:p>
    <w:p w:rsidR="006B1AB2" w:rsidRPr="006B1AB2" w:rsidRDefault="006B1AB2" w:rsidP="006B1AB2">
      <w:r w:rsidRPr="006B1AB2">
        <w:t xml:space="preserve">Den bez aut   -   dopravní výchova       </w:t>
      </w:r>
    </w:p>
    <w:p w:rsidR="006B1AB2" w:rsidRPr="006B1AB2" w:rsidRDefault="006B1AB2" w:rsidP="006B1AB2"/>
    <w:p w:rsidR="006B1AB2" w:rsidRPr="006B1AB2" w:rsidRDefault="006B1AB2" w:rsidP="006B1AB2">
      <w:pPr>
        <w:outlineLvl w:val="0"/>
        <w:rPr>
          <w:b/>
        </w:rPr>
      </w:pPr>
      <w:r w:rsidRPr="006B1AB2">
        <w:rPr>
          <w:b/>
        </w:rPr>
        <w:t xml:space="preserve">Říjen      </w:t>
      </w:r>
    </w:p>
    <w:p w:rsidR="006B1AB2" w:rsidRPr="006B1AB2" w:rsidRDefault="006B1AB2" w:rsidP="006B1AB2">
      <w:r w:rsidRPr="006B1AB2">
        <w:t>Malování na chodníku   -   výtvarná soutěž všech tříd na 1. stupni</w:t>
      </w:r>
    </w:p>
    <w:p w:rsidR="006B1AB2" w:rsidRPr="006B1AB2" w:rsidRDefault="006B1AB2" w:rsidP="006B1AB2">
      <w:r w:rsidRPr="006B1AB2">
        <w:t>Jak se bubnuje na princezny   -   Slovácké divadlo v Uh. Hradišti</w:t>
      </w:r>
    </w:p>
    <w:p w:rsidR="006B1AB2" w:rsidRPr="006B1AB2" w:rsidRDefault="006B1AB2" w:rsidP="006B1AB2">
      <w:r w:rsidRPr="006B1AB2">
        <w:t>Drakiáda   -   1.  -  5. ročník</w:t>
      </w:r>
    </w:p>
    <w:p w:rsidR="006B1AB2" w:rsidRPr="006B1AB2" w:rsidRDefault="006B1AB2" w:rsidP="006B1AB2">
      <w:r w:rsidRPr="006B1AB2">
        <w:t>Dopravní hřiště   -   dopravní výchova pro 4. třídy</w:t>
      </w:r>
    </w:p>
    <w:p w:rsidR="006B1AB2" w:rsidRPr="006B1AB2" w:rsidRDefault="006B1AB2" w:rsidP="006B1AB2"/>
    <w:p w:rsidR="006B1AB2" w:rsidRPr="006B1AB2" w:rsidRDefault="006B1AB2" w:rsidP="006B1AB2">
      <w:pPr>
        <w:outlineLvl w:val="0"/>
        <w:rPr>
          <w:b/>
        </w:rPr>
      </w:pPr>
      <w:r w:rsidRPr="006B1AB2">
        <w:rPr>
          <w:b/>
        </w:rPr>
        <w:t xml:space="preserve">Listopad </w:t>
      </w:r>
    </w:p>
    <w:p w:rsidR="006B1AB2" w:rsidRPr="006B1AB2" w:rsidRDefault="006B1AB2" w:rsidP="006B1AB2">
      <w:pPr>
        <w:outlineLvl w:val="0"/>
      </w:pPr>
      <w:r w:rsidRPr="006B1AB2">
        <w:t>Přehlídka literární a výtvarné tvorby</w:t>
      </w:r>
    </w:p>
    <w:p w:rsidR="006B1AB2" w:rsidRPr="006B1AB2" w:rsidRDefault="006B1AB2" w:rsidP="006B1AB2"/>
    <w:p w:rsidR="006B1AB2" w:rsidRPr="006B1AB2" w:rsidRDefault="006B1AB2" w:rsidP="006B1AB2">
      <w:pPr>
        <w:outlineLvl w:val="0"/>
        <w:rPr>
          <w:b/>
        </w:rPr>
      </w:pPr>
      <w:r w:rsidRPr="006B1AB2">
        <w:rPr>
          <w:b/>
        </w:rPr>
        <w:t xml:space="preserve">Prosinec </w:t>
      </w:r>
    </w:p>
    <w:p w:rsidR="006B1AB2" w:rsidRPr="006B1AB2" w:rsidRDefault="006B1AB2" w:rsidP="006B1AB2">
      <w:r w:rsidRPr="006B1AB2">
        <w:t>Vánoční koledování   -   hudební pořad – Olšavěnka – DK</w:t>
      </w:r>
    </w:p>
    <w:p w:rsidR="006B1AB2" w:rsidRPr="006B1AB2" w:rsidRDefault="006B1AB2" w:rsidP="006B1AB2">
      <w:r w:rsidRPr="006B1AB2">
        <w:t>Vánoční bruslení    -   bruslení žáků na ZS</w:t>
      </w:r>
    </w:p>
    <w:p w:rsidR="006B1AB2" w:rsidRPr="006B1AB2" w:rsidRDefault="006B1AB2" w:rsidP="006B1AB2">
      <w:r w:rsidRPr="006B1AB2">
        <w:t>Vánoční posezení  -  lidové tradice – koledy, recitace,divadlo  -   celý 1. stupeň – ŠK</w:t>
      </w:r>
    </w:p>
    <w:p w:rsidR="006B1AB2" w:rsidRPr="006B1AB2" w:rsidRDefault="006B1AB2" w:rsidP="006B1AB2">
      <w:r w:rsidRPr="006B1AB2">
        <w:t>Mikulášské soutěžení 5. třídy</w:t>
      </w:r>
    </w:p>
    <w:p w:rsidR="006B1AB2" w:rsidRPr="006B1AB2" w:rsidRDefault="006B1AB2" w:rsidP="006B1AB2"/>
    <w:p w:rsidR="006B1AB2" w:rsidRPr="006B1AB2" w:rsidRDefault="006B1AB2" w:rsidP="006B1AB2">
      <w:pPr>
        <w:outlineLvl w:val="0"/>
        <w:rPr>
          <w:b/>
        </w:rPr>
      </w:pPr>
      <w:r w:rsidRPr="006B1AB2">
        <w:rPr>
          <w:b/>
        </w:rPr>
        <w:t xml:space="preserve">Leden     </w:t>
      </w:r>
    </w:p>
    <w:p w:rsidR="006B1AB2" w:rsidRPr="006B1AB2" w:rsidRDefault="006B1AB2" w:rsidP="006B1AB2">
      <w:r w:rsidRPr="006B1AB2">
        <w:t>Školní šplhoun   -   sportovní soutěž všech tříd</w:t>
      </w:r>
    </w:p>
    <w:p w:rsidR="006B1AB2" w:rsidRPr="006B1AB2" w:rsidRDefault="006B1AB2" w:rsidP="006B1AB2">
      <w:r w:rsidRPr="006B1AB2">
        <w:t>Sněhuláci bez sněhu   -  výtvarná soutěž 1. třídy  -  akce MK</w:t>
      </w:r>
    </w:p>
    <w:p w:rsidR="006B1AB2" w:rsidRPr="006B1AB2" w:rsidRDefault="006B1AB2" w:rsidP="006B1AB2"/>
    <w:p w:rsidR="006B1AB2" w:rsidRPr="006B1AB2" w:rsidRDefault="006B1AB2" w:rsidP="006B1AB2">
      <w:pPr>
        <w:outlineLvl w:val="0"/>
        <w:rPr>
          <w:b/>
        </w:rPr>
      </w:pPr>
      <w:r w:rsidRPr="006B1AB2">
        <w:rPr>
          <w:b/>
        </w:rPr>
        <w:t xml:space="preserve">Únor        </w:t>
      </w:r>
    </w:p>
    <w:p w:rsidR="006B1AB2" w:rsidRPr="006B1AB2" w:rsidRDefault="006B1AB2" w:rsidP="006B1AB2">
      <w:r w:rsidRPr="006B1AB2">
        <w:t>Recitační soutěž   -   celý 1. stupeň</w:t>
      </w:r>
    </w:p>
    <w:p w:rsidR="006B1AB2" w:rsidRPr="006B1AB2" w:rsidRDefault="006B1AB2" w:rsidP="006B1AB2">
      <w:r w:rsidRPr="006B1AB2">
        <w:t>Bruslení na ZS   -   zájemci z jednotlivých tříd</w:t>
      </w:r>
    </w:p>
    <w:p w:rsidR="006B1AB2" w:rsidRPr="006B1AB2" w:rsidRDefault="006B1AB2" w:rsidP="006B1AB2">
      <w:r w:rsidRPr="006B1AB2">
        <w:t>Lyžařský výcvik   -   lyžování zájemců ve Velkých Karlovicích</w:t>
      </w:r>
    </w:p>
    <w:p w:rsidR="006B1AB2" w:rsidRPr="006B1AB2" w:rsidRDefault="006B1AB2" w:rsidP="006B1AB2"/>
    <w:p w:rsidR="006B1AB2" w:rsidRPr="006B1AB2" w:rsidRDefault="006B1AB2" w:rsidP="006B1AB2">
      <w:pPr>
        <w:outlineLvl w:val="0"/>
        <w:rPr>
          <w:b/>
        </w:rPr>
      </w:pPr>
      <w:r w:rsidRPr="006B1AB2">
        <w:rPr>
          <w:b/>
        </w:rPr>
        <w:t xml:space="preserve">Březen    </w:t>
      </w:r>
    </w:p>
    <w:p w:rsidR="006B1AB2" w:rsidRPr="006B1AB2" w:rsidRDefault="006B1AB2" w:rsidP="006B1AB2">
      <w:r w:rsidRPr="006B1AB2">
        <w:t>Matematický klokan   -   žáci 2. – 5. ročník</w:t>
      </w:r>
    </w:p>
    <w:p w:rsidR="006B1AB2" w:rsidRPr="006B1AB2" w:rsidRDefault="006B1AB2" w:rsidP="006B1AB2">
      <w:r w:rsidRPr="006B1AB2">
        <w:t>Návštěva Městské knihovny</w:t>
      </w:r>
    </w:p>
    <w:p w:rsidR="006B1AB2" w:rsidRPr="006B1AB2" w:rsidRDefault="006B1AB2" w:rsidP="006B1AB2"/>
    <w:p w:rsidR="006B1AB2" w:rsidRPr="006B1AB2" w:rsidRDefault="006B1AB2" w:rsidP="006B1AB2">
      <w:pPr>
        <w:outlineLvl w:val="0"/>
        <w:rPr>
          <w:b/>
        </w:rPr>
      </w:pPr>
      <w:r w:rsidRPr="006B1AB2">
        <w:rPr>
          <w:b/>
        </w:rPr>
        <w:t xml:space="preserve">Duben </w:t>
      </w:r>
    </w:p>
    <w:p w:rsidR="006B1AB2" w:rsidRPr="006B1AB2" w:rsidRDefault="006B1AB2" w:rsidP="006B1AB2">
      <w:pPr>
        <w:outlineLvl w:val="0"/>
      </w:pPr>
      <w:r w:rsidRPr="006B1AB2">
        <w:t>Velikonoční dílny lidových výrobců  -  Muzeum JAK</w:t>
      </w:r>
    </w:p>
    <w:p w:rsidR="006B1AB2" w:rsidRPr="006B1AB2" w:rsidRDefault="006B1AB2" w:rsidP="006B1AB2">
      <w:r w:rsidRPr="006B1AB2">
        <w:t>Den Země   -   akce DDM</w:t>
      </w:r>
    </w:p>
    <w:p w:rsidR="006B1AB2" w:rsidRPr="006B1AB2" w:rsidRDefault="006B1AB2" w:rsidP="006B1AB2">
      <w:r w:rsidRPr="006B1AB2">
        <w:t>Dopravní hřiště   -   dopravní výchova pro 3. třídu</w:t>
      </w:r>
    </w:p>
    <w:p w:rsidR="006B1AB2" w:rsidRPr="006B1AB2" w:rsidRDefault="006B1AB2" w:rsidP="006B1AB2">
      <w:r w:rsidRPr="006B1AB2">
        <w:t>Znáš své město  -   vědomostní soutěž pro 5. třídu</w:t>
      </w:r>
    </w:p>
    <w:p w:rsidR="006B1AB2" w:rsidRPr="006B1AB2" w:rsidRDefault="006B1AB2" w:rsidP="006B1AB2"/>
    <w:p w:rsidR="006B1AB2" w:rsidRPr="006B1AB2" w:rsidRDefault="006B1AB2" w:rsidP="006B1AB2">
      <w:pPr>
        <w:outlineLvl w:val="0"/>
        <w:rPr>
          <w:b/>
        </w:rPr>
      </w:pPr>
      <w:r w:rsidRPr="006B1AB2">
        <w:rPr>
          <w:b/>
        </w:rPr>
        <w:t xml:space="preserve">Květen   </w:t>
      </w:r>
    </w:p>
    <w:p w:rsidR="006B1AB2" w:rsidRPr="006B1AB2" w:rsidRDefault="006B1AB2" w:rsidP="006B1AB2">
      <w:r w:rsidRPr="006B1AB2">
        <w:t xml:space="preserve">Divadelní představení   -  O ševci Jírovi a kouzelné jehle  -  pohádka </w:t>
      </w:r>
    </w:p>
    <w:p w:rsidR="006B1AB2" w:rsidRPr="006B1AB2" w:rsidRDefault="006B1AB2" w:rsidP="006B1AB2">
      <w:r w:rsidRPr="006B1AB2">
        <w:t>Pasování čtenářů  -  1. třída – MK</w:t>
      </w:r>
    </w:p>
    <w:p w:rsidR="006B1AB2" w:rsidRDefault="006B1AB2" w:rsidP="006B1AB2"/>
    <w:p w:rsidR="006B1AB2" w:rsidRPr="006B1AB2" w:rsidRDefault="006B1AB2" w:rsidP="006B1AB2"/>
    <w:p w:rsidR="006B1AB2" w:rsidRPr="006B1AB2" w:rsidRDefault="006B1AB2" w:rsidP="006B1AB2">
      <w:pPr>
        <w:outlineLvl w:val="0"/>
        <w:rPr>
          <w:b/>
        </w:rPr>
      </w:pPr>
      <w:r w:rsidRPr="006B1AB2">
        <w:rPr>
          <w:b/>
        </w:rPr>
        <w:t xml:space="preserve">Červen  </w:t>
      </w:r>
    </w:p>
    <w:p w:rsidR="006B1AB2" w:rsidRPr="006B1AB2" w:rsidRDefault="006B1AB2" w:rsidP="006B1AB2">
      <w:pPr>
        <w:outlineLvl w:val="0"/>
      </w:pPr>
      <w:r w:rsidRPr="006B1AB2">
        <w:t xml:space="preserve">Výtvarná soutěž  -  Moje rodina  -  žáci </w:t>
      </w:r>
      <w:smartTag w:uri="urn:schemas-microsoft-com:office:smarttags" w:element="metricconverter">
        <w:smartTagPr>
          <w:attr w:name="ProductID" w:val="1. a"/>
        </w:smartTagPr>
        <w:r w:rsidRPr="006B1AB2">
          <w:t>1. a</w:t>
        </w:r>
      </w:smartTag>
      <w:r w:rsidRPr="006B1AB2">
        <w:t xml:space="preserve">  2.  ročníku</w:t>
      </w:r>
    </w:p>
    <w:p w:rsidR="006B1AB2" w:rsidRPr="006B1AB2" w:rsidRDefault="006B1AB2" w:rsidP="006B1AB2">
      <w:r w:rsidRPr="006B1AB2">
        <w:t>Branný závod   -  5. ročník</w:t>
      </w:r>
    </w:p>
    <w:p w:rsidR="006B1AB2" w:rsidRPr="006B1AB2" w:rsidRDefault="006B1AB2" w:rsidP="006B1AB2">
      <w:pPr>
        <w:outlineLvl w:val="0"/>
      </w:pPr>
      <w:r w:rsidRPr="006B1AB2">
        <w:t>Závody v plavání  -  vybraní žáci – plavecký bazén Delfín</w:t>
      </w:r>
    </w:p>
    <w:p w:rsidR="006B1AB2" w:rsidRPr="006B1AB2" w:rsidRDefault="006B1AB2" w:rsidP="006B1AB2">
      <w:r w:rsidRPr="006B1AB2">
        <w:t>Atletické závody O pohár starosty města   -   ZŠ pod vinohrady  -  zástupci tříd</w:t>
      </w:r>
    </w:p>
    <w:p w:rsidR="006B1AB2" w:rsidRPr="006B1AB2" w:rsidRDefault="006B1AB2" w:rsidP="006B1AB2">
      <w:r w:rsidRPr="006B1AB2">
        <w:t>Školní akademie  -  všechny třídy na 1. stupni</w:t>
      </w:r>
    </w:p>
    <w:p w:rsidR="00C16F51" w:rsidRPr="00A0083B" w:rsidRDefault="00C16F51" w:rsidP="00C16F51"/>
    <w:p w:rsidR="00C16F51" w:rsidRPr="00283FB3" w:rsidRDefault="00C16F51" w:rsidP="00C16F51">
      <w:pPr>
        <w:jc w:val="left"/>
        <w:rPr>
          <w:sz w:val="20"/>
          <w:szCs w:val="20"/>
        </w:rPr>
      </w:pPr>
      <w:r>
        <w:rPr>
          <w:sz w:val="20"/>
          <w:szCs w:val="20"/>
        </w:rPr>
        <w:t>………………………………</w:t>
      </w:r>
      <w:r w:rsidRPr="00283FB3">
        <w:rPr>
          <w:sz w:val="20"/>
          <w:szCs w:val="20"/>
        </w:rPr>
        <w:t xml:space="preserve">Zpracovala: Mgr. </w:t>
      </w:r>
      <w:r>
        <w:rPr>
          <w:sz w:val="20"/>
          <w:szCs w:val="20"/>
        </w:rPr>
        <w:t xml:space="preserve">Miloslava </w:t>
      </w:r>
      <w:r w:rsidRPr="00283FB3">
        <w:rPr>
          <w:sz w:val="20"/>
          <w:szCs w:val="20"/>
        </w:rPr>
        <w:t>K</w:t>
      </w:r>
      <w:r>
        <w:rPr>
          <w:sz w:val="20"/>
          <w:szCs w:val="20"/>
        </w:rPr>
        <w:t>ryštofová, vedoucí metodického sdružení  pro 1.st.</w:t>
      </w:r>
      <w:r w:rsidRPr="00283FB3">
        <w:rPr>
          <w:sz w:val="20"/>
          <w:szCs w:val="20"/>
        </w:rPr>
        <w:t xml:space="preserve">                                                        </w:t>
      </w:r>
    </w:p>
    <w:p w:rsidR="00C16F51" w:rsidRPr="00A0083B" w:rsidRDefault="00C16F51" w:rsidP="00C16F51"/>
    <w:p w:rsidR="00C16F51" w:rsidRDefault="00C16F51" w:rsidP="00C16F51">
      <w:pPr>
        <w:rPr>
          <w:u w:val="single"/>
        </w:rPr>
      </w:pPr>
    </w:p>
    <w:p w:rsidR="00C16F51" w:rsidRDefault="00C16F51" w:rsidP="00C16F51">
      <w:pPr>
        <w:rPr>
          <w:rFonts w:ascii="Century Gothic" w:hAnsi="Century Gothic"/>
          <w:b/>
        </w:rPr>
      </w:pPr>
      <w:r w:rsidRPr="00C16F51">
        <w:rPr>
          <w:rFonts w:ascii="Century Gothic" w:hAnsi="Century Gothic"/>
          <w:b/>
        </w:rPr>
        <w:t>Hodnocení činnosti  předmětové skupiny matematiky, fyziky a informatiky</w:t>
      </w:r>
    </w:p>
    <w:p w:rsidR="00C16F51" w:rsidRPr="00C16F51" w:rsidRDefault="00C16F51" w:rsidP="00C16F51">
      <w:pPr>
        <w:rPr>
          <w:rFonts w:ascii="Century Gothic" w:hAnsi="Century Gothic"/>
          <w:b/>
        </w:rPr>
      </w:pPr>
    </w:p>
    <w:p w:rsidR="00170165" w:rsidRPr="00145668" w:rsidRDefault="00170165" w:rsidP="00170165">
      <w:pPr>
        <w:numPr>
          <w:ilvl w:val="0"/>
          <w:numId w:val="35"/>
        </w:numPr>
        <w:jc w:val="left"/>
        <w:rPr>
          <w:b/>
          <w:i/>
        </w:rPr>
      </w:pPr>
      <w:r w:rsidRPr="00935484">
        <w:rPr>
          <w:b/>
          <w:i/>
        </w:rPr>
        <w:t>Matematika:</w:t>
      </w:r>
    </w:p>
    <w:p w:rsidR="00170165" w:rsidRPr="00256377" w:rsidRDefault="00170165" w:rsidP="00170165">
      <w:pPr>
        <w:ind w:left="360"/>
        <w:rPr>
          <w:i/>
        </w:rPr>
      </w:pPr>
    </w:p>
    <w:p w:rsidR="00170165" w:rsidRPr="00145668" w:rsidRDefault="00170165" w:rsidP="00170165">
      <w:pPr>
        <w:outlineLvl w:val="0"/>
      </w:pPr>
      <w:r>
        <w:t xml:space="preserve">            Zúčastnili jsme se všech soutěží podle plánu PK</w:t>
      </w:r>
    </w:p>
    <w:p w:rsidR="00170165" w:rsidRPr="00D20FF5" w:rsidRDefault="00170165" w:rsidP="00170165">
      <w:pPr>
        <w:ind w:left="720"/>
      </w:pPr>
    </w:p>
    <w:p w:rsidR="00170165" w:rsidRDefault="00170165" w:rsidP="00170165">
      <w:pPr>
        <w:ind w:left="720"/>
      </w:pPr>
      <w:r>
        <w:t>Využívali jsme  programy na PC Matik 6-9 roč, Edubase, Aktivboard,výukové programy na internetu –p. Habáníková, probíhala příprava na přijímací zkoušky formou školního klubu do dubna 2011- p.Kočicová, p. Habáníková</w:t>
      </w:r>
    </w:p>
    <w:p w:rsidR="00170165" w:rsidRDefault="00170165" w:rsidP="00170165"/>
    <w:p w:rsidR="00170165" w:rsidRDefault="00170165" w:rsidP="00170165">
      <w:pPr>
        <w:ind w:left="720"/>
      </w:pPr>
      <w:r>
        <w:t xml:space="preserve"> Žáci měli  možnost využívat  konzultace v Ma,  po domluvě s vyučujícím před nebo i po vyučování.</w:t>
      </w:r>
    </w:p>
    <w:p w:rsidR="00170165" w:rsidRDefault="00170165" w:rsidP="00170165">
      <w:pPr>
        <w:ind w:left="720"/>
      </w:pPr>
    </w:p>
    <w:p w:rsidR="00170165" w:rsidRDefault="00170165" w:rsidP="00170165">
      <w:pPr>
        <w:ind w:left="720"/>
      </w:pPr>
      <w:r>
        <w:t>Hodnocení žáků v soutěžích v  matematice za daný školní rok :</w:t>
      </w:r>
    </w:p>
    <w:p w:rsidR="00170165" w:rsidRDefault="00170165" w:rsidP="00170165">
      <w:pPr>
        <w:ind w:left="720"/>
      </w:pPr>
    </w:p>
    <w:p w:rsidR="00170165" w:rsidRDefault="00170165" w:rsidP="00170165">
      <w:pPr>
        <w:ind w:left="720"/>
        <w:outlineLvl w:val="0"/>
      </w:pPr>
      <w:r>
        <w:t>MO: 6.roč.- Foltýnová Gabriela –okresní kolo- 7.místo</w:t>
      </w:r>
    </w:p>
    <w:p w:rsidR="00170165" w:rsidRDefault="00170165" w:rsidP="00170165">
      <w:pPr>
        <w:ind w:left="720"/>
      </w:pPr>
      <w:r>
        <w:t xml:space="preserve">         8.roč.- Lukešová Šárka- okresní kolo 48.místo</w:t>
      </w:r>
    </w:p>
    <w:p w:rsidR="00170165" w:rsidRDefault="00170165" w:rsidP="00170165">
      <w:pPr>
        <w:ind w:left="720"/>
      </w:pPr>
      <w:r>
        <w:t xml:space="preserve">         </w:t>
      </w:r>
    </w:p>
    <w:p w:rsidR="00170165" w:rsidRDefault="00170165" w:rsidP="00170165">
      <w:pPr>
        <w:ind w:left="720"/>
      </w:pPr>
      <w:r>
        <w:t>Pythagoriáda: 6.roč -   Foltýnová Gabriela-okresní kolo-12.místo</w:t>
      </w:r>
    </w:p>
    <w:p w:rsidR="00170165" w:rsidRDefault="00170165" w:rsidP="00170165">
      <w:pPr>
        <w:ind w:left="720"/>
      </w:pPr>
      <w:r>
        <w:t xml:space="preserve">                       8.roč. – Koníček Šimon-1.místo-okresní kolo- 11.místo-krajské kolo</w:t>
      </w:r>
    </w:p>
    <w:p w:rsidR="00170165" w:rsidRDefault="00170165" w:rsidP="00170165">
      <w:pPr>
        <w:ind w:left="720"/>
      </w:pPr>
      <w:r>
        <w:t>Matematický klokan-školní kolo : Navláčilová Silvie 9.A - 79 bodů (max120)</w:t>
      </w:r>
    </w:p>
    <w:p w:rsidR="00170165" w:rsidRDefault="00170165" w:rsidP="00170165">
      <w:pPr>
        <w:ind w:left="720"/>
      </w:pPr>
      <w:r>
        <w:t xml:space="preserve">Žáci </w:t>
      </w:r>
      <w:r w:rsidRPr="00CE3CEC">
        <w:rPr>
          <w:i/>
        </w:rPr>
        <w:t>měli zájem</w:t>
      </w:r>
      <w:r>
        <w:t xml:space="preserve"> se zúčastnit všech soutěží.</w:t>
      </w:r>
    </w:p>
    <w:p w:rsidR="00170165" w:rsidRDefault="00170165" w:rsidP="00170165">
      <w:pPr>
        <w:ind w:left="720"/>
      </w:pPr>
    </w:p>
    <w:p w:rsidR="00170165" w:rsidRDefault="00170165" w:rsidP="00170165">
      <w:pPr>
        <w:ind w:left="720"/>
      </w:pPr>
    </w:p>
    <w:p w:rsidR="00170165" w:rsidRDefault="00170165" w:rsidP="00170165">
      <w:pPr>
        <w:ind w:left="720"/>
      </w:pPr>
    </w:p>
    <w:p w:rsidR="00170165" w:rsidRDefault="00170165" w:rsidP="00170165">
      <w:pPr>
        <w:numPr>
          <w:ilvl w:val="0"/>
          <w:numId w:val="35"/>
        </w:numPr>
        <w:jc w:val="left"/>
        <w:rPr>
          <w:b/>
          <w:i/>
        </w:rPr>
      </w:pPr>
      <w:r w:rsidRPr="006246C8">
        <w:rPr>
          <w:b/>
          <w:i/>
        </w:rPr>
        <w:t>Fyzika:</w:t>
      </w:r>
    </w:p>
    <w:p w:rsidR="00170165" w:rsidRDefault="00170165" w:rsidP="00170165">
      <w:r>
        <w:t>Výuka probíhala dle stanoveného ŠVP s časovou dotací v 6. – 8.ročníku  2  hodiny týdně a v 9.ročníku 1 hodina týdně. Výuku zajišťovali Mgr.Vítězslav Janča v 6.ročníku a Mgr. Vladimír Mikulášek v 7. – 9.ročníku.</w:t>
      </w:r>
    </w:p>
    <w:p w:rsidR="00170165" w:rsidRDefault="00170165" w:rsidP="00170165">
      <w:r>
        <w:t>V průběhu školního roku jsme zakončili akci  „Brýle pro Afriku“ přijetím nejlepších sběračů u starosty města Uherský Brod pana Kryštofa dne 4.11.2010 v doprovodu pí ředitelky PaedDr.Dagmar Bistré a za přítomnosti PaedDr. Bohumíra Riedla – pracovníka oblastní Charity v Uherském Hradišti.</w:t>
      </w:r>
    </w:p>
    <w:p w:rsidR="00170165" w:rsidRDefault="00170165" w:rsidP="00170165">
      <w:r>
        <w:t xml:space="preserve">V listopadu 2010 se 52 zájemců z řad žáků 6. – 9.ročníku zúčastnilo putovní výstavy iQparku Liberec ve Zlíně. Po dobu dvou hodin měli žáci možnost vyzkoušet si svoje znalosti, prověřit si své smysly, změřit rychlost svých reakcí, pobavit se i hrát. Ohlas zúčastněných na tuto akci byl mimořádný. </w:t>
      </w:r>
    </w:p>
    <w:p w:rsidR="00170165" w:rsidRDefault="00170165" w:rsidP="00170165">
      <w:r>
        <w:t>V letošním školním roce jsme opět využili možnosti cestovat vlakem za výhodnou cenu do Prahy. Naše exkurze v hlavním městě obsahovala jízdu metrem, tramvají i pozemní lanovkou na Petřín, výstup na Petřínskou rozhlednu, návštěvu Pražského hradu a třešničkou na dortu byla návštěva Valdštejnského paláce a prohlídka Senátu s průvodcem. I tato akce byla  účastníky hodnocena kladně.</w:t>
      </w:r>
    </w:p>
    <w:p w:rsidR="00170165" w:rsidRDefault="00170165" w:rsidP="00170165">
      <w:r>
        <w:t>V květnu poctila výuku předmětu ČŠI. Návštěva skončila příznivým hodnocením.</w:t>
      </w:r>
    </w:p>
    <w:p w:rsidR="00170165" w:rsidRDefault="00170165" w:rsidP="00170165">
      <w:r>
        <w:t>Na závěr školního roku připravili žáci třídy 9.A zábavné odpoledne pro děti ze školní družiny. I tato akce byla přítomnými kladně hodnocena.</w:t>
      </w:r>
    </w:p>
    <w:p w:rsidR="00170165" w:rsidRDefault="00170165" w:rsidP="00170165">
      <w:pPr>
        <w:ind w:left="360"/>
        <w:rPr>
          <w:b/>
          <w:i/>
        </w:rPr>
      </w:pPr>
    </w:p>
    <w:p w:rsidR="00170165" w:rsidRDefault="00170165" w:rsidP="00170165">
      <w:r w:rsidRPr="001758F7">
        <w:rPr>
          <w:b/>
        </w:rPr>
        <w:t>Za Informatiku:</w:t>
      </w:r>
      <w:r>
        <w:t xml:space="preserve"> Cením si zájmu žáků pracovat v programech v oblasti Ma  a Inf, účastnit se soutěží ve všech oblastech daného předmětu.</w:t>
      </w:r>
    </w:p>
    <w:p w:rsidR="00170165" w:rsidRDefault="00170165" w:rsidP="00170165"/>
    <w:p w:rsidR="00170165" w:rsidRDefault="00170165" w:rsidP="00170165">
      <w:pPr>
        <w:outlineLvl w:val="0"/>
      </w:pPr>
      <w:r>
        <w:t>Soutěže Inf: Textový editor Word- okresní kolo- Kolísek Eda -18. místo</w:t>
      </w:r>
    </w:p>
    <w:p w:rsidR="00170165" w:rsidRDefault="00170165" w:rsidP="00170165">
      <w:r>
        <w:t xml:space="preserve">                                                                               Balajka Filip –25.místo</w:t>
      </w:r>
    </w:p>
    <w:p w:rsidR="00170165" w:rsidRDefault="00170165" w:rsidP="00170165">
      <w:r>
        <w:t xml:space="preserve">                     Počítačová grafika- okresní kolo- Bobčíková Barbora -23-místo, </w:t>
      </w:r>
    </w:p>
    <w:p w:rsidR="00170165" w:rsidRDefault="00170165" w:rsidP="00170165">
      <w:pPr>
        <w:outlineLvl w:val="0"/>
      </w:pPr>
      <w:r>
        <w:t xml:space="preserve">                                                                            Balajka Filip -13.místo</w:t>
      </w:r>
    </w:p>
    <w:p w:rsidR="00170165" w:rsidRDefault="00170165" w:rsidP="00170165">
      <w:r>
        <w:t xml:space="preserve">                     Grafika-soutěž uherskohradišťských škol „Březovský skřivánek“ –</w:t>
      </w:r>
    </w:p>
    <w:p w:rsidR="00170165" w:rsidRDefault="00170165" w:rsidP="00170165">
      <w:r>
        <w:t xml:space="preserve">                                                                             Hana Zusková 6.A – 2. místo</w:t>
      </w:r>
    </w:p>
    <w:p w:rsidR="00C16F51" w:rsidRDefault="00C16F51" w:rsidP="00C16F51"/>
    <w:p w:rsidR="00170165" w:rsidRPr="00A0083B" w:rsidRDefault="00170165" w:rsidP="00170165"/>
    <w:p w:rsidR="00170165" w:rsidRPr="00283FB3" w:rsidRDefault="00170165" w:rsidP="00170165">
      <w:pPr>
        <w:jc w:val="left"/>
        <w:rPr>
          <w:sz w:val="20"/>
          <w:szCs w:val="20"/>
        </w:rPr>
      </w:pPr>
      <w:r>
        <w:rPr>
          <w:sz w:val="20"/>
          <w:szCs w:val="20"/>
        </w:rPr>
        <w:t>………………………………</w:t>
      </w:r>
      <w:r w:rsidRPr="00283FB3">
        <w:rPr>
          <w:sz w:val="20"/>
          <w:szCs w:val="20"/>
        </w:rPr>
        <w:t xml:space="preserve">Zpracovala: Mgr. </w:t>
      </w:r>
      <w:r>
        <w:rPr>
          <w:sz w:val="20"/>
          <w:szCs w:val="20"/>
        </w:rPr>
        <w:t>Hana Habáníková, vedoucí metodického sdružení</w:t>
      </w:r>
      <w:r w:rsidRPr="00283FB3">
        <w:rPr>
          <w:sz w:val="20"/>
          <w:szCs w:val="20"/>
        </w:rPr>
        <w:t xml:space="preserve">                                                        </w:t>
      </w:r>
    </w:p>
    <w:p w:rsidR="00C16F51" w:rsidRDefault="00C16F51" w:rsidP="00C16F51">
      <w:pPr>
        <w:rPr>
          <w:u w:val="single"/>
        </w:rPr>
      </w:pPr>
    </w:p>
    <w:p w:rsidR="006E05B9" w:rsidRDefault="006E05B9" w:rsidP="00C16F51">
      <w:pPr>
        <w:rPr>
          <w:rFonts w:ascii="Century Gothic" w:hAnsi="Century Gothic"/>
          <w:b/>
        </w:rPr>
      </w:pPr>
    </w:p>
    <w:p w:rsidR="00C16F51" w:rsidRDefault="00C16F51" w:rsidP="00C16F51">
      <w:pPr>
        <w:rPr>
          <w:rFonts w:ascii="Century Gothic" w:hAnsi="Century Gothic"/>
          <w:b/>
        </w:rPr>
      </w:pPr>
      <w:r w:rsidRPr="00AC1EC4">
        <w:rPr>
          <w:rFonts w:ascii="Century Gothic" w:hAnsi="Century Gothic"/>
          <w:b/>
          <w:highlight w:val="green"/>
        </w:rPr>
        <w:t>Hodnocení činnosti  předmětové skupiny společenských předmětů OV,D,RV</w:t>
      </w:r>
    </w:p>
    <w:p w:rsidR="00C16F51" w:rsidRPr="00C16F51" w:rsidRDefault="00C16F51" w:rsidP="00C16F51">
      <w:pPr>
        <w:rPr>
          <w:rFonts w:ascii="Century Gothic" w:hAnsi="Century Gothic"/>
          <w:b/>
        </w:rPr>
      </w:pPr>
    </w:p>
    <w:p w:rsidR="00C16F51" w:rsidRDefault="00C16F51" w:rsidP="00C16F51">
      <w:pPr>
        <w:tabs>
          <w:tab w:val="left" w:pos="1080"/>
        </w:tabs>
      </w:pPr>
      <w:r w:rsidRPr="00A0083B">
        <w:t xml:space="preserve">Výuka proběhla podle tématických plánů, plánů besed a MPS. Byla provedena obměna map a výukových materiálů,( za dějepis 3x mapa a 2x výuk. program). Dějepisné </w:t>
      </w:r>
      <w:r>
        <w:t>exkurze byly omezeny z důvodu pracovní neschopnosti</w:t>
      </w:r>
      <w:r w:rsidRPr="00A0083B">
        <w:t xml:space="preserve"> a nutnosti dobrat učivo, ale i finanční náročnosti tohoto škol. roku pro mnoho žáků. Uskutečnil se projekt Holocaust s exkurzí do Osvětimi pro žáky </w:t>
      </w:r>
      <w:smartTag w:uri="urn:schemas-microsoft-com:office:smarttags" w:element="metricconverter">
        <w:smartTagPr>
          <w:attr w:name="ProductID" w:val="8. a"/>
        </w:smartTagPr>
        <w:r w:rsidRPr="00A0083B">
          <w:t>8. a</w:t>
        </w:r>
      </w:smartTag>
      <w:r w:rsidRPr="00A0083B">
        <w:t xml:space="preserve"> 9. ročníku, který připravila Mgr. M. Machalová.</w:t>
      </w:r>
      <w:r>
        <w:rPr>
          <w:u w:val="single"/>
        </w:rPr>
        <w:t xml:space="preserve"> </w:t>
      </w:r>
      <w:r w:rsidRPr="00A0083B">
        <w:t xml:space="preserve">Dějepisné olympiády se žáci naší školy letos nezúčastnili, opět z důvodu dlouhodobé </w:t>
      </w:r>
      <w:r>
        <w:t>pracovní neschopnosti vedoucí PS</w:t>
      </w:r>
      <w:r w:rsidRPr="00A0083B">
        <w:t>.</w:t>
      </w:r>
    </w:p>
    <w:p w:rsidR="00C16F51" w:rsidRDefault="00C16F51" w:rsidP="00C16F51">
      <w:pPr>
        <w:tabs>
          <w:tab w:val="left" w:pos="1080"/>
        </w:tabs>
      </w:pPr>
    </w:p>
    <w:p w:rsidR="00C16F51" w:rsidRPr="00ED0802" w:rsidRDefault="00C16F51" w:rsidP="00C16F51">
      <w:pPr>
        <w:tabs>
          <w:tab w:val="left" w:pos="1080"/>
        </w:tabs>
      </w:pPr>
      <w:r>
        <w:t>…………………</w:t>
      </w:r>
      <w:r w:rsidR="006E05B9">
        <w:t>………</w:t>
      </w:r>
      <w:r>
        <w:t>…………...</w:t>
      </w:r>
      <w:r w:rsidRPr="007B07E0">
        <w:rPr>
          <w:sz w:val="20"/>
          <w:szCs w:val="20"/>
        </w:rPr>
        <w:t>Zpracovala: Mgr.Vladimíra Veselá, předsedkyně PS společenských předmětů</w:t>
      </w:r>
    </w:p>
    <w:p w:rsidR="00C16F51" w:rsidRDefault="00C16F51" w:rsidP="00C16F51"/>
    <w:p w:rsidR="00C16F51" w:rsidRPr="00A0083B" w:rsidRDefault="00C16F51" w:rsidP="00C16F51"/>
    <w:p w:rsidR="006E05B9" w:rsidRDefault="006E05B9" w:rsidP="00C16F51">
      <w:pPr>
        <w:rPr>
          <w:rFonts w:ascii="Century Gothic" w:hAnsi="Century Gothic"/>
          <w:b/>
        </w:rPr>
      </w:pPr>
    </w:p>
    <w:p w:rsidR="00C16F51" w:rsidRDefault="00C16F51" w:rsidP="00C16F51">
      <w:pPr>
        <w:rPr>
          <w:rFonts w:ascii="Century Gothic" w:hAnsi="Century Gothic"/>
          <w:b/>
        </w:rPr>
      </w:pPr>
      <w:r w:rsidRPr="00C16F51">
        <w:rPr>
          <w:rFonts w:ascii="Century Gothic" w:hAnsi="Century Gothic"/>
          <w:b/>
        </w:rPr>
        <w:t>Hodnocení činnosti  předmětové skupiny výtvarné výchovy</w:t>
      </w:r>
    </w:p>
    <w:p w:rsidR="00AC1EC4" w:rsidRDefault="00AC1EC4" w:rsidP="00AC1EC4">
      <w:pPr>
        <w:spacing w:before="20"/>
        <w:rPr>
          <w:rFonts w:ascii="Palatino Linotype" w:hAnsi="Palatino Linotype"/>
          <w:b/>
          <w:sz w:val="26"/>
          <w:szCs w:val="26"/>
        </w:rPr>
      </w:pPr>
    </w:p>
    <w:p w:rsidR="00AC1EC4" w:rsidRPr="00AC1EC4" w:rsidRDefault="00AC1EC4" w:rsidP="00AC1EC4">
      <w:pPr>
        <w:spacing w:before="20"/>
        <w:ind w:firstLine="708"/>
      </w:pPr>
      <w:r w:rsidRPr="00AC1EC4">
        <w:t xml:space="preserve">Výuka výtvarné výchovy od 6. po 9. ročník probíhala v souladu s ŠVP. Vzájemně byly prodiskutovány nastavené parametry hodnocení žáků, témata prací, navrhovali jsme pořízení nových pomůcek z prostředků získaných od žáků školy, požádali jsme o rozšíření technického zázemí, čehož jsme dosáhli formou vizualizéru, který nám velmi pomáhá. </w:t>
      </w:r>
      <w:r w:rsidRPr="00AC1EC4">
        <w:tab/>
      </w:r>
    </w:p>
    <w:p w:rsidR="00AC1EC4" w:rsidRPr="00AC1EC4" w:rsidRDefault="00AC1EC4" w:rsidP="00AC1EC4">
      <w:pPr>
        <w:spacing w:before="20"/>
        <w:ind w:firstLine="708"/>
      </w:pPr>
      <w:r w:rsidRPr="00AC1EC4">
        <w:t xml:space="preserve">V tomto oblíbeném předmětu se nám podařilo umístit v soutěži „Týká se to také tebe“ dne 22.11.2010 pořádané DDM a ZUŠ Uherský Brod na druhém místě – Tereza Horňáková ze 7. A třídy. Obeslali jsme soutěž Knihovny Uherský Brod „Rodina“ pracemi žáků 8. ročníku – Štěpán Hřib, Veronika Galušková, Tomáš Mikulec. </w:t>
      </w:r>
    </w:p>
    <w:p w:rsidR="00AC1EC4" w:rsidRPr="00AC1EC4" w:rsidRDefault="00AC1EC4" w:rsidP="00AC1EC4">
      <w:pPr>
        <w:spacing w:before="20"/>
        <w:ind w:firstLine="708"/>
      </w:pPr>
      <w:r w:rsidRPr="00AC1EC4">
        <w:t>Během tohoto školního roku jsme samozřejmě iniciovali Vánoční a Velikonoční dílničky, které se u žáků těší velké oblibě.</w:t>
      </w:r>
    </w:p>
    <w:p w:rsidR="00AC1EC4" w:rsidRPr="00AC1EC4" w:rsidRDefault="00AC1EC4" w:rsidP="00AC1EC4">
      <w:pPr>
        <w:spacing w:before="20"/>
        <w:ind w:firstLine="708"/>
      </w:pPr>
      <w:r w:rsidRPr="00AC1EC4">
        <w:t xml:space="preserve"> Prioritou pro příští školní rok bude nadále podněcovat žáky ve výtvarné výchově a rozvoji jejich osobnosti uměním (návštěva galerií, výstav, vernisáží…).</w:t>
      </w:r>
    </w:p>
    <w:p w:rsidR="00C16F51" w:rsidRPr="00ED0802" w:rsidRDefault="00C16F51" w:rsidP="00C16F51">
      <w:pPr>
        <w:rPr>
          <w:sz w:val="20"/>
          <w:szCs w:val="20"/>
        </w:rPr>
      </w:pPr>
      <w:r>
        <w:rPr>
          <w:sz w:val="20"/>
          <w:szCs w:val="20"/>
        </w:rPr>
        <w:t>……………………</w:t>
      </w:r>
      <w:r w:rsidR="006E05B9">
        <w:rPr>
          <w:sz w:val="20"/>
          <w:szCs w:val="20"/>
        </w:rPr>
        <w:t>…………</w:t>
      </w:r>
      <w:r>
        <w:rPr>
          <w:sz w:val="20"/>
          <w:szCs w:val="20"/>
        </w:rPr>
        <w:t>……………………………………………………….Zpracovala: Mgr.Stanislava Chernelová</w:t>
      </w:r>
    </w:p>
    <w:p w:rsidR="00C16F51" w:rsidRDefault="00C16F51" w:rsidP="00C16F51">
      <w:pPr>
        <w:rPr>
          <w:u w:val="single"/>
        </w:rPr>
      </w:pPr>
    </w:p>
    <w:p w:rsidR="00C16F51" w:rsidRDefault="00C16F51" w:rsidP="00C16F51">
      <w:pPr>
        <w:rPr>
          <w:rFonts w:ascii="Century Gothic" w:hAnsi="Century Gothic"/>
          <w:b/>
        </w:rPr>
      </w:pPr>
    </w:p>
    <w:p w:rsidR="006E05B9" w:rsidRDefault="006E05B9" w:rsidP="00C16F51">
      <w:pPr>
        <w:rPr>
          <w:rFonts w:ascii="Century Gothic" w:hAnsi="Century Gothic"/>
          <w:b/>
        </w:rPr>
      </w:pPr>
    </w:p>
    <w:p w:rsidR="00C16F51" w:rsidRDefault="00C16F51" w:rsidP="00C16F51">
      <w:pPr>
        <w:rPr>
          <w:rFonts w:ascii="Century Gothic" w:hAnsi="Century Gothic"/>
          <w:b/>
        </w:rPr>
      </w:pPr>
      <w:r w:rsidRPr="00C16F51">
        <w:rPr>
          <w:rFonts w:ascii="Century Gothic" w:hAnsi="Century Gothic"/>
          <w:b/>
        </w:rPr>
        <w:t xml:space="preserve">Hodnocení činnosti předmětové skupiny cizích jazyků </w:t>
      </w:r>
    </w:p>
    <w:p w:rsidR="00C16F51" w:rsidRPr="00AC1EC4" w:rsidRDefault="00C16F51" w:rsidP="00C16F51">
      <w:pPr>
        <w:rPr>
          <w:b/>
        </w:rPr>
      </w:pPr>
    </w:p>
    <w:p w:rsidR="00AC1EC4" w:rsidRPr="00AC1EC4" w:rsidRDefault="00AC1EC4" w:rsidP="00AC1EC4">
      <w:pPr>
        <w:autoSpaceDE w:val="0"/>
        <w:autoSpaceDN w:val="0"/>
        <w:adjustRightInd w:val="0"/>
        <w:jc w:val="left"/>
      </w:pPr>
      <w:r w:rsidRPr="00AC1EC4">
        <w:t>Podmínky pro výuku jazyků byly v letošním školním roce velmi dobré, pouze s jednou výjimkou, a tou je nedostatek finančních prostředků na zabezpečení lepšího materiálního vybavení kabinetu cizích jazyků. Pomůcky, které používáme, jsou mnohdy zastaralé (např. kazety,DVD), takže se snažíme o dovybavení a výměnu poslechových kazet za CD. Také bychom potřebovali nové učebnice, protože stávající dosluhují a zničené knihy žáky nemotivují. Zatím bylo pořízeno 20 kusů učebnic Project English pro 6. ročník a budeme se snažit každým rokem objednávat pro každý ročník alespoň tolik knih, aby nahradily ty zničené.</w:t>
      </w:r>
    </w:p>
    <w:p w:rsidR="00AC1EC4" w:rsidRPr="00AC1EC4" w:rsidRDefault="00AC1EC4" w:rsidP="00AC1EC4">
      <w:pPr>
        <w:autoSpaceDE w:val="0"/>
        <w:autoSpaceDN w:val="0"/>
        <w:adjustRightInd w:val="0"/>
        <w:jc w:val="left"/>
      </w:pPr>
      <w:r w:rsidRPr="00AC1EC4">
        <w:t>Druhým rokem vyučujeme jazyky ve dvou odborných učebnách, z nichž ta nová má vynikající vybavení, které nám umožňuje pracovat s digitálními výukovými materiály, sledovat videa i filmy, jenom bychom potřebovali rozšířit nabídku materiálu na promítání o DVD s anglickými a německými reáliemi.</w:t>
      </w:r>
    </w:p>
    <w:p w:rsidR="00AC1EC4" w:rsidRPr="00AC1EC4" w:rsidRDefault="00AC1EC4" w:rsidP="00AC1EC4">
      <w:pPr>
        <w:autoSpaceDE w:val="0"/>
        <w:autoSpaceDN w:val="0"/>
        <w:adjustRightInd w:val="0"/>
        <w:jc w:val="left"/>
      </w:pPr>
      <w:r w:rsidRPr="00AC1EC4">
        <w:t>Máme možnost též  pracovat se žáky na počítačích a této možnosti využíváme dostatečně. Ve starší učebně pracují žáci s nainstalovanými  jazykovými programy a v nové využíváme připojení na internet a studenti pracují on-line ve svých učebnicích. Mají tak příležitost procvičovat učivo i z jiného úhlu a jiným způsobem než jsou zvyklí v klasických hodinách.</w:t>
      </w:r>
    </w:p>
    <w:p w:rsidR="00AC1EC4" w:rsidRPr="00AC1EC4" w:rsidRDefault="00AC1EC4" w:rsidP="00AC1EC4">
      <w:pPr>
        <w:autoSpaceDE w:val="0"/>
        <w:autoSpaceDN w:val="0"/>
        <w:adjustRightInd w:val="0"/>
        <w:jc w:val="left"/>
      </w:pPr>
    </w:p>
    <w:p w:rsidR="00AC1EC4" w:rsidRPr="00AC1EC4" w:rsidRDefault="00AC1EC4" w:rsidP="00AC1EC4">
      <w:pPr>
        <w:autoSpaceDE w:val="0"/>
        <w:autoSpaceDN w:val="0"/>
        <w:adjustRightInd w:val="0"/>
        <w:jc w:val="left"/>
      </w:pPr>
      <w:r w:rsidRPr="00AC1EC4">
        <w:t>Za tento školní rok se můžeme pochlubit také významnějšími úspěchy, kterých dosáhli naši žáci na soutěžích. Je to třetí místo v okresním kole olympiády v anglickém jazyce, kterého dosáhl žák 7.A Přemysl Bistrý v kategorii základních škol a čtvrté místo v téže soutěži, ale v kategorii škol s rozšířenou výukou jazyků a gymnazií, které získala žákyně 8.A Šárka Lukešová.</w:t>
      </w:r>
    </w:p>
    <w:p w:rsidR="00AC1EC4" w:rsidRPr="00AC1EC4" w:rsidRDefault="00AC1EC4" w:rsidP="00AC1EC4">
      <w:pPr>
        <w:autoSpaceDE w:val="0"/>
        <w:autoSpaceDN w:val="0"/>
        <w:adjustRightInd w:val="0"/>
        <w:jc w:val="left"/>
      </w:pPr>
    </w:p>
    <w:p w:rsidR="00AC1EC4" w:rsidRPr="00AC1EC4" w:rsidRDefault="00AC1EC4" w:rsidP="00AC1EC4">
      <w:pPr>
        <w:autoSpaceDE w:val="0"/>
        <w:autoSpaceDN w:val="0"/>
        <w:adjustRightInd w:val="0"/>
        <w:jc w:val="left"/>
      </w:pPr>
      <w:r w:rsidRPr="00AC1EC4">
        <w:t xml:space="preserve">Tento rok se také podařilo zorganizovat jednodenní školní výukový zájezd do Vídně, kterého se zúčastnili žáci </w:t>
      </w:r>
      <w:smartTag w:uri="urn:schemas-microsoft-com:office:smarttags" w:element="metricconverter">
        <w:smartTagPr>
          <w:attr w:name="ProductID" w:val="8. a"/>
        </w:smartTagPr>
        <w:r w:rsidRPr="00AC1EC4">
          <w:t>8. a</w:t>
        </w:r>
      </w:smartTag>
      <w:r w:rsidRPr="00AC1EC4">
        <w:t xml:space="preserve"> 9. tříd a v květnu zájezd do Paříže a Velké Británie, jehož se zúčastnilo 15 žáků sedmého až devátého ročníku.</w:t>
      </w:r>
    </w:p>
    <w:p w:rsidR="00AC1EC4" w:rsidRPr="00AC1EC4" w:rsidRDefault="00AC1EC4" w:rsidP="00AC1EC4">
      <w:pPr>
        <w:autoSpaceDE w:val="0"/>
        <w:autoSpaceDN w:val="0"/>
        <w:adjustRightInd w:val="0"/>
        <w:jc w:val="left"/>
      </w:pPr>
    </w:p>
    <w:p w:rsidR="00AC1EC4" w:rsidRPr="00AC1EC4" w:rsidRDefault="00AC1EC4" w:rsidP="00AC1EC4">
      <w:pPr>
        <w:autoSpaceDE w:val="0"/>
        <w:autoSpaceDN w:val="0"/>
        <w:adjustRightInd w:val="0"/>
        <w:jc w:val="left"/>
      </w:pPr>
      <w:r w:rsidRPr="00AC1EC4">
        <w:t>Dá se říci, že tento školní rok byl pro naše žáky i vyučující úspěšný a budeme se snažit o to, aby i do budoucna byla jazyková výuka pro žáky lákavá nejen materiálním vybavením a profesní přípravou vyučujících, ale i individuálním přístupem k žákům výborným i slabším.</w:t>
      </w:r>
    </w:p>
    <w:p w:rsidR="006E05B9" w:rsidRPr="00A0083B" w:rsidRDefault="006E05B9" w:rsidP="00C16F51"/>
    <w:p w:rsidR="00C16F51" w:rsidRPr="00ED0802" w:rsidRDefault="00C16F51" w:rsidP="00C16F51">
      <w:pPr>
        <w:rPr>
          <w:sz w:val="20"/>
          <w:szCs w:val="20"/>
        </w:rPr>
      </w:pPr>
      <w:r w:rsidRPr="00ED0802">
        <w:rPr>
          <w:sz w:val="20"/>
          <w:szCs w:val="20"/>
        </w:rPr>
        <w:t>…</w:t>
      </w:r>
      <w:r w:rsidR="006E05B9">
        <w:rPr>
          <w:sz w:val="20"/>
          <w:szCs w:val="20"/>
        </w:rPr>
        <w:t>………..</w:t>
      </w:r>
      <w:r>
        <w:rPr>
          <w:sz w:val="20"/>
          <w:szCs w:val="20"/>
        </w:rPr>
        <w:t>…………………..</w:t>
      </w:r>
      <w:r w:rsidRPr="00ED0802">
        <w:rPr>
          <w:sz w:val="20"/>
          <w:szCs w:val="20"/>
        </w:rPr>
        <w:t>………………………...Zpracovala: Mgr.Marie Chmelinová, předsedkyně PS cizích jazyků</w:t>
      </w:r>
    </w:p>
    <w:p w:rsidR="00C16F51" w:rsidRPr="00A0083B" w:rsidRDefault="00C16F51" w:rsidP="00C16F51"/>
    <w:p w:rsidR="00C16F51" w:rsidRDefault="00C16F51" w:rsidP="00C16F51">
      <w:pPr>
        <w:rPr>
          <w:rFonts w:ascii="Century Gothic" w:hAnsi="Century Gothic"/>
          <w:b/>
        </w:rPr>
      </w:pPr>
    </w:p>
    <w:p w:rsidR="006E05B9" w:rsidRDefault="006E05B9" w:rsidP="00C16F51">
      <w:pPr>
        <w:rPr>
          <w:rFonts w:ascii="Century Gothic" w:hAnsi="Century Gothic"/>
          <w:b/>
        </w:rPr>
      </w:pPr>
    </w:p>
    <w:p w:rsidR="006E05B9" w:rsidRDefault="006E05B9" w:rsidP="00C16F51">
      <w:pPr>
        <w:rPr>
          <w:rFonts w:ascii="Century Gothic" w:hAnsi="Century Gothic"/>
          <w:b/>
        </w:rPr>
      </w:pPr>
    </w:p>
    <w:p w:rsidR="00C16F51" w:rsidRDefault="00C16F51" w:rsidP="00C16F51">
      <w:pPr>
        <w:rPr>
          <w:rFonts w:ascii="Century Gothic" w:hAnsi="Century Gothic"/>
          <w:b/>
        </w:rPr>
      </w:pPr>
      <w:r w:rsidRPr="00C16F51">
        <w:rPr>
          <w:rFonts w:ascii="Century Gothic" w:hAnsi="Century Gothic"/>
          <w:b/>
        </w:rPr>
        <w:t>Hodnocení činnosti předmětové skupiny českého jazyka a literatury</w:t>
      </w:r>
    </w:p>
    <w:p w:rsidR="00C16F51" w:rsidRPr="00C16F51" w:rsidRDefault="00C16F51" w:rsidP="00C16F51">
      <w:pPr>
        <w:rPr>
          <w:rFonts w:ascii="Century Gothic" w:hAnsi="Century Gothic"/>
          <w:b/>
        </w:rPr>
      </w:pPr>
    </w:p>
    <w:p w:rsidR="00AC1EC4" w:rsidRPr="00AC1EC4" w:rsidRDefault="00AC1EC4" w:rsidP="00AC1EC4">
      <w:pPr>
        <w:spacing w:before="20"/>
        <w:ind w:firstLine="708"/>
      </w:pPr>
      <w:r w:rsidRPr="00AC1EC4">
        <w:t xml:space="preserve">Výuka českého jazyka od 6. po 9. ročník probíhala v souladu s ŠVP. Vzájemně byly prodiskutovány nastavené parametry hodnocení žáků: pravopis, slovní druhy, skladba, literatura a sloh. Zvažovali jsme možnost spolupráce s knihovnami, materiální zabezpečení výuky, stav příprav OČJ a recitační soutěže. Informovali jsme se o akcích DVPP. Projednávali jsme péči o jazykové vyjadřování žáků a příležitostnou výchovu literatury alternativním způsobem, např.: film, divadlo, výstavy. Neopomenuli jsme připomenout další vlastní sebevzdělávání pedagogů v našem oboru. </w:t>
      </w:r>
    </w:p>
    <w:p w:rsidR="00AC1EC4" w:rsidRPr="00AC1EC4" w:rsidRDefault="00AC1EC4" w:rsidP="00AC1EC4">
      <w:pPr>
        <w:spacing w:before="20"/>
        <w:ind w:firstLine="708"/>
      </w:pPr>
      <w:r w:rsidRPr="00AC1EC4">
        <w:t xml:space="preserve">V 2010/2011 jsme poslali do okresního kola OČJ Šárku Lukešovou z 8. A třídy a Violu Balajkovou z 9. B třídy. Školní kolo absolvovalo 8 žáků. V okresním kole jsme nedosáhli výrazného úspěchu. O to víc nás potěšil úspěch v recitační soutěži Šárky Lukešové z 8.A, která v Uherském Ostrohu zvítězila v II. kategorii. Žáci </w:t>
      </w:r>
      <w:smartTag w:uri="urn:schemas-microsoft-com:office:smarttags" w:element="metricconverter">
        <w:smartTagPr>
          <w:attr w:name="ProductID" w:val="8. a"/>
        </w:smartTagPr>
        <w:r w:rsidRPr="00AC1EC4">
          <w:t>8. a</w:t>
        </w:r>
      </w:smartTag>
      <w:r w:rsidRPr="00AC1EC4">
        <w:t xml:space="preserve"> 6. ročníků se zúčastnili národní soutěže České pošty „Les formou dopisu“ Odezvu jsme zatím nedostali. </w:t>
      </w:r>
    </w:p>
    <w:p w:rsidR="00AC1EC4" w:rsidRPr="00AC1EC4" w:rsidRDefault="00AC1EC4" w:rsidP="00AC1EC4">
      <w:pPr>
        <w:spacing w:before="20"/>
        <w:ind w:firstLine="708"/>
      </w:pPr>
      <w:r w:rsidRPr="00AC1EC4">
        <w:t xml:space="preserve">Žáci 9. ročníků zvládli přijímací zkoušky z českého jazyka velmi dobře a byli přijati na střední školy. </w:t>
      </w:r>
    </w:p>
    <w:p w:rsidR="00AC1EC4" w:rsidRPr="00AC1EC4" w:rsidRDefault="00AC1EC4" w:rsidP="00AC1EC4">
      <w:pPr>
        <w:spacing w:before="20"/>
        <w:ind w:firstLine="708"/>
      </w:pPr>
      <w:r w:rsidRPr="00AC1EC4">
        <w:t xml:space="preserve">Naší prioritou pro další školní rok zůstává příprava žáků 9. ročníků na přijímací zkoušky, rozšíření jejich obzoru v oblasti literatury a zdokonalení ostatních žáků v pravopise. </w:t>
      </w:r>
    </w:p>
    <w:p w:rsidR="006E05B9" w:rsidRDefault="006E05B9" w:rsidP="00C16F51">
      <w:pPr>
        <w:rPr>
          <w:sz w:val="20"/>
          <w:szCs w:val="20"/>
        </w:rPr>
      </w:pPr>
    </w:p>
    <w:p w:rsidR="006E05B9" w:rsidRDefault="006E05B9" w:rsidP="00C16F51">
      <w:pPr>
        <w:rPr>
          <w:sz w:val="20"/>
          <w:szCs w:val="20"/>
        </w:rPr>
      </w:pPr>
    </w:p>
    <w:p w:rsidR="006E05B9" w:rsidRDefault="006E05B9" w:rsidP="00C16F51">
      <w:pPr>
        <w:rPr>
          <w:sz w:val="20"/>
          <w:szCs w:val="20"/>
        </w:rPr>
      </w:pPr>
    </w:p>
    <w:p w:rsidR="00C16F51" w:rsidRPr="00ED0802" w:rsidRDefault="00C16F51" w:rsidP="00C16F51">
      <w:pPr>
        <w:rPr>
          <w:sz w:val="20"/>
          <w:szCs w:val="20"/>
        </w:rPr>
      </w:pPr>
      <w:r w:rsidRPr="00ED0802">
        <w:rPr>
          <w:sz w:val="20"/>
          <w:szCs w:val="20"/>
        </w:rPr>
        <w:t>……</w:t>
      </w:r>
      <w:r w:rsidR="006E05B9">
        <w:rPr>
          <w:sz w:val="20"/>
          <w:szCs w:val="20"/>
        </w:rPr>
        <w:t>………..</w:t>
      </w:r>
      <w:r w:rsidRPr="00ED0802">
        <w:rPr>
          <w:sz w:val="20"/>
          <w:szCs w:val="20"/>
        </w:rPr>
        <w:t>……………</w:t>
      </w:r>
      <w:r>
        <w:rPr>
          <w:sz w:val="20"/>
          <w:szCs w:val="20"/>
        </w:rPr>
        <w:t>……………………….</w:t>
      </w:r>
      <w:r w:rsidRPr="00ED0802">
        <w:rPr>
          <w:sz w:val="20"/>
          <w:szCs w:val="20"/>
        </w:rPr>
        <w:t>..Z</w:t>
      </w:r>
      <w:r w:rsidR="00AC1EC4">
        <w:rPr>
          <w:sz w:val="20"/>
          <w:szCs w:val="20"/>
        </w:rPr>
        <w:t>pracovala: Mgr. Stanislava Chernelová</w:t>
      </w:r>
      <w:r w:rsidRPr="00ED0802">
        <w:rPr>
          <w:sz w:val="20"/>
          <w:szCs w:val="20"/>
        </w:rPr>
        <w:t>, PS českého jazyka a literatury</w:t>
      </w:r>
    </w:p>
    <w:p w:rsidR="00C16F51" w:rsidRPr="00A0083B" w:rsidRDefault="00C16F51" w:rsidP="00C16F51"/>
    <w:p w:rsidR="00C16F51" w:rsidRDefault="00C16F51" w:rsidP="00C16F51">
      <w:pPr>
        <w:jc w:val="center"/>
        <w:rPr>
          <w:rFonts w:ascii="Century Gothic" w:hAnsi="Century Gothic"/>
          <w:b/>
        </w:rPr>
      </w:pPr>
    </w:p>
    <w:p w:rsidR="006E05B9" w:rsidRDefault="006E05B9" w:rsidP="00C16F51">
      <w:pPr>
        <w:jc w:val="center"/>
        <w:rPr>
          <w:rFonts w:ascii="Century Gothic" w:hAnsi="Century Gothic"/>
          <w:b/>
        </w:rPr>
      </w:pPr>
    </w:p>
    <w:p w:rsidR="006E05B9" w:rsidRDefault="006E05B9" w:rsidP="00C16F51">
      <w:pPr>
        <w:jc w:val="center"/>
        <w:rPr>
          <w:rFonts w:ascii="Century Gothic" w:hAnsi="Century Gothic"/>
          <w:b/>
        </w:rPr>
      </w:pPr>
    </w:p>
    <w:p w:rsidR="00C16F51" w:rsidRDefault="00C16F51" w:rsidP="00AC1EC4">
      <w:pPr>
        <w:jc w:val="left"/>
        <w:rPr>
          <w:rFonts w:ascii="Century Gothic" w:hAnsi="Century Gothic"/>
          <w:b/>
        </w:rPr>
      </w:pPr>
      <w:r w:rsidRPr="00AC1EC4">
        <w:rPr>
          <w:rFonts w:ascii="Century Gothic" w:hAnsi="Century Gothic"/>
          <w:b/>
          <w:highlight w:val="green"/>
        </w:rPr>
        <w:t>Hodnocení činnosti předmětové skupiny tělesné výchovy,  přehled soutěží a výsledků</w:t>
      </w:r>
    </w:p>
    <w:p w:rsidR="00C16F51" w:rsidRPr="00C16F51" w:rsidRDefault="00C16F51" w:rsidP="00C16F51">
      <w:pPr>
        <w:jc w:val="center"/>
        <w:rPr>
          <w:rFonts w:ascii="Century Gothic" w:hAnsi="Century Gothic"/>
          <w:b/>
        </w:rPr>
      </w:pPr>
    </w:p>
    <w:p w:rsidR="006E05B9" w:rsidRDefault="006E05B9" w:rsidP="00C16F51"/>
    <w:p w:rsidR="00C16F51" w:rsidRPr="00ED0802" w:rsidRDefault="00C16F51" w:rsidP="00C16F51">
      <w:r w:rsidRPr="00ED0802">
        <w:t>Školní rok 2009/2010 začal pro žáky naší školy velmi dobrými výsledky hned při první mezi</w:t>
      </w:r>
      <w:r>
        <w:t xml:space="preserve"> </w:t>
      </w:r>
      <w:r w:rsidRPr="00ED0802">
        <w:t>školní sportovní soutěži.</w:t>
      </w:r>
    </w:p>
    <w:p w:rsidR="00C16F51" w:rsidRPr="00ED0802" w:rsidRDefault="00C16F51" w:rsidP="00C16F51">
      <w:r w:rsidRPr="00ED0802">
        <w:t>17.září se ml. žáci –chlapci, umístili na 3.místě ve sprinterském víceboji  a st. chlapci na místě 4. Také v dalších soutěžích se naši žáci umísťovali na předních pozicích, které byly o to cennější, že jsme dokázali udolat i školy s mnohem větším žákovským potenciálem, či některé školy sportovně zaměřené.</w:t>
      </w:r>
      <w:r>
        <w:t xml:space="preserve"> </w:t>
      </w:r>
      <w:r w:rsidRPr="00ED0802">
        <w:t>Okrsková kola soutěží byla vždy obsazena téměř všemi školami regionu uherskobrodska, což čítá kolem 10-15 škol.</w:t>
      </w:r>
      <w:r w:rsidR="006E05B9">
        <w:t xml:space="preserve"> </w:t>
      </w:r>
      <w:r>
        <w:t>Ještě více hodnotíme ú</w:t>
      </w:r>
      <w:r w:rsidRPr="00ED0802">
        <w:t>spěchy v okresních kolech, kde tento počet je mnohem vyšší.</w:t>
      </w:r>
      <w:r>
        <w:t>K našim ú</w:t>
      </w:r>
      <w:r w:rsidRPr="00ED0802">
        <w:t>spěchům patří :</w:t>
      </w:r>
    </w:p>
    <w:p w:rsidR="00C16F51" w:rsidRDefault="00C16F51" w:rsidP="00C16F51">
      <w:pPr>
        <w:ind w:firstLine="708"/>
      </w:pPr>
      <w:r w:rsidRPr="00ED0802">
        <w:t>-</w:t>
      </w:r>
      <w:r>
        <w:t xml:space="preserve"> </w:t>
      </w:r>
      <w:r w:rsidRPr="00ED0802">
        <w:t>listopad</w:t>
      </w:r>
      <w:r>
        <w:t xml:space="preserve"> </w:t>
      </w:r>
      <w:r w:rsidR="006E05B9">
        <w:t xml:space="preserve"> </w:t>
      </w:r>
      <w:r>
        <w:t>2009</w:t>
      </w:r>
    </w:p>
    <w:p w:rsidR="00C16F51" w:rsidRDefault="00C16F51" w:rsidP="00C16F51">
      <w:r w:rsidRPr="00ED0802">
        <w:t>3.místo v sálové kopané ( okrsek )</w:t>
      </w:r>
    </w:p>
    <w:p w:rsidR="00C16F51" w:rsidRPr="00ED0802" w:rsidRDefault="00C16F51" w:rsidP="00C16F51">
      <w:r w:rsidRPr="00ED0802">
        <w:t>5.místo Orion cup – florbal ml.žáci ( okrsek )</w:t>
      </w:r>
    </w:p>
    <w:p w:rsidR="00C16F51" w:rsidRDefault="00C16F51" w:rsidP="00C16F51">
      <w:r w:rsidRPr="00ED0802">
        <w:t>2.místo Orion cup – florbal st..žáci ( okrsek ) – postup do okresního kola</w:t>
      </w:r>
    </w:p>
    <w:p w:rsidR="00C16F51" w:rsidRPr="00ED0802" w:rsidRDefault="00C16F51" w:rsidP="00C16F51">
      <w:pPr>
        <w:ind w:firstLine="708"/>
      </w:pPr>
      <w:r w:rsidRPr="00ED0802">
        <w:t>-prosinec</w:t>
      </w:r>
      <w:r>
        <w:t xml:space="preserve"> 2009</w:t>
      </w:r>
    </w:p>
    <w:p w:rsidR="00C16F51" w:rsidRPr="00ED0802" w:rsidRDefault="00C16F51" w:rsidP="00C16F51">
      <w:r w:rsidRPr="00ED0802">
        <w:t>3.místo Orion cup – florbal st..žáci ( okres )</w:t>
      </w:r>
    </w:p>
    <w:p w:rsidR="00C16F51" w:rsidRPr="00ED0802" w:rsidRDefault="00C16F51" w:rsidP="00C16F51">
      <w:r w:rsidRPr="00ED0802">
        <w:t>Vánoční bruslení</w:t>
      </w:r>
    </w:p>
    <w:p w:rsidR="00C16F51" w:rsidRPr="00ED0802" w:rsidRDefault="00C16F51" w:rsidP="00C16F51">
      <w:pPr>
        <w:ind w:firstLine="708"/>
      </w:pPr>
      <w:r w:rsidRPr="00ED0802">
        <w:t>-únor</w:t>
      </w:r>
      <w:r>
        <w:t xml:space="preserve"> 2010</w:t>
      </w:r>
    </w:p>
    <w:p w:rsidR="00C16F51" w:rsidRPr="00ED0802" w:rsidRDefault="00C16F51" w:rsidP="00C16F51">
      <w:r w:rsidRPr="00ED0802">
        <w:t>Lyžařský a snowboardový kurz Machůzky201</w:t>
      </w:r>
    </w:p>
    <w:p w:rsidR="00C16F51" w:rsidRPr="00ED0802" w:rsidRDefault="00C16F51" w:rsidP="00C16F51">
      <w:pPr>
        <w:ind w:firstLine="708"/>
      </w:pPr>
      <w:r w:rsidRPr="00ED0802">
        <w:t>-březen</w:t>
      </w:r>
      <w:r>
        <w:t xml:space="preserve"> 2010</w:t>
      </w:r>
    </w:p>
    <w:p w:rsidR="00C16F51" w:rsidRPr="00ED0802" w:rsidRDefault="00C16F51" w:rsidP="00C16F51">
      <w:r w:rsidRPr="00ED0802">
        <w:t>Lyžařský a snowboardový jednodenní zájezd na Kyčerku.</w:t>
      </w:r>
    </w:p>
    <w:p w:rsidR="00C16F51" w:rsidRPr="00ED0802" w:rsidRDefault="00C16F51" w:rsidP="00C16F51">
      <w:r>
        <w:t xml:space="preserve">2.místo – basketbal st. </w:t>
      </w:r>
      <w:r w:rsidRPr="00ED0802">
        <w:t>žáci ( okres )</w:t>
      </w:r>
    </w:p>
    <w:p w:rsidR="00C16F51" w:rsidRPr="00ED0802" w:rsidRDefault="00C16F51" w:rsidP="00C16F51">
      <w:pPr>
        <w:ind w:firstLine="708"/>
      </w:pPr>
      <w:r w:rsidRPr="00ED0802">
        <w:t>-duben</w:t>
      </w:r>
      <w:r>
        <w:t xml:space="preserve"> 2010</w:t>
      </w:r>
    </w:p>
    <w:p w:rsidR="00C16F51" w:rsidRPr="00ED0802" w:rsidRDefault="00C16F51" w:rsidP="00C16F51">
      <w:r w:rsidRPr="00ED0802">
        <w:t>7.místo – volejbal  st..žáci ( okres )</w:t>
      </w:r>
    </w:p>
    <w:p w:rsidR="00C16F51" w:rsidRPr="00ED0802" w:rsidRDefault="00C16F51" w:rsidP="00C16F51">
      <w:r w:rsidRPr="00ED0802">
        <w:t>3.místo – štafeta ve šplhu  (Uherský Brod)</w:t>
      </w:r>
    </w:p>
    <w:p w:rsidR="00C16F51" w:rsidRPr="00ED0802" w:rsidRDefault="00C16F51" w:rsidP="00C16F51">
      <w:pPr>
        <w:ind w:firstLine="708"/>
      </w:pPr>
      <w:r w:rsidRPr="00ED0802">
        <w:t>-květen</w:t>
      </w:r>
      <w:r>
        <w:t xml:space="preserve"> 2010</w:t>
      </w:r>
    </w:p>
    <w:p w:rsidR="00C16F51" w:rsidRPr="00ED0802" w:rsidRDefault="00C16F51" w:rsidP="00C16F51">
      <w:r w:rsidRPr="00ED0802">
        <w:t>3.místo – basketbal ,,Memoriál Mgr.Milana Lásky´´ - ml. žačky</w:t>
      </w:r>
    </w:p>
    <w:p w:rsidR="00C16F51" w:rsidRPr="00ED0802" w:rsidRDefault="00C16F51" w:rsidP="00C16F51">
      <w:r w:rsidRPr="00ED0802">
        <w:t>3.místo – basketbal ,,Memoriál Mgr.Milana Lásky´´ - ml. žáci</w:t>
      </w:r>
    </w:p>
    <w:p w:rsidR="00C16F51" w:rsidRPr="00ED0802" w:rsidRDefault="00C16F51" w:rsidP="00C16F51">
      <w:r w:rsidRPr="00ED0802">
        <w:t>3.místo – basketbal ,,Memoriál Mgr.Milana Lásky´´ - st. žáci</w:t>
      </w:r>
    </w:p>
    <w:p w:rsidR="00C16F51" w:rsidRPr="00ED0802" w:rsidRDefault="00C16F51" w:rsidP="00C16F51">
      <w:r w:rsidRPr="00ED0802">
        <w:t>5.místo – minikopaná – st.žáci</w:t>
      </w:r>
    </w:p>
    <w:p w:rsidR="00C16F51" w:rsidRPr="00ED0802" w:rsidRDefault="00C16F51" w:rsidP="00C16F51">
      <w:pPr>
        <w:ind w:firstLine="708"/>
      </w:pPr>
      <w:r w:rsidRPr="00ED0802">
        <w:t>-červen</w:t>
      </w:r>
      <w:r>
        <w:t xml:space="preserve"> 2010</w:t>
      </w:r>
    </w:p>
    <w:p w:rsidR="00C16F51" w:rsidRPr="00ED0802" w:rsidRDefault="00C16F51" w:rsidP="00C16F51">
      <w:r>
        <w:t>4.medai</w:t>
      </w:r>
      <w:r w:rsidRPr="00ED0802">
        <w:t>le v plavání</w:t>
      </w:r>
    </w:p>
    <w:p w:rsidR="00C16F51" w:rsidRPr="00ED0802" w:rsidRDefault="00C16F51" w:rsidP="00C16F51">
      <w:r w:rsidRPr="00ED0802">
        <w:t>4.místo – atlet. 4boj  (okrsek) – st.žáci</w:t>
      </w:r>
    </w:p>
    <w:p w:rsidR="00C16F51" w:rsidRPr="00ED0802" w:rsidRDefault="00C16F51" w:rsidP="00C16F51">
      <w:r w:rsidRPr="00ED0802">
        <w:t>4.místo – atlet. 4boj  (okrsek) – ml.žáci</w:t>
      </w:r>
    </w:p>
    <w:p w:rsidR="00C16F51" w:rsidRPr="00ED0802" w:rsidRDefault="00C16F51" w:rsidP="00C16F51">
      <w:r w:rsidRPr="00ED0802">
        <w:t>Nejlepšími sportovci školy byli pro tento školní rok vyhlášeni Klára Pištěcká a David Blaho, oba z 9.C. Blahopřejeme.</w:t>
      </w:r>
    </w:p>
    <w:p w:rsidR="00C16F51" w:rsidRPr="00ED0802" w:rsidRDefault="00C16F51" w:rsidP="00C16F51">
      <w:r w:rsidRPr="00ED0802">
        <w:t xml:space="preserve">V závěru školního roku se místo tradičního branného dne bezpečí, který byl zrušen kvůli nepřízni počasí, uskutečnil velký mezitřídní turnaj pro žáky 5.-9.tříd. </w:t>
      </w:r>
    </w:p>
    <w:p w:rsidR="00C16F51" w:rsidRPr="00ED0802" w:rsidRDefault="00C16F51" w:rsidP="00C16F51">
      <w:r w:rsidRPr="00ED0802">
        <w:t>Žáci 5.-6.tříd se utkali ve vybíjené a přehazované.</w:t>
      </w:r>
    </w:p>
    <w:p w:rsidR="00C16F51" w:rsidRPr="00ED0802" w:rsidRDefault="00C16F51" w:rsidP="00C16F51">
      <w:r w:rsidRPr="00ED0802">
        <w:t>Pořadí ve vybíjené :       1. místo – 5.B</w:t>
      </w:r>
      <w:r>
        <w:t xml:space="preserve">,  </w:t>
      </w:r>
      <w:r w:rsidRPr="00ED0802">
        <w:t>2.místo -  6.A</w:t>
      </w:r>
      <w:r>
        <w:t xml:space="preserve">,  </w:t>
      </w:r>
      <w:r w:rsidRPr="00ED0802">
        <w:t>3.místo -  5.A</w:t>
      </w:r>
    </w:p>
    <w:p w:rsidR="00C16F51" w:rsidRPr="00ED0802" w:rsidRDefault="00C16F51" w:rsidP="00C16F51">
      <w:r w:rsidRPr="00ED0802">
        <w:t>Pořadí v přehazované :  1. místo – 5.A</w:t>
      </w:r>
      <w:r>
        <w:t xml:space="preserve">, </w:t>
      </w:r>
      <w:r w:rsidRPr="00ED0802">
        <w:t>2.místo -  6.A</w:t>
      </w:r>
      <w:r>
        <w:t xml:space="preserve">, </w:t>
      </w:r>
      <w:r w:rsidRPr="00ED0802">
        <w:t>3.místo -  5.B.</w:t>
      </w:r>
    </w:p>
    <w:p w:rsidR="00C16F51" w:rsidRPr="00ED0802" w:rsidRDefault="00C16F51" w:rsidP="00C16F51">
      <w:r w:rsidRPr="00ED0802">
        <w:t>Žáci 7.-9. tříd se pak utkali v přehazované a basketbalu a dosáhli těchto pořadí :</w:t>
      </w:r>
    </w:p>
    <w:p w:rsidR="00C16F51" w:rsidRDefault="00C16F51" w:rsidP="00C16F51">
      <w:r>
        <w:t xml:space="preserve">Basketbal :  </w:t>
      </w:r>
      <w:r w:rsidRPr="00ED0802">
        <w:t>1. místo – 9.A</w:t>
      </w:r>
      <w:r>
        <w:t xml:space="preserve">, </w:t>
      </w:r>
      <w:r w:rsidRPr="00ED0802">
        <w:t>2.místo -  8.B</w:t>
      </w:r>
      <w:r>
        <w:t xml:space="preserve">, </w:t>
      </w:r>
      <w:r w:rsidRPr="00ED0802">
        <w:t xml:space="preserve">3.místo -  </w:t>
      </w:r>
      <w:smartTag w:uri="urn:schemas-microsoft-com:office:smarttags" w:element="metricconverter">
        <w:smartTagPr>
          <w:attr w:name="ProductID" w:val="9.C"/>
        </w:smartTagPr>
        <w:r w:rsidRPr="00ED0802">
          <w:t>9.C</w:t>
        </w:r>
      </w:smartTag>
      <w:r>
        <w:t xml:space="preserve">, </w:t>
      </w:r>
      <w:r w:rsidRPr="00ED0802">
        <w:t>4.místo -  8.A</w:t>
      </w:r>
      <w:r>
        <w:t xml:space="preserve">, </w:t>
      </w:r>
      <w:r w:rsidRPr="00ED0802">
        <w:t>5.místo -  7.A</w:t>
      </w:r>
      <w:r>
        <w:t>,</w:t>
      </w:r>
    </w:p>
    <w:p w:rsidR="00C16F51" w:rsidRPr="00ED0802" w:rsidRDefault="00C16F51" w:rsidP="00C16F51">
      <w:r>
        <w:t xml:space="preserve">                   </w:t>
      </w:r>
      <w:r w:rsidRPr="00ED0802">
        <w:t>6.místo -  7.B</w:t>
      </w:r>
    </w:p>
    <w:p w:rsidR="00C16F51" w:rsidRPr="00ED0802" w:rsidRDefault="00C16F51" w:rsidP="00C16F51"/>
    <w:p w:rsidR="006E05B9" w:rsidRDefault="006E05B9" w:rsidP="00C16F51"/>
    <w:p w:rsidR="006E05B9" w:rsidRDefault="006E05B9" w:rsidP="00C16F51"/>
    <w:p w:rsidR="00C16F51" w:rsidRDefault="00C16F51" w:rsidP="00C16F51">
      <w:r w:rsidRPr="00ED0802">
        <w:t xml:space="preserve">Přehazovaná : </w:t>
      </w:r>
      <w:r w:rsidRPr="00ED0802">
        <w:tab/>
        <w:t xml:space="preserve">         1. místo – 8.B</w:t>
      </w:r>
      <w:r>
        <w:t xml:space="preserve">, </w:t>
      </w:r>
      <w:r w:rsidRPr="00ED0802">
        <w:t>2.místo -  9.A</w:t>
      </w:r>
      <w:r>
        <w:t xml:space="preserve">, </w:t>
      </w:r>
      <w:r w:rsidRPr="00ED0802">
        <w:t>3.místo -  8.A</w:t>
      </w:r>
      <w:r>
        <w:t xml:space="preserve">, </w:t>
      </w:r>
      <w:r w:rsidRPr="00ED0802">
        <w:t>4.místo -  7.B</w:t>
      </w:r>
      <w:r>
        <w:t>,</w:t>
      </w:r>
    </w:p>
    <w:p w:rsidR="00C16F51" w:rsidRDefault="00C16F51" w:rsidP="00C16F51">
      <w:r>
        <w:t xml:space="preserve">                                 </w:t>
      </w:r>
      <w:r w:rsidRPr="00ED0802">
        <w:t xml:space="preserve">5.místo -  </w:t>
      </w:r>
      <w:smartTag w:uri="urn:schemas-microsoft-com:office:smarttags" w:element="metricconverter">
        <w:smartTagPr>
          <w:attr w:name="ProductID" w:val="9.C"/>
        </w:smartTagPr>
        <w:r w:rsidRPr="00ED0802">
          <w:t>9.C</w:t>
        </w:r>
      </w:smartTag>
      <w:r>
        <w:t xml:space="preserve">, </w:t>
      </w:r>
      <w:r w:rsidRPr="00ED0802">
        <w:t>6.místo -  7.A</w:t>
      </w:r>
    </w:p>
    <w:p w:rsidR="00FF54CC" w:rsidRDefault="00FF54CC" w:rsidP="00C16F51"/>
    <w:p w:rsidR="00C16F51" w:rsidRPr="004B3233" w:rsidRDefault="00FF54CC" w:rsidP="00C16F51">
      <w:pPr>
        <w:rPr>
          <w:sz w:val="20"/>
          <w:szCs w:val="20"/>
        </w:rPr>
      </w:pPr>
      <w:r>
        <w:t>………</w:t>
      </w:r>
      <w:r w:rsidR="006E05B9">
        <w:t>.</w:t>
      </w:r>
      <w:r>
        <w:t>…….</w:t>
      </w:r>
      <w:r w:rsidR="00C16F51">
        <w:rPr>
          <w:sz w:val="20"/>
          <w:szCs w:val="20"/>
        </w:rPr>
        <w:t>………………………………………….</w:t>
      </w:r>
      <w:r w:rsidR="00C16F51" w:rsidRPr="004B3233">
        <w:rPr>
          <w:sz w:val="20"/>
          <w:szCs w:val="20"/>
        </w:rPr>
        <w:t>Zpracoval: Mgr.Vítězslav Janča, vedoucí PS tělesné výchovy</w:t>
      </w:r>
    </w:p>
    <w:p w:rsidR="00C16F51" w:rsidRPr="00ED0802" w:rsidRDefault="00C16F51" w:rsidP="00C16F51">
      <w:r>
        <w:t xml:space="preserve"> </w:t>
      </w:r>
    </w:p>
    <w:p w:rsidR="00C16F51" w:rsidRDefault="00C16F51" w:rsidP="00C16F51">
      <w:pPr>
        <w:rPr>
          <w:rFonts w:ascii="Century Gothic" w:hAnsi="Century Gothic"/>
          <w:b/>
        </w:rPr>
      </w:pPr>
    </w:p>
    <w:p w:rsidR="00C16F51" w:rsidRPr="00C16F51" w:rsidRDefault="00C16F51" w:rsidP="00C16F51">
      <w:pPr>
        <w:rPr>
          <w:rFonts w:ascii="Century Gothic" w:hAnsi="Century Gothic"/>
          <w:b/>
        </w:rPr>
      </w:pPr>
      <w:r w:rsidRPr="00AC1EC4">
        <w:rPr>
          <w:rFonts w:ascii="Century Gothic" w:hAnsi="Century Gothic"/>
          <w:b/>
          <w:highlight w:val="green"/>
        </w:rPr>
        <w:t>Hodnocení činnosti enviromentální výchovy</w:t>
      </w:r>
    </w:p>
    <w:p w:rsidR="00C16F51" w:rsidRPr="00C16F51" w:rsidRDefault="00C16F51" w:rsidP="00C16F51">
      <w:pPr>
        <w:rPr>
          <w:rFonts w:ascii="Century Gothic" w:hAnsi="Century Gothic"/>
          <w:b/>
          <w:sz w:val="28"/>
          <w:szCs w:val="28"/>
        </w:rPr>
      </w:pPr>
    </w:p>
    <w:p w:rsidR="00C16F51" w:rsidRPr="004B3233" w:rsidRDefault="00C16F51" w:rsidP="00C16F51">
      <w:r w:rsidRPr="00A0083B">
        <w:t>Ve školním roce 2009/2010 žáci pokračovali v projektu Recyklohraní. Tento program byl vyhlášen v minulém školním roce ministerstvem školství a je zaměřen zejména na osvětu třídění a recyklaci odpadů.</w:t>
      </w:r>
      <w:r>
        <w:t xml:space="preserve"> </w:t>
      </w:r>
      <w:r w:rsidRPr="00A0083B">
        <w:t>Žáci se</w:t>
      </w:r>
      <w:r>
        <w:t xml:space="preserve"> dále </w:t>
      </w:r>
      <w:r w:rsidRPr="00A0083B">
        <w:t xml:space="preserve"> podíleli na tvorbě informačních nástěnek s tématikou ochrany životního prostředí.V rámci enviromentální výchovy byly us</w:t>
      </w:r>
      <w:r>
        <w:t xml:space="preserve">kutečněny poznávací cyklovýlety, </w:t>
      </w:r>
      <w:r w:rsidRPr="004B3233">
        <w:t>které byly zaměřeny na poznávání a význam životního prostředí okolí našeho města.</w:t>
      </w:r>
    </w:p>
    <w:p w:rsidR="00C16F51" w:rsidRPr="00A0083B" w:rsidRDefault="00C16F51" w:rsidP="00C16F51">
      <w:r>
        <w:t xml:space="preserve">V </w:t>
      </w:r>
      <w:r w:rsidRPr="00A0083B">
        <w:t xml:space="preserve">tomto školním roce proběhla mezitřídní soutěž, která byla zaměřená na sběr papíru a víček od pet lahví. Akce  byla  vyhlášena školním parlamentem a zapojilo se do ní </w:t>
      </w:r>
      <w:r>
        <w:t>všechny třídy prvního i druhého stupně. Vyhodnocení nejlepších tříd a jednotlivců:</w:t>
      </w:r>
    </w:p>
    <w:p w:rsidR="00C16F51" w:rsidRPr="004B3233" w:rsidRDefault="00C16F51" w:rsidP="00C16F51">
      <w:pPr>
        <w:rPr>
          <w:b/>
        </w:rPr>
      </w:pPr>
      <w:r w:rsidRPr="004B3233">
        <w:rPr>
          <w:b/>
        </w:rPr>
        <w:t xml:space="preserve">Papír třídy : </w:t>
      </w:r>
      <w:r w:rsidRPr="004B3233">
        <w:rPr>
          <w:b/>
        </w:rPr>
        <w:tab/>
      </w:r>
      <w:r>
        <w:tab/>
      </w:r>
      <w:r>
        <w:tab/>
      </w:r>
      <w:r>
        <w:tab/>
      </w:r>
      <w:r>
        <w:tab/>
      </w:r>
      <w:r w:rsidRPr="004B3233">
        <w:rPr>
          <w:b/>
        </w:rPr>
        <w:t xml:space="preserve">Papír jednotlivci: </w:t>
      </w:r>
    </w:p>
    <w:p w:rsidR="00C16F51" w:rsidRPr="004B3233" w:rsidRDefault="00C16F51" w:rsidP="00C16F51">
      <w:r w:rsidRPr="004B3233">
        <w:t xml:space="preserve">1.místo :5.B     </w:t>
      </w:r>
      <w:smartTag w:uri="urn:schemas-microsoft-com:office:smarttags" w:element="metricconverter">
        <w:smartTagPr>
          <w:attr w:name="ProductID" w:val="645,4 kg"/>
        </w:smartTagPr>
        <w:r w:rsidRPr="004B3233">
          <w:t>645,4 kg</w:t>
        </w:r>
      </w:smartTag>
      <w:r>
        <w:tab/>
      </w:r>
      <w:r>
        <w:tab/>
      </w:r>
      <w:r>
        <w:tab/>
      </w:r>
      <w:r w:rsidRPr="004B3233">
        <w:t xml:space="preserve">1.místo Láska Jakub-Jiří   </w:t>
      </w:r>
      <w:smartTag w:uri="urn:schemas-microsoft-com:office:smarttags" w:element="metricconverter">
        <w:smartTagPr>
          <w:attr w:name="ProductID" w:val="293,9 kg"/>
        </w:smartTagPr>
        <w:r w:rsidRPr="004B3233">
          <w:t>293,9 kg</w:t>
        </w:r>
      </w:smartTag>
    </w:p>
    <w:p w:rsidR="00C16F51" w:rsidRPr="004B3233" w:rsidRDefault="00C16F51" w:rsidP="00C16F51">
      <w:r w:rsidRPr="004B3233">
        <w:t xml:space="preserve">2.místo: 8.B     </w:t>
      </w:r>
      <w:smartTag w:uri="urn:schemas-microsoft-com:office:smarttags" w:element="metricconverter">
        <w:smartTagPr>
          <w:attr w:name="ProductID" w:val="190 kg"/>
        </w:smartTagPr>
        <w:r w:rsidRPr="004B3233">
          <w:t>190 kg</w:t>
        </w:r>
      </w:smartTag>
      <w:r>
        <w:tab/>
      </w:r>
      <w:r>
        <w:tab/>
      </w:r>
      <w:r>
        <w:tab/>
      </w:r>
      <w:r w:rsidRPr="004B3233">
        <w:t xml:space="preserve">2.místo Vlčnovská Nela    </w:t>
      </w:r>
      <w:smartTag w:uri="urn:schemas-microsoft-com:office:smarttags" w:element="metricconverter">
        <w:smartTagPr>
          <w:attr w:name="ProductID" w:val="273,5 kg"/>
        </w:smartTagPr>
        <w:r w:rsidRPr="004B3233">
          <w:t>273,5 kg</w:t>
        </w:r>
      </w:smartTag>
    </w:p>
    <w:p w:rsidR="00C16F51" w:rsidRPr="004B3233" w:rsidRDefault="00C16F51" w:rsidP="00C16F51">
      <w:r w:rsidRPr="004B3233">
        <w:t xml:space="preserve">3.místo:6.A     </w:t>
      </w:r>
      <w:smartTag w:uri="urn:schemas-microsoft-com:office:smarttags" w:element="metricconverter">
        <w:smartTagPr>
          <w:attr w:name="ProductID" w:val="181,2 kg"/>
        </w:smartTagPr>
        <w:r w:rsidRPr="004B3233">
          <w:t>181,2 kg</w:t>
        </w:r>
      </w:smartTag>
      <w:r>
        <w:tab/>
      </w:r>
      <w:r>
        <w:tab/>
      </w:r>
      <w:r>
        <w:tab/>
      </w:r>
      <w:r w:rsidRPr="004B3233">
        <w:t xml:space="preserve">3.místo Bílková Jana         </w:t>
      </w:r>
      <w:smartTag w:uri="urn:schemas-microsoft-com:office:smarttags" w:element="metricconverter">
        <w:smartTagPr>
          <w:attr w:name="ProductID" w:val="120 kg"/>
        </w:smartTagPr>
        <w:r w:rsidRPr="004B3233">
          <w:t>120 kg</w:t>
        </w:r>
      </w:smartTag>
    </w:p>
    <w:p w:rsidR="00C16F51" w:rsidRPr="004B3233" w:rsidRDefault="00C16F51" w:rsidP="00C16F51"/>
    <w:p w:rsidR="00C16F51" w:rsidRPr="004B3233" w:rsidRDefault="00C16F51" w:rsidP="00C16F51">
      <w:pPr>
        <w:rPr>
          <w:b/>
        </w:rPr>
      </w:pPr>
      <w:r w:rsidRPr="004B3233">
        <w:rPr>
          <w:b/>
        </w:rPr>
        <w:t xml:space="preserve">  Víčka třídy: </w:t>
      </w:r>
      <w:r>
        <w:rPr>
          <w:b/>
        </w:rPr>
        <w:tab/>
      </w:r>
      <w:r>
        <w:rPr>
          <w:b/>
        </w:rPr>
        <w:tab/>
      </w:r>
      <w:r>
        <w:rPr>
          <w:b/>
        </w:rPr>
        <w:tab/>
      </w:r>
      <w:r>
        <w:rPr>
          <w:b/>
        </w:rPr>
        <w:tab/>
      </w:r>
      <w:r w:rsidRPr="004B3233">
        <w:rPr>
          <w:b/>
        </w:rPr>
        <w:t xml:space="preserve">Víčka jednotlivci : </w:t>
      </w:r>
    </w:p>
    <w:p w:rsidR="00C16F51" w:rsidRPr="004B3233" w:rsidRDefault="00C16F51" w:rsidP="00C16F51">
      <w:r w:rsidRPr="004B3233">
        <w:t xml:space="preserve">1.místo 2.A       </w:t>
      </w:r>
      <w:smartTag w:uri="urn:schemas-microsoft-com:office:smarttags" w:element="metricconverter">
        <w:smartTagPr>
          <w:attr w:name="ProductID" w:val="52,2 kg"/>
        </w:smartTagPr>
        <w:r w:rsidRPr="004B3233">
          <w:t>52,2 kg</w:t>
        </w:r>
      </w:smartTag>
      <w:r>
        <w:tab/>
      </w:r>
      <w:r>
        <w:tab/>
      </w:r>
      <w:r>
        <w:tab/>
      </w:r>
      <w:r w:rsidRPr="004B3233">
        <w:t xml:space="preserve">1.místo Žák Robin                </w:t>
      </w:r>
      <w:smartTag w:uri="urn:schemas-microsoft-com:office:smarttags" w:element="metricconverter">
        <w:smartTagPr>
          <w:attr w:name="ProductID" w:val="33,7 kg"/>
        </w:smartTagPr>
        <w:r w:rsidRPr="004B3233">
          <w:t>33,7 kg</w:t>
        </w:r>
      </w:smartTag>
    </w:p>
    <w:p w:rsidR="00C16F51" w:rsidRPr="004B3233" w:rsidRDefault="00C16F51" w:rsidP="00C16F51">
      <w:r w:rsidRPr="004B3233">
        <w:t xml:space="preserve">2.místo 5.B       </w:t>
      </w:r>
      <w:smartTag w:uri="urn:schemas-microsoft-com:office:smarttags" w:element="metricconverter">
        <w:smartTagPr>
          <w:attr w:name="ProductID" w:val="42,1 kg"/>
        </w:smartTagPr>
        <w:r w:rsidRPr="004B3233">
          <w:t>42,1 kg</w:t>
        </w:r>
      </w:smartTag>
      <w:r>
        <w:tab/>
      </w:r>
      <w:r>
        <w:tab/>
      </w:r>
      <w:r>
        <w:tab/>
      </w:r>
      <w:r w:rsidRPr="004B3233">
        <w:t xml:space="preserve">2.místo Daniel Robert          </w:t>
      </w:r>
      <w:smartTag w:uri="urn:schemas-microsoft-com:office:smarttags" w:element="metricconverter">
        <w:smartTagPr>
          <w:attr w:name="ProductID" w:val="16,2 kg"/>
        </w:smartTagPr>
        <w:r w:rsidRPr="004B3233">
          <w:t>16,2 kg</w:t>
        </w:r>
      </w:smartTag>
    </w:p>
    <w:p w:rsidR="00C16F51" w:rsidRPr="004B3233" w:rsidRDefault="00C16F51" w:rsidP="00C16F51">
      <w:r w:rsidRPr="004B3233">
        <w:t xml:space="preserve">3.místo 8.A       </w:t>
      </w:r>
      <w:smartTag w:uri="urn:schemas-microsoft-com:office:smarttags" w:element="metricconverter">
        <w:smartTagPr>
          <w:attr w:name="ProductID" w:val="12,1 kg"/>
        </w:smartTagPr>
        <w:r w:rsidRPr="004B3233">
          <w:t>12,1 kg</w:t>
        </w:r>
      </w:smartTag>
      <w:r>
        <w:tab/>
      </w:r>
      <w:r>
        <w:tab/>
      </w:r>
      <w:r>
        <w:tab/>
      </w:r>
      <w:r w:rsidRPr="004B3233">
        <w:t xml:space="preserve">3.místo Svoboda Matyáš      </w:t>
      </w:r>
      <w:smartTag w:uri="urn:schemas-microsoft-com:office:smarttags" w:element="metricconverter">
        <w:smartTagPr>
          <w:attr w:name="ProductID" w:val="12,7 kg"/>
        </w:smartTagPr>
        <w:r w:rsidRPr="004B3233">
          <w:t>12,7 kg</w:t>
        </w:r>
      </w:smartTag>
    </w:p>
    <w:p w:rsidR="00C16F51" w:rsidRPr="004B3233" w:rsidRDefault="00C16F51" w:rsidP="00C16F51"/>
    <w:p w:rsidR="00C16F51" w:rsidRPr="004B3233" w:rsidRDefault="00C16F51" w:rsidP="00C16F51">
      <w:pPr>
        <w:rPr>
          <w:b/>
        </w:rPr>
      </w:pPr>
      <w:r w:rsidRPr="004B3233">
        <w:rPr>
          <w:b/>
        </w:rPr>
        <w:t>Brýle třídy :</w:t>
      </w:r>
      <w:r>
        <w:rPr>
          <w:b/>
        </w:rPr>
        <w:tab/>
      </w:r>
      <w:r>
        <w:rPr>
          <w:b/>
        </w:rPr>
        <w:tab/>
      </w:r>
      <w:r>
        <w:rPr>
          <w:b/>
        </w:rPr>
        <w:tab/>
      </w:r>
      <w:r>
        <w:rPr>
          <w:b/>
        </w:rPr>
        <w:tab/>
      </w:r>
      <w:r>
        <w:rPr>
          <w:b/>
        </w:rPr>
        <w:tab/>
      </w:r>
      <w:r w:rsidRPr="004B3233">
        <w:rPr>
          <w:b/>
        </w:rPr>
        <w:t xml:space="preserve">Nejaktivnější žáci brýle : </w:t>
      </w:r>
    </w:p>
    <w:p w:rsidR="00C16F51" w:rsidRPr="004B3233" w:rsidRDefault="00C16F51" w:rsidP="00C16F51">
      <w:r w:rsidRPr="004B3233">
        <w:t xml:space="preserve">1.místo 8.B  </w:t>
      </w:r>
      <w:r>
        <w:tab/>
      </w:r>
      <w:r>
        <w:tab/>
      </w:r>
      <w:r>
        <w:tab/>
      </w:r>
      <w:r>
        <w:tab/>
      </w:r>
      <w:r>
        <w:tab/>
        <w:t>1</w:t>
      </w:r>
      <w:r w:rsidRPr="004B3233">
        <w:t>.místo</w:t>
      </w:r>
      <w:r>
        <w:t xml:space="preserve"> </w:t>
      </w:r>
      <w:r w:rsidRPr="004B3233">
        <w:t>Balajková Viola 8.B           21 ks</w:t>
      </w:r>
    </w:p>
    <w:p w:rsidR="00C16F51" w:rsidRPr="004B3233" w:rsidRDefault="00C16F51" w:rsidP="00C16F51">
      <w:r w:rsidRPr="004B3233">
        <w:t>2.místo 7.A</w:t>
      </w:r>
      <w:r>
        <w:tab/>
      </w:r>
      <w:r>
        <w:tab/>
      </w:r>
      <w:r>
        <w:tab/>
      </w:r>
      <w:r>
        <w:tab/>
      </w:r>
      <w:r>
        <w:tab/>
      </w:r>
      <w:r w:rsidRPr="004B3233">
        <w:t xml:space="preserve">2.místo Kadlec Martin 7.A              </w:t>
      </w:r>
      <w:r>
        <w:t>16 ks</w:t>
      </w:r>
    </w:p>
    <w:p w:rsidR="00C16F51" w:rsidRDefault="00C16F51" w:rsidP="00C16F51">
      <w:r w:rsidRPr="004B3233">
        <w:t>3.místo  3.B</w:t>
      </w:r>
      <w:r>
        <w:tab/>
      </w:r>
      <w:r>
        <w:tab/>
      </w:r>
      <w:r>
        <w:tab/>
      </w:r>
      <w:r>
        <w:tab/>
      </w:r>
      <w:r>
        <w:tab/>
      </w:r>
      <w:r w:rsidRPr="004B3233">
        <w:t>3.místo</w:t>
      </w:r>
      <w:r>
        <w:t xml:space="preserve"> </w:t>
      </w:r>
      <w:r w:rsidRPr="004B3233">
        <w:t xml:space="preserve">Mojžíšková Vendula 8.A    10 ks  </w:t>
      </w:r>
    </w:p>
    <w:p w:rsidR="00C16F51" w:rsidRPr="004B3233" w:rsidRDefault="00C16F51" w:rsidP="00C16F51">
      <w:r w:rsidRPr="004B3233">
        <w:t xml:space="preserve">        </w:t>
      </w:r>
    </w:p>
    <w:p w:rsidR="00C16F51" w:rsidRPr="004B3233" w:rsidRDefault="00C16F51" w:rsidP="00C16F51">
      <w:pPr>
        <w:rPr>
          <w:sz w:val="20"/>
          <w:szCs w:val="20"/>
        </w:rPr>
      </w:pPr>
      <w:r>
        <w:rPr>
          <w:sz w:val="20"/>
          <w:szCs w:val="20"/>
        </w:rPr>
        <w:t>……………</w:t>
      </w:r>
      <w:r w:rsidR="006E05B9">
        <w:rPr>
          <w:sz w:val="20"/>
          <w:szCs w:val="20"/>
        </w:rPr>
        <w:t>….</w:t>
      </w:r>
      <w:r>
        <w:rPr>
          <w:sz w:val="20"/>
          <w:szCs w:val="20"/>
        </w:rPr>
        <w:t>…</w:t>
      </w:r>
      <w:r w:rsidR="006E05B9">
        <w:rPr>
          <w:sz w:val="20"/>
          <w:szCs w:val="20"/>
        </w:rPr>
        <w:t>…………………..…..Zpracovala: Mgr.Micha</w:t>
      </w:r>
      <w:r>
        <w:rPr>
          <w:sz w:val="20"/>
          <w:szCs w:val="20"/>
        </w:rPr>
        <w:t>ela Chovancová, me</w:t>
      </w:r>
      <w:r w:rsidR="006E05B9">
        <w:rPr>
          <w:sz w:val="20"/>
          <w:szCs w:val="20"/>
        </w:rPr>
        <w:t xml:space="preserve">todička pro enviromentální </w:t>
      </w:r>
      <w:r>
        <w:rPr>
          <w:sz w:val="20"/>
          <w:szCs w:val="20"/>
        </w:rPr>
        <w:t>výchovu</w:t>
      </w:r>
    </w:p>
    <w:p w:rsidR="00C16F51" w:rsidRDefault="00C16F51" w:rsidP="00C16F51">
      <w:pPr>
        <w:rPr>
          <w:u w:val="single"/>
        </w:rPr>
      </w:pPr>
    </w:p>
    <w:p w:rsidR="00273AEA" w:rsidRPr="00C16F51" w:rsidRDefault="00273AEA" w:rsidP="00273AEA">
      <w:pPr>
        <w:pStyle w:val="Nadpis3"/>
        <w:rPr>
          <w:rFonts w:ascii="Century Gothic" w:hAnsi="Century Gothic" w:cs="Times New Roman"/>
          <w:bCs w:val="0"/>
        </w:rPr>
      </w:pPr>
      <w:r w:rsidRPr="00C16F51">
        <w:rPr>
          <w:rFonts w:ascii="Century Gothic" w:hAnsi="Century Gothic" w:cs="Times New Roman"/>
        </w:rPr>
        <w:t xml:space="preserve">Hodnocení činnosti </w:t>
      </w:r>
      <w:r>
        <w:rPr>
          <w:rFonts w:ascii="Century Gothic" w:hAnsi="Century Gothic" w:cs="Times New Roman"/>
        </w:rPr>
        <w:t xml:space="preserve">školní družiny -  přehled </w:t>
      </w:r>
      <w:r w:rsidRPr="00C16F51">
        <w:rPr>
          <w:rFonts w:ascii="Century Gothic" w:hAnsi="Century Gothic" w:cs="Times New Roman"/>
        </w:rPr>
        <w:t>pořádaných akcí</w:t>
      </w:r>
    </w:p>
    <w:p w:rsidR="00273AEA" w:rsidRDefault="00273AEA" w:rsidP="00273AEA">
      <w:pPr>
        <w:rPr>
          <w:sz w:val="28"/>
          <w:szCs w:val="28"/>
        </w:rPr>
      </w:pPr>
    </w:p>
    <w:p w:rsidR="00AC1EC4" w:rsidRPr="00AC1EC4" w:rsidRDefault="00AC1EC4" w:rsidP="00AC1EC4">
      <w:r w:rsidRPr="00AC1EC4">
        <w:t>Ve školní družině pracovala i v tomto roce dvě smíšená oddělení s celkovým počtem 44 žáků. Práce vychovatelek směřovala k naplňování cílů zájmového vzdělávání a vycházela z plánu práce na tento školní rok. Kromě pravidelných činností v odděleních jsme uskutečnily řadu pěkných celodružinových akcí (přehled uskutečněných akcí viz příloha). S velkým ohlasem se u dětí setkala etapová hra na téma Harry Potter, kterou naše děti provázel student vysoké školy. Po šest podzimních pátků děti plnily zajímavé úkoly (např. lanové aktivity, „skok do jezera“, přenášení dračího vejce).</w:t>
      </w:r>
    </w:p>
    <w:p w:rsidR="00AC1EC4" w:rsidRPr="00AC1EC4" w:rsidRDefault="00AC1EC4" w:rsidP="00AC1EC4"/>
    <w:p w:rsidR="00AC1EC4" w:rsidRPr="00AC1EC4" w:rsidRDefault="00AC1EC4" w:rsidP="00AC1EC4"/>
    <w:p w:rsidR="00AC1EC4" w:rsidRPr="00AC1EC4" w:rsidRDefault="00FC2DB6" w:rsidP="00AC1EC4">
      <w:r>
        <w:rPr>
          <w:noProof/>
        </w:rPr>
        <w:drawing>
          <wp:anchor distT="0" distB="0" distL="114300" distR="114300" simplePos="0" relativeHeight="251633664" behindDoc="1" locked="0" layoutInCell="1" allowOverlap="1">
            <wp:simplePos x="0" y="0"/>
            <wp:positionH relativeFrom="column">
              <wp:posOffset>3086100</wp:posOffset>
            </wp:positionH>
            <wp:positionV relativeFrom="paragraph">
              <wp:posOffset>287020</wp:posOffset>
            </wp:positionV>
            <wp:extent cx="2857500" cy="2209800"/>
            <wp:effectExtent l="0" t="0" r="0" b="0"/>
            <wp:wrapNone/>
            <wp:docPr id="129" name="obrázek 129" descr="PB3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B300031"/>
                    <pic:cNvPicPr>
                      <a:picLocks noChangeAspect="1" noChangeArrowheads="1"/>
                    </pic:cNvPicPr>
                  </pic:nvPicPr>
                  <pic:blipFill>
                    <a:blip r:embed="rId70" cstate="print"/>
                    <a:srcRect l="-2461" r="-2461"/>
                    <a:stretch>
                      <a:fillRect/>
                    </a:stretch>
                  </pic:blipFill>
                  <pic:spPr bwMode="auto">
                    <a:xfrm>
                      <a:off x="0" y="0"/>
                      <a:ext cx="2857500" cy="2209800"/>
                    </a:xfrm>
                    <a:prstGeom prst="rect">
                      <a:avLst/>
                    </a:prstGeom>
                    <a:noFill/>
                    <a:ln w="9525">
                      <a:noFill/>
                      <a:miter lim="800000"/>
                      <a:headEnd/>
                      <a:tailEnd/>
                    </a:ln>
                  </pic:spPr>
                </pic:pic>
              </a:graphicData>
            </a:graphic>
          </wp:anchor>
        </w:drawing>
      </w:r>
      <w:r>
        <w:rPr>
          <w:noProof/>
        </w:rPr>
        <w:drawing>
          <wp:inline distT="0" distB="0" distL="0" distR="0">
            <wp:extent cx="2171700" cy="2781300"/>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2171700" cy="2781300"/>
                    </a:xfrm>
                    <a:prstGeom prst="rect">
                      <a:avLst/>
                    </a:prstGeom>
                    <a:noFill/>
                    <a:ln w="9525">
                      <a:noFill/>
                      <a:miter lim="800000"/>
                      <a:headEnd/>
                      <a:tailEnd/>
                    </a:ln>
                  </pic:spPr>
                </pic:pic>
              </a:graphicData>
            </a:graphic>
          </wp:inline>
        </w:drawing>
      </w:r>
    </w:p>
    <w:p w:rsidR="00AC1EC4" w:rsidRPr="00AC1EC4" w:rsidRDefault="00AC1EC4" w:rsidP="00AC1EC4"/>
    <w:p w:rsidR="00AC1EC4" w:rsidRPr="00AC1EC4" w:rsidRDefault="00AC1EC4" w:rsidP="00AC1EC4"/>
    <w:p w:rsidR="00AC1EC4" w:rsidRPr="00AC1EC4" w:rsidRDefault="00FC2DB6" w:rsidP="00AC1EC4">
      <w:r>
        <w:rPr>
          <w:noProof/>
        </w:rPr>
        <w:drawing>
          <wp:anchor distT="0" distB="0" distL="114300" distR="114300" simplePos="0" relativeHeight="251634688" behindDoc="1" locked="0" layoutInCell="1" allowOverlap="1">
            <wp:simplePos x="0" y="0"/>
            <wp:positionH relativeFrom="column">
              <wp:posOffset>3200400</wp:posOffset>
            </wp:positionH>
            <wp:positionV relativeFrom="paragraph">
              <wp:posOffset>69215</wp:posOffset>
            </wp:positionV>
            <wp:extent cx="2790825" cy="2057400"/>
            <wp:effectExtent l="19050" t="0" r="9525" b="0"/>
            <wp:wrapNone/>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2" cstate="print"/>
                    <a:srcRect/>
                    <a:stretch>
                      <a:fillRect/>
                    </a:stretch>
                  </pic:blipFill>
                  <pic:spPr bwMode="auto">
                    <a:xfrm>
                      <a:off x="0" y="0"/>
                      <a:ext cx="2790825" cy="2057400"/>
                    </a:xfrm>
                    <a:prstGeom prst="rect">
                      <a:avLst/>
                    </a:prstGeom>
                    <a:noFill/>
                    <a:ln w="9525">
                      <a:noFill/>
                      <a:miter lim="800000"/>
                      <a:headEnd/>
                      <a:tailEnd/>
                    </a:ln>
                  </pic:spPr>
                </pic:pic>
              </a:graphicData>
            </a:graphic>
          </wp:anchor>
        </w:drawing>
      </w:r>
      <w:r>
        <w:rPr>
          <w:noProof/>
        </w:rPr>
        <w:drawing>
          <wp:inline distT="0" distB="0" distL="0" distR="0">
            <wp:extent cx="2743200" cy="2124075"/>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2743200" cy="2124075"/>
                    </a:xfrm>
                    <a:prstGeom prst="rect">
                      <a:avLst/>
                    </a:prstGeom>
                    <a:noFill/>
                    <a:ln w="9525">
                      <a:noFill/>
                      <a:miter lim="800000"/>
                      <a:headEnd/>
                      <a:tailEnd/>
                    </a:ln>
                  </pic:spPr>
                </pic:pic>
              </a:graphicData>
            </a:graphic>
          </wp:inline>
        </w:drawing>
      </w:r>
      <w:r w:rsidR="00AC1EC4" w:rsidRPr="00AC1EC4">
        <w:t xml:space="preserve">          </w:t>
      </w:r>
    </w:p>
    <w:p w:rsidR="00AC1EC4" w:rsidRPr="00AC1EC4" w:rsidRDefault="00AC1EC4" w:rsidP="00AC1EC4"/>
    <w:p w:rsidR="00AC1EC4" w:rsidRPr="00AC1EC4" w:rsidRDefault="00AC1EC4" w:rsidP="00AC1EC4">
      <w:pPr>
        <w:ind w:firstLine="708"/>
      </w:pPr>
      <w:r w:rsidRPr="00AC1EC4">
        <w:t>Velkou výhodou je blízkost dětského dopravního hřiště, které v hojné míře navštěvujeme. Na dětech je znát velký pokrok v ovládání koloběžek i kol,  v dodržování dopravních předpisů a bezpečné jízdě.</w:t>
      </w:r>
    </w:p>
    <w:p w:rsidR="00AC1EC4" w:rsidRPr="00AC1EC4" w:rsidRDefault="00AC1EC4" w:rsidP="00AC1EC4">
      <w:pPr>
        <w:ind w:firstLine="708"/>
      </w:pPr>
    </w:p>
    <w:p w:rsidR="00AC1EC4" w:rsidRPr="00AC1EC4" w:rsidRDefault="00AC1EC4" w:rsidP="00AC1EC4">
      <w:r w:rsidRPr="00AC1EC4">
        <w:tab/>
        <w:t>V tomto školním roce jsme připravily i několik akcí pro žáky I. stupně ZŠ. Byl to karneval, rej čarodějnic a pohádkové odpoledne ke Dni dětí.</w:t>
      </w:r>
    </w:p>
    <w:p w:rsidR="00AC1EC4" w:rsidRPr="00AC1EC4" w:rsidRDefault="00AC1EC4" w:rsidP="00AC1EC4"/>
    <w:p w:rsidR="00AC1EC4" w:rsidRPr="00AC1EC4" w:rsidRDefault="00FC2DB6" w:rsidP="00AC1EC4">
      <w:r>
        <w:rPr>
          <w:noProof/>
        </w:rPr>
        <w:drawing>
          <wp:anchor distT="0" distB="0" distL="114300" distR="114300" simplePos="0" relativeHeight="251636736" behindDoc="1" locked="0" layoutInCell="1" allowOverlap="1">
            <wp:simplePos x="0" y="0"/>
            <wp:positionH relativeFrom="column">
              <wp:posOffset>3200400</wp:posOffset>
            </wp:positionH>
            <wp:positionV relativeFrom="paragraph">
              <wp:posOffset>186690</wp:posOffset>
            </wp:positionV>
            <wp:extent cx="2514600" cy="1828800"/>
            <wp:effectExtent l="19050" t="0" r="0" b="0"/>
            <wp:wrapNone/>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4" cstate="print"/>
                    <a:srcRect/>
                    <a:stretch>
                      <a:fillRect/>
                    </a:stretch>
                  </pic:blipFill>
                  <pic:spPr bwMode="auto">
                    <a:xfrm>
                      <a:off x="0" y="0"/>
                      <a:ext cx="25146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1" locked="0" layoutInCell="1" allowOverlap="1">
            <wp:simplePos x="0" y="0"/>
            <wp:positionH relativeFrom="column">
              <wp:posOffset>0</wp:posOffset>
            </wp:positionH>
            <wp:positionV relativeFrom="paragraph">
              <wp:posOffset>186690</wp:posOffset>
            </wp:positionV>
            <wp:extent cx="2286000" cy="1845310"/>
            <wp:effectExtent l="19050" t="0" r="0" b="0"/>
            <wp:wrapNone/>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cstate="print"/>
                    <a:srcRect/>
                    <a:stretch>
                      <a:fillRect/>
                    </a:stretch>
                  </pic:blipFill>
                  <pic:spPr bwMode="auto">
                    <a:xfrm>
                      <a:off x="0" y="0"/>
                      <a:ext cx="2286000" cy="1845310"/>
                    </a:xfrm>
                    <a:prstGeom prst="rect">
                      <a:avLst/>
                    </a:prstGeom>
                    <a:noFill/>
                    <a:ln w="9525">
                      <a:noFill/>
                      <a:miter lim="800000"/>
                      <a:headEnd/>
                      <a:tailEnd/>
                    </a:ln>
                  </pic:spPr>
                </pic:pic>
              </a:graphicData>
            </a:graphic>
          </wp:anchor>
        </w:drawing>
      </w:r>
    </w:p>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Default="00AC1EC4" w:rsidP="00AC1EC4">
      <w:r w:rsidRPr="00AC1EC4">
        <w:tab/>
      </w:r>
    </w:p>
    <w:p w:rsidR="00AC1EC4" w:rsidRPr="00AC1EC4" w:rsidRDefault="00AC1EC4" w:rsidP="00AC1EC4">
      <w:r w:rsidRPr="00AC1EC4">
        <w:t>S rodinnými příslušníky našich žáků se několikrát do roka setkáváme na tvořivých dílničkách, které přispívají k budování dobrého vztahu mezi vychovatelkami a rodiči. V říjnu to bylo tvoření z dýní, v prosinci vánoční dílničky a v dubnu velikonoční dílničky. Atmosféra je vždy skvělá!</w:t>
      </w:r>
    </w:p>
    <w:p w:rsidR="00AC1EC4" w:rsidRPr="00AC1EC4" w:rsidRDefault="00FC2DB6" w:rsidP="00AC1EC4">
      <w:r>
        <w:rPr>
          <w:noProof/>
        </w:rPr>
        <w:drawing>
          <wp:anchor distT="0" distB="0" distL="114300" distR="114300" simplePos="0" relativeHeight="251638784" behindDoc="1" locked="0" layoutInCell="1" allowOverlap="1">
            <wp:simplePos x="0" y="0"/>
            <wp:positionH relativeFrom="column">
              <wp:posOffset>2903220</wp:posOffset>
            </wp:positionH>
            <wp:positionV relativeFrom="paragraph">
              <wp:posOffset>145415</wp:posOffset>
            </wp:positionV>
            <wp:extent cx="2857500" cy="2057400"/>
            <wp:effectExtent l="19050" t="0" r="0" b="0"/>
            <wp:wrapNone/>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6" cstate="print"/>
                    <a:srcRect/>
                    <a:stretch>
                      <a:fillRect/>
                    </a:stretch>
                  </pic:blipFill>
                  <pic:spPr bwMode="auto">
                    <a:xfrm>
                      <a:off x="0" y="0"/>
                      <a:ext cx="2857500" cy="2057400"/>
                    </a:xfrm>
                    <a:prstGeom prst="rect">
                      <a:avLst/>
                    </a:prstGeom>
                    <a:noFill/>
                    <a:ln w="9525">
                      <a:noFill/>
                      <a:miter lim="800000"/>
                      <a:headEnd/>
                      <a:tailEnd/>
                    </a:ln>
                  </pic:spPr>
                </pic:pic>
              </a:graphicData>
            </a:graphic>
          </wp:anchor>
        </w:drawing>
      </w:r>
      <w:r>
        <w:rPr>
          <w:noProof/>
        </w:rPr>
        <w:drawing>
          <wp:anchor distT="0" distB="0" distL="114300" distR="114300" simplePos="0" relativeHeight="251637760" behindDoc="1" locked="0" layoutInCell="1" allowOverlap="1">
            <wp:simplePos x="0" y="0"/>
            <wp:positionH relativeFrom="column">
              <wp:posOffset>45720</wp:posOffset>
            </wp:positionH>
            <wp:positionV relativeFrom="paragraph">
              <wp:posOffset>145415</wp:posOffset>
            </wp:positionV>
            <wp:extent cx="2628900" cy="2057400"/>
            <wp:effectExtent l="19050" t="0" r="0" b="0"/>
            <wp:wrapNone/>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7" cstate="print"/>
                    <a:srcRect/>
                    <a:stretch>
                      <a:fillRect/>
                    </a:stretch>
                  </pic:blipFill>
                  <pic:spPr bwMode="auto">
                    <a:xfrm>
                      <a:off x="0" y="0"/>
                      <a:ext cx="2628900" cy="2057400"/>
                    </a:xfrm>
                    <a:prstGeom prst="rect">
                      <a:avLst/>
                    </a:prstGeom>
                    <a:noFill/>
                    <a:ln w="9525">
                      <a:noFill/>
                      <a:miter lim="800000"/>
                      <a:headEnd/>
                      <a:tailEnd/>
                    </a:ln>
                  </pic:spPr>
                </pic:pic>
              </a:graphicData>
            </a:graphic>
          </wp:anchor>
        </w:drawing>
      </w:r>
    </w:p>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Pr="00AC1EC4" w:rsidRDefault="00AC1EC4" w:rsidP="00AC1EC4"/>
    <w:p w:rsidR="00AC1EC4" w:rsidRDefault="00AC1EC4" w:rsidP="00AC1EC4">
      <w:r w:rsidRPr="00AC1EC4">
        <w:tab/>
      </w:r>
    </w:p>
    <w:p w:rsidR="00AC1EC4" w:rsidRPr="00AC1EC4" w:rsidRDefault="00AC1EC4" w:rsidP="00AC1EC4">
      <w:r w:rsidRPr="00AC1EC4">
        <w:t>Nezapomínáme na rozvíjení sociálního povědomí družinářů. Prodejem jejich vánočních a velikonočních výrobků jsme získaly slušnou částku peněz. Na konto humanitárního hnutí STONOŽKA jsme tak mohly poslat 1550,- Kč.</w:t>
      </w:r>
    </w:p>
    <w:p w:rsidR="00AC1EC4" w:rsidRPr="00AC1EC4" w:rsidRDefault="00AC1EC4" w:rsidP="00AC1EC4"/>
    <w:p w:rsidR="00AC1EC4" w:rsidRPr="00AC1EC4" w:rsidRDefault="00AC1EC4" w:rsidP="00AC1EC4">
      <w:r w:rsidRPr="00AC1EC4">
        <w:tab/>
        <w:t>Pro školní družiny uherskobrodského okrsku jsme připravily dvě soutěže. V měsíci březnu to byl 19. ročník soutěže ve zpěvu lidových písní „Brodský zpěváček“. V naší družině se tenkrát sešlo 58 nejlepších zpěváčků z 10 školních družin z města i okolí. V červnu jsme ve spolupráci s naší ZŠ  uspořádaly už 31. ročník atletické olympiády školních družin. Na stadionu Lapač soutěžilo 229 dětí ze 14 školních družin.</w:t>
      </w:r>
    </w:p>
    <w:p w:rsidR="00AC1EC4" w:rsidRPr="00AC1EC4" w:rsidRDefault="00AC1EC4" w:rsidP="00AC1EC4">
      <w:pPr>
        <w:ind w:firstLine="708"/>
      </w:pPr>
    </w:p>
    <w:p w:rsidR="00AC1EC4" w:rsidRPr="00AC1EC4" w:rsidRDefault="00AC1EC4" w:rsidP="00AC1EC4"/>
    <w:p w:rsidR="00AC1EC4" w:rsidRPr="00AC1EC4" w:rsidRDefault="00AC1EC4" w:rsidP="00AC1EC4">
      <w:pPr>
        <w:ind w:firstLine="708"/>
      </w:pPr>
      <w:r w:rsidRPr="00AC1EC4">
        <w:t xml:space="preserve"> Letošní rok však v soutěžení s ostatními družinami nebyli naši žáci tak úspěšní jako obvykle. V okrskové recitační soutěži získal I. místo ve své kategorii Jáchym Svoboda, cenu poroty Matrix Svoboda. Ve výtvarné soutěži Paletka získala cenu poroty Adéla Bartošová. V dopravní soutěži nezískalo naše družstvo ocenění žádné. V Brodském zpěváčku vyzpívala 3. místo ve své kategorii Viktorie Velecká, Kryštof Bačík a Michal Flasar získali cenu poroty. I přes poctivou přípravu na Lapači se nepodařilo našim sportovcům dosáhnout svými výkony na stupně vítězů. </w:t>
      </w:r>
    </w:p>
    <w:p w:rsidR="00AC1EC4" w:rsidRPr="00AC1EC4" w:rsidRDefault="00FC2DB6" w:rsidP="00AC1EC4">
      <w:pPr>
        <w:ind w:firstLine="708"/>
      </w:pPr>
      <w:r>
        <w:rPr>
          <w:noProof/>
        </w:rPr>
        <w:drawing>
          <wp:anchor distT="0" distB="0" distL="114300" distR="114300" simplePos="0" relativeHeight="251640832" behindDoc="1" locked="0" layoutInCell="1" allowOverlap="1">
            <wp:simplePos x="0" y="0"/>
            <wp:positionH relativeFrom="column">
              <wp:posOffset>3131820</wp:posOffset>
            </wp:positionH>
            <wp:positionV relativeFrom="paragraph">
              <wp:posOffset>90805</wp:posOffset>
            </wp:positionV>
            <wp:extent cx="2619375" cy="1943100"/>
            <wp:effectExtent l="19050" t="0" r="9525" b="0"/>
            <wp:wrapNone/>
            <wp:docPr id="136" name="obrázek 136" descr="P103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1030019"/>
                    <pic:cNvPicPr>
                      <a:picLocks noChangeAspect="1" noChangeArrowheads="1"/>
                    </pic:cNvPicPr>
                  </pic:nvPicPr>
                  <pic:blipFill>
                    <a:blip r:embed="rId78" cstate="print"/>
                    <a:srcRect/>
                    <a:stretch>
                      <a:fillRect/>
                    </a:stretch>
                  </pic:blipFill>
                  <pic:spPr bwMode="auto">
                    <a:xfrm>
                      <a:off x="0" y="0"/>
                      <a:ext cx="2619375" cy="1943100"/>
                    </a:xfrm>
                    <a:prstGeom prst="rect">
                      <a:avLst/>
                    </a:prstGeom>
                    <a:noFill/>
                    <a:ln w="9525">
                      <a:noFill/>
                      <a:miter lim="800000"/>
                      <a:headEnd/>
                      <a:tailEnd/>
                    </a:ln>
                  </pic:spPr>
                </pic:pic>
              </a:graphicData>
            </a:graphic>
          </wp:anchor>
        </w:drawing>
      </w:r>
      <w:r>
        <w:rPr>
          <w:noProof/>
        </w:rPr>
        <w:drawing>
          <wp:anchor distT="0" distB="0" distL="114300" distR="114300" simplePos="0" relativeHeight="251639808" behindDoc="1" locked="0" layoutInCell="1" allowOverlap="1">
            <wp:simplePos x="0" y="0"/>
            <wp:positionH relativeFrom="column">
              <wp:posOffset>-68580</wp:posOffset>
            </wp:positionH>
            <wp:positionV relativeFrom="paragraph">
              <wp:posOffset>90805</wp:posOffset>
            </wp:positionV>
            <wp:extent cx="2695575" cy="1971675"/>
            <wp:effectExtent l="19050" t="0" r="9525" b="0"/>
            <wp:wrapNone/>
            <wp:docPr id="135" name="obrázek 135" descr="PA2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A290022"/>
                    <pic:cNvPicPr>
                      <a:picLocks noChangeAspect="1" noChangeArrowheads="1"/>
                    </pic:cNvPicPr>
                  </pic:nvPicPr>
                  <pic:blipFill>
                    <a:blip r:embed="rId79" cstate="print"/>
                    <a:srcRect/>
                    <a:stretch>
                      <a:fillRect/>
                    </a:stretch>
                  </pic:blipFill>
                  <pic:spPr bwMode="auto">
                    <a:xfrm>
                      <a:off x="0" y="0"/>
                      <a:ext cx="2695575" cy="1971675"/>
                    </a:xfrm>
                    <a:prstGeom prst="rect">
                      <a:avLst/>
                    </a:prstGeom>
                    <a:noFill/>
                    <a:ln w="9525">
                      <a:noFill/>
                      <a:miter lim="800000"/>
                      <a:headEnd/>
                      <a:tailEnd/>
                    </a:ln>
                  </pic:spPr>
                </pic:pic>
              </a:graphicData>
            </a:graphic>
          </wp:anchor>
        </w:drawing>
      </w: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Default="00AC1EC4" w:rsidP="00AC1EC4">
      <w:pPr>
        <w:ind w:firstLine="708"/>
      </w:pPr>
    </w:p>
    <w:p w:rsidR="00AC1EC4" w:rsidRDefault="00AC1EC4" w:rsidP="00AC1EC4">
      <w:pPr>
        <w:ind w:firstLine="708"/>
      </w:pPr>
    </w:p>
    <w:p w:rsidR="00AC1EC4" w:rsidRPr="00AC1EC4" w:rsidRDefault="00AC1EC4" w:rsidP="00AC1EC4">
      <w:pPr>
        <w:ind w:firstLine="708"/>
      </w:pPr>
      <w:r w:rsidRPr="00AC1EC4">
        <w:t>Závěrem bych chtěla za sebe i svou kolegyni poděkovat za dobrou spolupráci třídním učitelkám družinových dětí i pedagogům II. stupně. A zvláště panu učiteli Mikuláškovi za to, že pro naše družináře připravil i letos poutavou hodinu zábavných fyzikálních pokusů.</w:t>
      </w:r>
    </w:p>
    <w:p w:rsidR="00AC1EC4" w:rsidRPr="00AC1EC4" w:rsidRDefault="00FC2DB6" w:rsidP="00AC1EC4">
      <w:pPr>
        <w:ind w:firstLine="708"/>
      </w:pPr>
      <w:r>
        <w:rPr>
          <w:noProof/>
        </w:rPr>
        <w:drawing>
          <wp:anchor distT="0" distB="0" distL="114300" distR="114300" simplePos="0" relativeHeight="251642880" behindDoc="1" locked="0" layoutInCell="1" allowOverlap="1">
            <wp:simplePos x="0" y="0"/>
            <wp:positionH relativeFrom="column">
              <wp:posOffset>3200400</wp:posOffset>
            </wp:positionH>
            <wp:positionV relativeFrom="paragraph">
              <wp:posOffset>56515</wp:posOffset>
            </wp:positionV>
            <wp:extent cx="2514600" cy="1828800"/>
            <wp:effectExtent l="19050" t="0" r="0" b="0"/>
            <wp:wrapNone/>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0" cstate="print"/>
                    <a:srcRect/>
                    <a:stretch>
                      <a:fillRect/>
                    </a:stretch>
                  </pic:blipFill>
                  <pic:spPr bwMode="auto">
                    <a:xfrm>
                      <a:off x="0" y="0"/>
                      <a:ext cx="2514600" cy="1828800"/>
                    </a:xfrm>
                    <a:prstGeom prst="rect">
                      <a:avLst/>
                    </a:prstGeom>
                    <a:noFill/>
                    <a:ln w="9525">
                      <a:noFill/>
                      <a:miter lim="800000"/>
                      <a:headEnd/>
                      <a:tailEnd/>
                    </a:ln>
                  </pic:spPr>
                </pic:pic>
              </a:graphicData>
            </a:graphic>
          </wp:anchor>
        </w:drawing>
      </w:r>
      <w:r>
        <w:rPr>
          <w:noProof/>
        </w:rPr>
        <w:drawing>
          <wp:anchor distT="0" distB="0" distL="114300" distR="114300" simplePos="0" relativeHeight="251641856" behindDoc="1" locked="0" layoutInCell="1" allowOverlap="1">
            <wp:simplePos x="0" y="0"/>
            <wp:positionH relativeFrom="column">
              <wp:posOffset>0</wp:posOffset>
            </wp:positionH>
            <wp:positionV relativeFrom="paragraph">
              <wp:posOffset>56515</wp:posOffset>
            </wp:positionV>
            <wp:extent cx="2628900" cy="1828800"/>
            <wp:effectExtent l="19050" t="0" r="0" b="0"/>
            <wp:wrapNone/>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srcRect/>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p>
    <w:p w:rsidR="00AC1EC4" w:rsidRPr="00AC1EC4" w:rsidRDefault="00AC1EC4" w:rsidP="00AC1EC4">
      <w:pPr>
        <w:ind w:firstLine="708"/>
      </w:pPr>
      <w:r w:rsidRPr="00AC1EC4">
        <w:t xml:space="preserve">                                                        </w:t>
      </w:r>
    </w:p>
    <w:p w:rsidR="00AC1EC4" w:rsidRPr="00AC1EC4" w:rsidRDefault="00AC1EC4" w:rsidP="00AC1EC4"/>
    <w:p w:rsidR="00AC1EC4" w:rsidRPr="00AC1EC4" w:rsidRDefault="00AC1EC4" w:rsidP="00AC1EC4">
      <w:pPr>
        <w:ind w:firstLine="708"/>
      </w:pPr>
    </w:p>
    <w:p w:rsidR="00AC1EC4" w:rsidRDefault="00AC1EC4" w:rsidP="00AC1EC4">
      <w:pPr>
        <w:ind w:firstLine="708"/>
      </w:pPr>
    </w:p>
    <w:p w:rsidR="00AC1EC4" w:rsidRPr="00AC1EC4" w:rsidRDefault="00AC1EC4" w:rsidP="00AC1EC4">
      <w:pPr>
        <w:ind w:firstLine="708"/>
      </w:pPr>
      <w:r w:rsidRPr="00AC1EC4">
        <w:t>Děkujeme paním kuchařkám za příkladnou ochotu a trpělivost, se kterou plnily přání zejména našich prvňáčků. Dík patří i ostatním správním zaměstnancům.</w:t>
      </w:r>
    </w:p>
    <w:p w:rsidR="00AC1EC4" w:rsidRPr="00AC1EC4" w:rsidRDefault="00AC1EC4" w:rsidP="00AC1EC4">
      <w:pPr>
        <w:ind w:firstLine="708"/>
      </w:pPr>
      <w:r w:rsidRPr="00AC1EC4">
        <w:t xml:space="preserve"> Velké poděkování patří vedení naší školy, které nám vytváří řadu let velmi dobré podmínky pro naši práci a fandí nám.</w:t>
      </w:r>
    </w:p>
    <w:p w:rsidR="006E05B9" w:rsidRDefault="006E05B9" w:rsidP="00273AEA"/>
    <w:p w:rsidR="00273AEA" w:rsidRPr="009D78E7" w:rsidRDefault="00273AEA" w:rsidP="00273AEA">
      <w:pPr>
        <w:rPr>
          <w:sz w:val="20"/>
          <w:szCs w:val="20"/>
        </w:rPr>
      </w:pPr>
      <w:r>
        <w:t>………………………………………………………….</w:t>
      </w:r>
      <w:r w:rsidRPr="009D78E7">
        <w:rPr>
          <w:sz w:val="20"/>
          <w:szCs w:val="20"/>
        </w:rPr>
        <w:t>Zpracovala: Dagmar Svobodová, vedoucí vychovatelka</w:t>
      </w:r>
    </w:p>
    <w:p w:rsidR="00273AEA" w:rsidRDefault="00273AEA" w:rsidP="00C16F51">
      <w:pPr>
        <w:rPr>
          <w:u w:val="single"/>
        </w:rPr>
      </w:pPr>
    </w:p>
    <w:p w:rsidR="00C16F51" w:rsidRDefault="00C16F51" w:rsidP="00C16F51">
      <w:pPr>
        <w:rPr>
          <w:u w:val="single"/>
        </w:rPr>
      </w:pPr>
    </w:p>
    <w:p w:rsidR="00273AEA" w:rsidRDefault="00273AEA" w:rsidP="00C16F51">
      <w:pPr>
        <w:rPr>
          <w:rFonts w:ascii="Century Gothic" w:hAnsi="Century Gothic"/>
          <w:b/>
        </w:rPr>
      </w:pPr>
    </w:p>
    <w:p w:rsidR="006E05B9" w:rsidRDefault="006E05B9" w:rsidP="00C16F51">
      <w:pPr>
        <w:rPr>
          <w:rFonts w:ascii="Century Gothic" w:hAnsi="Century Gothic"/>
          <w:b/>
        </w:rPr>
      </w:pPr>
    </w:p>
    <w:p w:rsidR="00C16F51" w:rsidRDefault="00C16F51" w:rsidP="00630048">
      <w:pPr>
        <w:pStyle w:val="Nadpis2"/>
      </w:pPr>
    </w:p>
    <w:p w:rsidR="00C16F51" w:rsidRDefault="00C16F51" w:rsidP="00630048">
      <w:pPr>
        <w:pStyle w:val="Nadpis2"/>
      </w:pPr>
    </w:p>
    <w:p w:rsidR="00620E74" w:rsidRPr="00FF54CC" w:rsidRDefault="00FF54CC" w:rsidP="00630048">
      <w:pPr>
        <w:pStyle w:val="Nadpis2"/>
        <w:rPr>
          <w:b w:val="0"/>
          <w:sz w:val="28"/>
        </w:rPr>
      </w:pPr>
      <w:bookmarkStart w:id="863" w:name="_Toc231266422"/>
      <w:bookmarkStart w:id="864" w:name="_Toc231266795"/>
      <w:bookmarkStart w:id="865" w:name="_Toc231268034"/>
      <w:bookmarkStart w:id="866" w:name="_Toc231269811"/>
      <w:bookmarkStart w:id="867" w:name="_Toc231272951"/>
      <w:bookmarkStart w:id="868" w:name="_Toc231273255"/>
      <w:bookmarkStart w:id="869" w:name="_Toc243203591"/>
      <w:bookmarkStart w:id="870" w:name="_Toc274750179"/>
      <w:bookmarkEnd w:id="855"/>
      <w:bookmarkEnd w:id="856"/>
      <w:bookmarkEnd w:id="857"/>
      <w:bookmarkEnd w:id="858"/>
      <w:bookmarkEnd w:id="859"/>
      <w:bookmarkEnd w:id="860"/>
      <w:bookmarkEnd w:id="861"/>
      <w:bookmarkEnd w:id="862"/>
      <w:r w:rsidRPr="00FF54CC">
        <w:rPr>
          <w:b w:val="0"/>
          <w:sz w:val="28"/>
        </w:rPr>
        <w:t xml:space="preserve">B) </w:t>
      </w:r>
      <w:r w:rsidR="00620E74" w:rsidRPr="00FF54CC">
        <w:rPr>
          <w:b w:val="0"/>
          <w:sz w:val="28"/>
        </w:rPr>
        <w:t>Spolupráce s rodičovskou veřejností</w:t>
      </w:r>
      <w:bookmarkEnd w:id="863"/>
      <w:bookmarkEnd w:id="864"/>
      <w:bookmarkEnd w:id="865"/>
      <w:bookmarkEnd w:id="866"/>
      <w:bookmarkEnd w:id="867"/>
      <w:bookmarkEnd w:id="868"/>
      <w:bookmarkEnd w:id="869"/>
      <w:bookmarkEnd w:id="870"/>
    </w:p>
    <w:p w:rsidR="00620E74" w:rsidRPr="00B859B8" w:rsidRDefault="00620E74" w:rsidP="00630048">
      <w:r w:rsidRPr="00B859B8">
        <w:t>Spolupráce s rodiči probíhá převážně formou třídních schůzek, mimořádných schůzek s rodiči plynoucích jak z podnětu školy či rodičů, dále formou konzultačních odpolední. Jsme k dispozici zákonným zástupcům také prostřednictvím telefonu či e-mailové pošty. Po celý rok jsme nabízeli spolupráci v rámci konzultační</w:t>
      </w:r>
      <w:r w:rsidR="00C16F51">
        <w:t>ch odpolední každé první úterý</w:t>
      </w:r>
      <w:r w:rsidRPr="00B859B8">
        <w:t xml:space="preserve"> v měsíci. Možnost navštívit školu v těchto dnech se pomalu rodiče naučili využívat a i do budoucích let s touto službou počítáme. Informace o žácích získávají zákonní zástupci dále prostřednictvím žákovských knížek, e-mailové korespondence a v poslední době čím dál častěji z webových stránek, které si zvykli navštěvovat. </w:t>
      </w:r>
      <w:hyperlink r:id="rId82" w:history="1">
        <w:r w:rsidRPr="00B859B8">
          <w:rPr>
            <w:rStyle w:val="Hypertextovodkaz"/>
          </w:rPr>
          <w:t>www. zsvysluni.cz</w:t>
        </w:r>
      </w:hyperlink>
      <w:r w:rsidRPr="00B859B8">
        <w:t xml:space="preserve"> </w:t>
      </w:r>
      <w:r w:rsidRPr="00B859B8">
        <w:tab/>
      </w:r>
      <w:r w:rsidRPr="00B859B8">
        <w:br/>
        <w:t xml:space="preserve">Těší nás obzvláště nabídky rodičovské veřejnosti při organizaci a konání některých akcí pro žáky – kurzy, výlety, hon za pokladem aj. Na škole je ustanoveno Sdružení rodičů a přátel dětí školy, které spravuje finanční fond, prosperující z finančních rodičů a sponzorských darů. </w:t>
      </w:r>
    </w:p>
    <w:p w:rsidR="00FF54CC" w:rsidRDefault="00FF54CC" w:rsidP="00630048">
      <w:pPr>
        <w:pStyle w:val="Nadpis2"/>
      </w:pPr>
      <w:bookmarkStart w:id="871" w:name="_Toc231266423"/>
      <w:bookmarkStart w:id="872" w:name="_Toc231266796"/>
      <w:bookmarkStart w:id="873" w:name="_Toc231268035"/>
      <w:bookmarkStart w:id="874" w:name="_Toc231269812"/>
      <w:bookmarkStart w:id="875" w:name="_Toc231272952"/>
      <w:bookmarkStart w:id="876" w:name="_Toc231273256"/>
      <w:bookmarkStart w:id="877" w:name="_Toc243203592"/>
      <w:bookmarkStart w:id="878" w:name="_Toc274750180"/>
    </w:p>
    <w:p w:rsidR="00FF54CC" w:rsidRDefault="00FF54CC" w:rsidP="00630048">
      <w:pPr>
        <w:pStyle w:val="Nadpis2"/>
        <w:rPr>
          <w:b w:val="0"/>
          <w:sz w:val="28"/>
        </w:rPr>
      </w:pPr>
    </w:p>
    <w:p w:rsidR="00620E74" w:rsidRPr="00FF54CC" w:rsidRDefault="00FF54CC" w:rsidP="00630048">
      <w:pPr>
        <w:pStyle w:val="Nadpis2"/>
        <w:rPr>
          <w:b w:val="0"/>
          <w:sz w:val="28"/>
        </w:rPr>
      </w:pPr>
      <w:r w:rsidRPr="00FF54CC">
        <w:rPr>
          <w:b w:val="0"/>
          <w:sz w:val="28"/>
        </w:rPr>
        <w:t xml:space="preserve">C) </w:t>
      </w:r>
      <w:r w:rsidR="00620E74" w:rsidRPr="00FF54CC">
        <w:rPr>
          <w:b w:val="0"/>
          <w:sz w:val="28"/>
        </w:rPr>
        <w:t>Spolupráce školy s dalšími subjekty</w:t>
      </w:r>
      <w:bookmarkEnd w:id="871"/>
      <w:bookmarkEnd w:id="872"/>
      <w:bookmarkEnd w:id="873"/>
      <w:bookmarkEnd w:id="874"/>
      <w:bookmarkEnd w:id="875"/>
      <w:bookmarkEnd w:id="876"/>
      <w:bookmarkEnd w:id="877"/>
      <w:bookmarkEnd w:id="878"/>
      <w:r w:rsidR="00620E74" w:rsidRPr="00FF54CC">
        <w:rPr>
          <w:b w:val="0"/>
          <w:sz w:val="28"/>
        </w:rPr>
        <w:t xml:space="preserve"> </w:t>
      </w:r>
    </w:p>
    <w:p w:rsidR="00620E74" w:rsidRPr="00B859B8" w:rsidRDefault="00620E74" w:rsidP="00630048">
      <w:r w:rsidRPr="00630048">
        <w:t>Škola je instituce, která ke své životaschopnosti a prosperitě nutně potřebuje být otevřeným organismem. Spolupracujeme</w:t>
      </w:r>
      <w:r w:rsidRPr="00B859B8">
        <w:t xml:space="preserve"> s:</w:t>
      </w:r>
    </w:p>
    <w:p w:rsidR="00620E74" w:rsidRPr="00B859B8" w:rsidRDefault="00620E74" w:rsidP="00DB6796">
      <w:pPr>
        <w:pStyle w:val="Nadpis3"/>
        <w:numPr>
          <w:ilvl w:val="0"/>
          <w:numId w:val="22"/>
        </w:numPr>
      </w:pPr>
      <w:bookmarkStart w:id="879" w:name="_Toc274750181"/>
      <w:r w:rsidRPr="00B859B8">
        <w:t>V oblasti organizace a řízení</w:t>
      </w:r>
      <w:bookmarkEnd w:id="879"/>
    </w:p>
    <w:p w:rsidR="00620E74" w:rsidRPr="00B859B8" w:rsidRDefault="00620E74" w:rsidP="00DB6796">
      <w:pPr>
        <w:numPr>
          <w:ilvl w:val="1"/>
          <w:numId w:val="22"/>
        </w:numPr>
        <w:jc w:val="left"/>
      </w:pPr>
      <w:r w:rsidRPr="00B859B8">
        <w:t>Městský úřad odbor školství, mládeže a tělovýchovy</w:t>
      </w:r>
    </w:p>
    <w:p w:rsidR="00620E74" w:rsidRPr="00B859B8" w:rsidRDefault="00620E74" w:rsidP="00DB6796">
      <w:pPr>
        <w:numPr>
          <w:ilvl w:val="1"/>
          <w:numId w:val="22"/>
        </w:numPr>
        <w:jc w:val="left"/>
      </w:pPr>
      <w:r w:rsidRPr="00B859B8">
        <w:t>Městský úřad odbor životního prostředí</w:t>
      </w:r>
    </w:p>
    <w:p w:rsidR="00620E74" w:rsidRPr="00B859B8" w:rsidRDefault="00620E74" w:rsidP="00DB6796">
      <w:pPr>
        <w:numPr>
          <w:ilvl w:val="1"/>
          <w:numId w:val="22"/>
        </w:numPr>
        <w:jc w:val="left"/>
      </w:pPr>
      <w:r w:rsidRPr="00B859B8">
        <w:t>Městský úřad odbor sociálních věcí</w:t>
      </w:r>
    </w:p>
    <w:p w:rsidR="00620E74" w:rsidRPr="00B859B8" w:rsidRDefault="00620E74" w:rsidP="00DB6796">
      <w:pPr>
        <w:numPr>
          <w:ilvl w:val="1"/>
          <w:numId w:val="22"/>
        </w:numPr>
        <w:jc w:val="left"/>
      </w:pPr>
      <w:r w:rsidRPr="00B859B8">
        <w:t>Česká školní inspekce</w:t>
      </w:r>
    </w:p>
    <w:p w:rsidR="00620E74" w:rsidRPr="00B859B8" w:rsidRDefault="00620E74" w:rsidP="00DB6796">
      <w:pPr>
        <w:numPr>
          <w:ilvl w:val="1"/>
          <w:numId w:val="22"/>
        </w:numPr>
        <w:jc w:val="left"/>
      </w:pPr>
      <w:r w:rsidRPr="00B859B8">
        <w:t>Inspektorát BOZP</w:t>
      </w:r>
    </w:p>
    <w:p w:rsidR="00620E74" w:rsidRPr="00B859B8" w:rsidRDefault="00620E74" w:rsidP="00DB6796">
      <w:pPr>
        <w:numPr>
          <w:ilvl w:val="1"/>
          <w:numId w:val="22"/>
        </w:numPr>
        <w:jc w:val="left"/>
      </w:pPr>
      <w:r w:rsidRPr="00B859B8">
        <w:t>Krajská hygienická stanice</w:t>
      </w:r>
    </w:p>
    <w:p w:rsidR="00620E74" w:rsidRPr="00B859B8" w:rsidRDefault="00620E74" w:rsidP="00DB6796">
      <w:pPr>
        <w:numPr>
          <w:ilvl w:val="1"/>
          <w:numId w:val="22"/>
        </w:numPr>
        <w:jc w:val="left"/>
      </w:pPr>
      <w:r w:rsidRPr="00B859B8">
        <w:t>Institut pro další vzdělávání Praha</w:t>
      </w:r>
    </w:p>
    <w:p w:rsidR="00620E74" w:rsidRPr="00B859B8" w:rsidRDefault="00620E74" w:rsidP="00DB6796">
      <w:pPr>
        <w:numPr>
          <w:ilvl w:val="1"/>
          <w:numId w:val="22"/>
        </w:numPr>
        <w:jc w:val="left"/>
      </w:pPr>
      <w:r w:rsidRPr="00B859B8">
        <w:t>Pracovní úřad - zřízení místa absolventské stáže</w:t>
      </w:r>
    </w:p>
    <w:p w:rsidR="00620E74" w:rsidRPr="00B859B8" w:rsidRDefault="00620E74" w:rsidP="00DB6796">
      <w:pPr>
        <w:numPr>
          <w:ilvl w:val="1"/>
          <w:numId w:val="22"/>
        </w:numPr>
        <w:jc w:val="left"/>
      </w:pPr>
      <w:r w:rsidRPr="00B859B8">
        <w:t>Rada školy</w:t>
      </w:r>
    </w:p>
    <w:p w:rsidR="00620E74" w:rsidRPr="00B859B8" w:rsidRDefault="00620E74" w:rsidP="00DB6796">
      <w:pPr>
        <w:pStyle w:val="Nadpis3"/>
        <w:numPr>
          <w:ilvl w:val="0"/>
          <w:numId w:val="22"/>
        </w:numPr>
      </w:pPr>
      <w:bookmarkStart w:id="880" w:name="_Toc274750182"/>
      <w:r w:rsidRPr="00DB6796">
        <w:t>V oblasti odborné pedagogiky, psychologie</w:t>
      </w:r>
      <w:r w:rsidRPr="00B859B8">
        <w:t>, sociální péče</w:t>
      </w:r>
      <w:bookmarkEnd w:id="880"/>
    </w:p>
    <w:p w:rsidR="00620E74" w:rsidRPr="00DB6796" w:rsidRDefault="00620E74" w:rsidP="00DB6796">
      <w:pPr>
        <w:numPr>
          <w:ilvl w:val="0"/>
          <w:numId w:val="23"/>
        </w:numPr>
      </w:pPr>
      <w:r w:rsidRPr="00DB6796">
        <w:t>Speciální pedagogické centrum HELP</w:t>
      </w:r>
    </w:p>
    <w:p w:rsidR="00620E74" w:rsidRPr="00DB6796" w:rsidRDefault="00620E74" w:rsidP="00DB6796">
      <w:pPr>
        <w:numPr>
          <w:ilvl w:val="0"/>
          <w:numId w:val="23"/>
        </w:numPr>
      </w:pPr>
      <w:r w:rsidRPr="00DB6796">
        <w:t>PPP (pedagogicko.psychologická poradna)</w:t>
      </w:r>
    </w:p>
    <w:p w:rsidR="00620E74" w:rsidRPr="00DB6796" w:rsidRDefault="00620E74" w:rsidP="00DB6796">
      <w:pPr>
        <w:numPr>
          <w:ilvl w:val="0"/>
          <w:numId w:val="23"/>
        </w:numPr>
      </w:pPr>
      <w:r w:rsidRPr="00DB6796">
        <w:t>Středisko komplexní péče pro rodinu a školu LUISA, o.s.</w:t>
      </w:r>
    </w:p>
    <w:p w:rsidR="00620E74" w:rsidRPr="00DB6796" w:rsidRDefault="00620E74" w:rsidP="00DB6796">
      <w:pPr>
        <w:numPr>
          <w:ilvl w:val="0"/>
          <w:numId w:val="23"/>
        </w:numPr>
      </w:pPr>
      <w:r w:rsidRPr="00DB6796">
        <w:t>Školní psycholožka</w:t>
      </w:r>
    </w:p>
    <w:p w:rsidR="00620E74" w:rsidRPr="00DB6796" w:rsidRDefault="00620E74" w:rsidP="00DB6796">
      <w:pPr>
        <w:numPr>
          <w:ilvl w:val="0"/>
          <w:numId w:val="23"/>
        </w:numPr>
      </w:pPr>
      <w:r w:rsidRPr="00DB6796">
        <w:t>Obvodní a speciální lékaři, pedopsychiatr</w:t>
      </w:r>
    </w:p>
    <w:p w:rsidR="00620E74" w:rsidRPr="00DB6796" w:rsidRDefault="00620E74" w:rsidP="00DB6796">
      <w:pPr>
        <w:numPr>
          <w:ilvl w:val="0"/>
          <w:numId w:val="23"/>
        </w:numPr>
      </w:pPr>
      <w:r w:rsidRPr="00DB6796">
        <w:t>Odbor sociálních věcí</w:t>
      </w:r>
    </w:p>
    <w:p w:rsidR="00FF54CC" w:rsidRDefault="00FF54CC" w:rsidP="00FF54CC">
      <w:pPr>
        <w:ind w:left="360"/>
      </w:pPr>
    </w:p>
    <w:p w:rsidR="00620E74" w:rsidRPr="00DB6796" w:rsidRDefault="00620E74" w:rsidP="00DB6796">
      <w:pPr>
        <w:numPr>
          <w:ilvl w:val="0"/>
          <w:numId w:val="23"/>
        </w:numPr>
      </w:pPr>
      <w:r w:rsidRPr="00DB6796">
        <w:t>Policie České republiky</w:t>
      </w:r>
    </w:p>
    <w:p w:rsidR="00FF54CC" w:rsidRDefault="00620E74" w:rsidP="00FF54CC">
      <w:pPr>
        <w:numPr>
          <w:ilvl w:val="0"/>
          <w:numId w:val="23"/>
        </w:numPr>
      </w:pPr>
      <w:r w:rsidRPr="00DB6796">
        <w:t>Městská policie Uh.Brod</w:t>
      </w:r>
    </w:p>
    <w:p w:rsidR="00620E74" w:rsidRPr="00DB6796" w:rsidRDefault="00620E74" w:rsidP="00DB6796">
      <w:pPr>
        <w:numPr>
          <w:ilvl w:val="0"/>
          <w:numId w:val="23"/>
        </w:numPr>
      </w:pPr>
      <w:smartTag w:uri="urn:schemas-microsoft-com:office:smarttags" w:element="PersonName">
        <w:r w:rsidRPr="00DB6796">
          <w:t>DDM</w:t>
        </w:r>
      </w:smartTag>
      <w:r w:rsidRPr="00DB6796">
        <w:t xml:space="preserve"> (Dům dětí a mládeže)</w:t>
      </w:r>
    </w:p>
    <w:p w:rsidR="00620E74" w:rsidRPr="00DB6796" w:rsidRDefault="00620E74" w:rsidP="00DB6796">
      <w:pPr>
        <w:numPr>
          <w:ilvl w:val="0"/>
          <w:numId w:val="23"/>
        </w:numPr>
      </w:pPr>
      <w:r w:rsidRPr="00DB6796">
        <w:t>Ostatní základní školy</w:t>
      </w:r>
    </w:p>
    <w:p w:rsidR="00620E74" w:rsidRPr="00DB6796" w:rsidRDefault="00620E74" w:rsidP="00DB6796">
      <w:pPr>
        <w:numPr>
          <w:ilvl w:val="0"/>
          <w:numId w:val="23"/>
        </w:numPr>
      </w:pPr>
      <w:r w:rsidRPr="00DB6796">
        <w:t>Střední školy</w:t>
      </w:r>
    </w:p>
    <w:p w:rsidR="00620E74" w:rsidRPr="00B859B8" w:rsidRDefault="00620E74" w:rsidP="00DB6796">
      <w:pPr>
        <w:pStyle w:val="Nadpis3"/>
        <w:numPr>
          <w:ilvl w:val="0"/>
          <w:numId w:val="22"/>
        </w:numPr>
      </w:pPr>
      <w:bookmarkStart w:id="881" w:name="_Toc274750183"/>
      <w:r w:rsidRPr="00B859B8">
        <w:t>V oblasti široké veřejnosti</w:t>
      </w:r>
      <w:bookmarkEnd w:id="881"/>
    </w:p>
    <w:p w:rsidR="00620E74" w:rsidRPr="00B859B8" w:rsidRDefault="00620E74" w:rsidP="00DB6796">
      <w:pPr>
        <w:numPr>
          <w:ilvl w:val="0"/>
          <w:numId w:val="25"/>
        </w:numPr>
        <w:jc w:val="left"/>
      </w:pPr>
      <w:r w:rsidRPr="00B859B8">
        <w:t>Rodičovská veřejnost</w:t>
      </w:r>
    </w:p>
    <w:p w:rsidR="00620E74" w:rsidRPr="00B859B8" w:rsidRDefault="00620E74" w:rsidP="00DB6796">
      <w:pPr>
        <w:numPr>
          <w:ilvl w:val="0"/>
          <w:numId w:val="25"/>
        </w:numPr>
        <w:jc w:val="left"/>
      </w:pPr>
      <w:r w:rsidRPr="00B859B8">
        <w:t>SRPDŠ ( sdružení rodičů a přátel dětí školy )</w:t>
      </w:r>
    </w:p>
    <w:p w:rsidR="00620E74" w:rsidRPr="00B859B8" w:rsidRDefault="00620E74" w:rsidP="00DB6796">
      <w:pPr>
        <w:numPr>
          <w:ilvl w:val="0"/>
          <w:numId w:val="25"/>
        </w:numPr>
        <w:jc w:val="left"/>
      </w:pPr>
      <w:r w:rsidRPr="00B859B8">
        <w:t>Ostatní veřejnost</w:t>
      </w:r>
    </w:p>
    <w:p w:rsidR="00620E74" w:rsidRPr="00B859B8" w:rsidRDefault="00620E74" w:rsidP="00DB6796">
      <w:pPr>
        <w:numPr>
          <w:ilvl w:val="0"/>
          <w:numId w:val="25"/>
        </w:numPr>
        <w:jc w:val="left"/>
      </w:pPr>
      <w:r w:rsidRPr="00B859B8">
        <w:t>Tisk</w:t>
      </w:r>
    </w:p>
    <w:p w:rsidR="00620E74" w:rsidRPr="00B859B8" w:rsidRDefault="00620E74" w:rsidP="00DB6796">
      <w:pPr>
        <w:numPr>
          <w:ilvl w:val="0"/>
          <w:numId w:val="25"/>
        </w:numPr>
        <w:jc w:val="left"/>
      </w:pPr>
      <w:r w:rsidRPr="00B859B8">
        <w:t>Televize</w:t>
      </w:r>
    </w:p>
    <w:p w:rsidR="00FF54CC" w:rsidRDefault="00FF54CC" w:rsidP="00DB6796">
      <w:pPr>
        <w:pStyle w:val="Nadpis2"/>
      </w:pPr>
      <w:bookmarkStart w:id="882" w:name="_Toc231266424"/>
      <w:bookmarkStart w:id="883" w:name="_Toc231266797"/>
      <w:bookmarkStart w:id="884" w:name="_Toc231268036"/>
      <w:bookmarkStart w:id="885" w:name="_Toc231269813"/>
      <w:bookmarkStart w:id="886" w:name="_Toc231272953"/>
      <w:bookmarkStart w:id="887" w:name="_Toc231273257"/>
      <w:bookmarkStart w:id="888" w:name="_Toc243203593"/>
      <w:bookmarkStart w:id="889" w:name="_Toc274750184"/>
    </w:p>
    <w:p w:rsidR="006E05B9" w:rsidRDefault="006E05B9" w:rsidP="005829AE">
      <w:pPr>
        <w:pStyle w:val="Nadpis3"/>
        <w:rPr>
          <w:rFonts w:eastAsia="Arial Unicode MS"/>
          <w:b w:val="0"/>
          <w:i/>
          <w:sz w:val="28"/>
          <w:szCs w:val="28"/>
        </w:rPr>
      </w:pPr>
      <w:bookmarkStart w:id="890" w:name="_Toc262730558"/>
      <w:bookmarkStart w:id="891" w:name="_Toc274750186"/>
      <w:bookmarkEnd w:id="882"/>
      <w:bookmarkEnd w:id="883"/>
      <w:bookmarkEnd w:id="884"/>
      <w:bookmarkEnd w:id="885"/>
      <w:bookmarkEnd w:id="886"/>
      <w:bookmarkEnd w:id="887"/>
      <w:bookmarkEnd w:id="888"/>
      <w:bookmarkEnd w:id="889"/>
    </w:p>
    <w:p w:rsidR="006E05B9" w:rsidRDefault="006E05B9" w:rsidP="005829AE">
      <w:pPr>
        <w:pStyle w:val="Nadpis3"/>
        <w:rPr>
          <w:rFonts w:eastAsia="Arial Unicode MS"/>
          <w:b w:val="0"/>
          <w:i/>
          <w:sz w:val="28"/>
          <w:szCs w:val="28"/>
        </w:rPr>
      </w:pPr>
    </w:p>
    <w:p w:rsidR="005829AE" w:rsidRPr="00FF54CC" w:rsidRDefault="00FC2DB6" w:rsidP="005829AE">
      <w:pPr>
        <w:pStyle w:val="Nadpis3"/>
        <w:rPr>
          <w:b w:val="0"/>
          <w:i/>
          <w:sz w:val="28"/>
          <w:szCs w:val="28"/>
        </w:rPr>
      </w:pPr>
      <w:r>
        <w:rPr>
          <w:b w:val="0"/>
          <w:i/>
          <w:noProof/>
          <w:sz w:val="28"/>
          <w:szCs w:val="28"/>
          <w:lang w:eastAsia="cs-CZ"/>
        </w:rPr>
        <w:drawing>
          <wp:anchor distT="0" distB="0" distL="114300" distR="114300" simplePos="0" relativeHeight="251629568" behindDoc="0" locked="0" layoutInCell="1" allowOverlap="1">
            <wp:simplePos x="0" y="0"/>
            <wp:positionH relativeFrom="column">
              <wp:posOffset>0</wp:posOffset>
            </wp:positionH>
            <wp:positionV relativeFrom="paragraph">
              <wp:posOffset>399415</wp:posOffset>
            </wp:positionV>
            <wp:extent cx="3196590" cy="2134235"/>
            <wp:effectExtent l="19050" t="0" r="3810" b="0"/>
            <wp:wrapSquare wrapText="bothSides"/>
            <wp:docPr id="85" name="obrázek 85" descr="Informační kiosek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formační kiosek - 1"/>
                    <pic:cNvPicPr>
                      <a:picLocks noChangeAspect="1" noChangeArrowheads="1"/>
                    </pic:cNvPicPr>
                  </pic:nvPicPr>
                  <pic:blipFill>
                    <a:blip r:embed="rId83" cstate="print"/>
                    <a:srcRect/>
                    <a:stretch>
                      <a:fillRect/>
                    </a:stretch>
                  </pic:blipFill>
                  <pic:spPr bwMode="auto">
                    <a:xfrm>
                      <a:off x="0" y="0"/>
                      <a:ext cx="3196590" cy="2134235"/>
                    </a:xfrm>
                    <a:prstGeom prst="rect">
                      <a:avLst/>
                    </a:prstGeom>
                    <a:noFill/>
                    <a:ln w="9525">
                      <a:noFill/>
                      <a:miter lim="800000"/>
                      <a:headEnd/>
                      <a:tailEnd/>
                    </a:ln>
                  </pic:spPr>
                </pic:pic>
              </a:graphicData>
            </a:graphic>
          </wp:anchor>
        </w:drawing>
      </w:r>
      <w:r w:rsidR="00FF54CC" w:rsidRPr="00FF54CC">
        <w:rPr>
          <w:rFonts w:eastAsia="Arial Unicode MS"/>
          <w:b w:val="0"/>
          <w:i/>
          <w:sz w:val="28"/>
          <w:szCs w:val="28"/>
        </w:rPr>
        <w:t xml:space="preserve">D) </w:t>
      </w:r>
      <w:r w:rsidR="005829AE" w:rsidRPr="00FF54CC">
        <w:rPr>
          <w:rFonts w:eastAsia="Arial Unicode MS"/>
          <w:b w:val="0"/>
          <w:i/>
          <w:sz w:val="28"/>
          <w:szCs w:val="28"/>
        </w:rPr>
        <w:t>Modernizace materiálně-technických podmínek školy</w:t>
      </w:r>
      <w:bookmarkEnd w:id="890"/>
      <w:bookmarkEnd w:id="891"/>
    </w:p>
    <w:p w:rsidR="005829AE" w:rsidRPr="00CF3096" w:rsidRDefault="00FC2DB6" w:rsidP="005829AE">
      <w:r>
        <w:rPr>
          <w:noProof/>
        </w:rPr>
        <w:drawing>
          <wp:anchor distT="0" distB="0" distL="114300" distR="114300" simplePos="0" relativeHeight="251630592" behindDoc="0" locked="0" layoutInCell="1" allowOverlap="1">
            <wp:simplePos x="0" y="0"/>
            <wp:positionH relativeFrom="column">
              <wp:posOffset>232410</wp:posOffset>
            </wp:positionH>
            <wp:positionV relativeFrom="paragraph">
              <wp:posOffset>2366010</wp:posOffset>
            </wp:positionV>
            <wp:extent cx="2739390" cy="1828800"/>
            <wp:effectExtent l="19050" t="0" r="3810" b="0"/>
            <wp:wrapSquare wrapText="bothSides"/>
            <wp:docPr id="86" name="obrázek 86" descr="Jazyková učebna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azyková učebna - 3"/>
                    <pic:cNvPicPr>
                      <a:picLocks noChangeAspect="1" noChangeArrowheads="1"/>
                    </pic:cNvPicPr>
                  </pic:nvPicPr>
                  <pic:blipFill>
                    <a:blip r:embed="rId84" cstate="print"/>
                    <a:srcRect/>
                    <a:stretch>
                      <a:fillRect/>
                    </a:stretch>
                  </pic:blipFill>
                  <pic:spPr bwMode="auto">
                    <a:xfrm>
                      <a:off x="0" y="0"/>
                      <a:ext cx="2739390" cy="1828800"/>
                    </a:xfrm>
                    <a:prstGeom prst="rect">
                      <a:avLst/>
                    </a:prstGeom>
                    <a:noFill/>
                    <a:ln w="9525">
                      <a:noFill/>
                      <a:miter lim="800000"/>
                      <a:headEnd/>
                      <a:tailEnd/>
                    </a:ln>
                  </pic:spPr>
                </pic:pic>
              </a:graphicData>
            </a:graphic>
          </wp:anchor>
        </w:drawing>
      </w:r>
      <w:r w:rsidR="005829AE" w:rsidRPr="00CF3096">
        <w:t xml:space="preserve">Rozsáhlá rekonstrukce školy, kterou máme úspěšně za sebou, </w:t>
      </w:r>
      <w:r w:rsidR="005829AE" w:rsidRPr="005958A8">
        <w:rPr>
          <w:highlight w:val="green"/>
        </w:rPr>
        <w:t>si vyžádala týden volna navíc během minulých hlavních prázdninách. Ráda bych vás proto informovala</w:t>
      </w:r>
      <w:r w:rsidR="005829AE" w:rsidRPr="00CF3096">
        <w:t xml:space="preserve">, které úpravy u nás na škole proběhly. Nutno podotknout, že jednotlivé práce probíhaly během léta současně, a tak bylo nezbytné práci firem zkoordinovat s více než půlročním předstihem tak, aby se vše zvládlo hladce. Jedním z organizačních opatření bylo i to, že jsme v posledním školním týdnu vyvezli většinu dětí školy mimo ni. První stupeň tak společně na dvou místech absolvoval školu v přírodě, druhý stupeň současně s nimi vyrazil na zahraniční nebo tuzemské vícedenní pobyty – Dánsko, Chorvatsko, Čechy, Beskydy. </w:t>
      </w:r>
      <w:r w:rsidR="002C489B">
        <w:t xml:space="preserve">Rodiče proto museli mít pochopení </w:t>
      </w:r>
      <w:r w:rsidR="005829AE" w:rsidRPr="00CF3096">
        <w:t>při udělení ředitelského volna v červnu 2009.</w:t>
      </w:r>
    </w:p>
    <w:p w:rsidR="005829AE" w:rsidRDefault="00FC2DB6" w:rsidP="005829AE">
      <w:r>
        <w:rPr>
          <w:noProof/>
        </w:rPr>
        <w:drawing>
          <wp:anchor distT="0" distB="0" distL="114300" distR="114300" simplePos="0" relativeHeight="251631616" behindDoc="1" locked="0" layoutInCell="1" allowOverlap="1">
            <wp:simplePos x="0" y="0"/>
            <wp:positionH relativeFrom="column">
              <wp:posOffset>-114300</wp:posOffset>
            </wp:positionH>
            <wp:positionV relativeFrom="paragraph">
              <wp:posOffset>902970</wp:posOffset>
            </wp:positionV>
            <wp:extent cx="2280285" cy="1531620"/>
            <wp:effectExtent l="19050" t="0" r="5715" b="0"/>
            <wp:wrapTight wrapText="bothSides">
              <wp:wrapPolygon edited="0">
                <wp:start x="-180" y="0"/>
                <wp:lineTo x="-180" y="21224"/>
                <wp:lineTo x="21654" y="21224"/>
                <wp:lineTo x="21654" y="0"/>
                <wp:lineTo x="-180" y="0"/>
              </wp:wrapPolygon>
            </wp:wrapTight>
            <wp:docPr id="87" name="obrázek 87" descr="Multimediální učebn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ultimediální učebna - 2"/>
                    <pic:cNvPicPr>
                      <a:picLocks noChangeAspect="1" noChangeArrowheads="1"/>
                    </pic:cNvPicPr>
                  </pic:nvPicPr>
                  <pic:blipFill>
                    <a:blip r:embed="rId85" cstate="print"/>
                    <a:srcRect/>
                    <a:stretch>
                      <a:fillRect/>
                    </a:stretch>
                  </pic:blipFill>
                  <pic:spPr bwMode="auto">
                    <a:xfrm>
                      <a:off x="0" y="0"/>
                      <a:ext cx="2280285" cy="1531620"/>
                    </a:xfrm>
                    <a:prstGeom prst="rect">
                      <a:avLst/>
                    </a:prstGeom>
                    <a:noFill/>
                    <a:ln w="9525">
                      <a:noFill/>
                      <a:miter lim="800000"/>
                      <a:headEnd/>
                      <a:tailEnd/>
                    </a:ln>
                  </pic:spPr>
                </pic:pic>
              </a:graphicData>
            </a:graphic>
          </wp:anchor>
        </w:drawing>
      </w:r>
      <w:r w:rsidR="005829AE" w:rsidRPr="00CF3096">
        <w:t>Zásadní pro splnění hygienických požadavků, resp. bezpečnostních předpisů byla postupná výměna původního žárovkového osvětlení za zářivkové, které probíhalo postupně již několik let – to kvůli členění na více finančních roků. Nejnáročnější se však jevila výměna stropního osvětlení obou tělocvičen (tyto práce byly komplikované tím, že šlo o práce ve výškách).</w:t>
      </w:r>
      <w:r w:rsidR="001D7B13">
        <w:t xml:space="preserve"> </w:t>
      </w:r>
    </w:p>
    <w:p w:rsidR="00FF54CC" w:rsidRDefault="005829AE" w:rsidP="005829AE">
      <w:r>
        <w:t>M</w:t>
      </w:r>
      <w:r w:rsidRPr="00CF3096">
        <w:t>omentálně nají všechny kmenové učebny předpisové osvětlení. Výměna osvětlení ve třídách pavilonu C a obou tělocvičen tak přišlo na cca 500 tis. Kč.</w:t>
      </w:r>
      <w:r>
        <w:t xml:space="preserve"> </w:t>
      </w:r>
      <w:r w:rsidRPr="00CF3096">
        <w:t xml:space="preserve">V měsíci červnu 2009 </w:t>
      </w:r>
    </w:p>
    <w:p w:rsidR="005829AE" w:rsidRPr="00CF3096" w:rsidRDefault="005829AE" w:rsidP="005829AE">
      <w:r w:rsidRPr="00CF3096">
        <w:t xml:space="preserve">byla zahájena 2.etapa rekonstrukce školy – zateplení a výměna okenních výplní. Prostředky na výměnu oken a zateplení venkovního pláště včetně nové fasády byly získány zřizovatelem školy z fondů EU. Práce prováděla k naší spokojenosti firma 3VH pana ing. Veleckého. Tyto opravy </w:t>
      </w:r>
      <w:r w:rsidR="002C489B">
        <w:t xml:space="preserve">byly </w:t>
      </w:r>
      <w:r w:rsidRPr="00CF3096">
        <w:t xml:space="preserve">ukončeny v říjnu 2009. Cena této náročné rekonstrukce se blíží </w:t>
      </w:r>
      <w:smartTag w:uri="urn:schemas-microsoft-com:office:smarttags" w:element="metricconverter">
        <w:smartTagPr>
          <w:attr w:name="ProductID" w:val="16 mil"/>
        </w:smartTagPr>
        <w:r w:rsidRPr="00CF3096">
          <w:t>16 mil</w:t>
        </w:r>
      </w:smartTag>
      <w:r w:rsidRPr="00CF3096">
        <w:t xml:space="preserve">. Korun. </w:t>
      </w:r>
    </w:p>
    <w:p w:rsidR="005829AE" w:rsidRPr="00CF3096" w:rsidRDefault="005829AE" w:rsidP="005829AE">
      <w:r w:rsidRPr="00CF3096">
        <w:t>V srpnu 2009 byl na naší škole zahájen projekt „S Evropou naplňujeme odkaz Komenského – za vyšší úroveň základní</w:t>
      </w:r>
      <w:r w:rsidR="002C489B">
        <w:t>ho vzdělávání“. Tento projekt byl</w:t>
      </w:r>
      <w:r w:rsidRPr="00CF3096">
        <w:t xml:space="preserve"> financován Evropskou unií z prostředků Evropského fondu pro regionální rozvoj v rámci ROP (regionální operační program) Střední Morava. Realizací tohoto projektu škola získala následující zcela nové</w:t>
      </w:r>
      <w:r>
        <w:t xml:space="preserve"> </w:t>
      </w:r>
      <w:r w:rsidRPr="00CF3096">
        <w:t>učebny: jazyková, počítačová, multimediální</w:t>
      </w:r>
      <w:r>
        <w:t xml:space="preserve"> </w:t>
      </w:r>
      <w:r w:rsidRPr="00CF3096">
        <w:t>a informační kiosek ve vestibulu školy v celkové částce necelých 4.mil. korun. Všechny tyto odborné pracovny jsou vybaveny špičkovým školním převážně výškově stavitelným nábytkem (žákovské lavice, katedry, skříně) a nejmodernějšími technickými vymoženostmi pro využití moderních metod práce při výuce. Získali jsme 3 nové interaktivní tabule (momentální počet na škole 6), několik dalších dataprojektorů, hlasovací zařízení, výukový software, velkoplošnou plazmovou televizi, CD a DVD přehrávače, 5 notebooků, 28 počítačových setů, klimatizaci či světelnou izolaci v učebnách, hlasovací systém, mediální sluchátkové zařízení, projekční plátno, keramické tabule aj.</w:t>
      </w:r>
    </w:p>
    <w:p w:rsidR="001D7B13" w:rsidRDefault="005829AE" w:rsidP="00055D09">
      <w:pPr>
        <w:jc w:val="right"/>
        <w:rPr>
          <w:sz w:val="20"/>
          <w:szCs w:val="20"/>
        </w:rPr>
      </w:pPr>
      <w:r w:rsidRPr="001D7B13">
        <w:rPr>
          <w:sz w:val="20"/>
          <w:szCs w:val="20"/>
        </w:rPr>
        <w:t xml:space="preserve">PaedDr. </w:t>
      </w:r>
      <w:smartTag w:uri="urn:schemas-microsoft-com:office:smarttags" w:element="PersonName">
        <w:smartTagPr>
          <w:attr w:name="ProductID" w:val="Dagmar Bistr￡"/>
        </w:smartTagPr>
        <w:r w:rsidRPr="001D7B13">
          <w:rPr>
            <w:sz w:val="20"/>
            <w:szCs w:val="20"/>
          </w:rPr>
          <w:t>Dagmar Bistrá</w:t>
        </w:r>
      </w:smartTag>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Default="00055D09" w:rsidP="00055D09">
      <w:pPr>
        <w:jc w:val="right"/>
        <w:rPr>
          <w:sz w:val="20"/>
          <w:szCs w:val="20"/>
        </w:rPr>
      </w:pPr>
    </w:p>
    <w:p w:rsidR="00055D09" w:rsidRPr="00055D09" w:rsidRDefault="00055D09" w:rsidP="00055D09">
      <w:pPr>
        <w:jc w:val="right"/>
        <w:rPr>
          <w:sz w:val="20"/>
          <w:szCs w:val="20"/>
        </w:rPr>
      </w:pPr>
    </w:p>
    <w:p w:rsidR="00620E74" w:rsidRPr="00B859B8" w:rsidRDefault="00620E74" w:rsidP="00B859B8">
      <w:pPr>
        <w:jc w:val="left"/>
      </w:pPr>
    </w:p>
    <w:tbl>
      <w:tblPr>
        <w:tblpPr w:leftFromText="141" w:rightFromText="141" w:vertAnchor="page" w:horzAnchor="margin" w:tblpY="1979"/>
        <w:tblW w:w="9000" w:type="dxa"/>
        <w:tblCellSpacing w:w="0" w:type="dxa"/>
        <w:tblCellMar>
          <w:top w:w="15" w:type="dxa"/>
          <w:left w:w="15" w:type="dxa"/>
          <w:bottom w:w="15" w:type="dxa"/>
          <w:right w:w="15" w:type="dxa"/>
        </w:tblCellMar>
        <w:tblLook w:val="0000"/>
      </w:tblPr>
      <w:tblGrid>
        <w:gridCol w:w="9000"/>
      </w:tblGrid>
      <w:tr w:rsidR="00620E74" w:rsidRPr="00B859B8">
        <w:trPr>
          <w:tblCellSpacing w:w="0" w:type="dxa"/>
        </w:trPr>
        <w:tc>
          <w:tcPr>
            <w:tcW w:w="5000" w:type="pct"/>
            <w:tcMar>
              <w:top w:w="15" w:type="dxa"/>
              <w:left w:w="15" w:type="dxa"/>
              <w:bottom w:w="15" w:type="dxa"/>
              <w:right w:w="150" w:type="dxa"/>
            </w:tcMar>
          </w:tcPr>
          <w:p w:rsidR="00620E74" w:rsidRPr="00B859B8" w:rsidRDefault="00620E74" w:rsidP="00DB6796">
            <w:pPr>
              <w:jc w:val="left"/>
            </w:pPr>
          </w:p>
        </w:tc>
      </w:tr>
    </w:tbl>
    <w:p w:rsidR="00620E74" w:rsidRPr="00B859B8" w:rsidRDefault="00620E74" w:rsidP="00B859B8">
      <w:pPr>
        <w:jc w:val="left"/>
        <w:sectPr w:rsidR="00620E74" w:rsidRPr="00B859B8" w:rsidSect="00DF3970">
          <w:headerReference w:type="default" r:id="rId86"/>
          <w:footerReference w:type="even" r:id="rId87"/>
          <w:footerReference w:type="default" r:id="rId88"/>
          <w:headerReference w:type="first" r:id="rId89"/>
          <w:type w:val="continuous"/>
          <w:pgSz w:w="11906" w:h="16838" w:code="9"/>
          <w:pgMar w:top="1616" w:right="924" w:bottom="726" w:left="1134" w:header="1258" w:footer="851" w:gutter="0"/>
          <w:pgNumType w:start="1"/>
          <w:cols w:space="708"/>
          <w:titlePg/>
          <w:docGrid w:linePitch="360"/>
        </w:sectPr>
      </w:pPr>
    </w:p>
    <w:p w:rsidR="001D7B13" w:rsidRPr="00B859B8" w:rsidRDefault="001D7B13" w:rsidP="001D7B13">
      <w:pPr>
        <w:ind w:left="5664"/>
      </w:pPr>
      <w:r w:rsidRPr="00B859B8">
        <w:t>------------------------------------</w:t>
      </w:r>
    </w:p>
    <w:p w:rsidR="00620E74" w:rsidRPr="00B859B8" w:rsidRDefault="00620E74" w:rsidP="001D7B13"/>
    <w:p w:rsidR="00620E74" w:rsidRPr="00B859B8" w:rsidRDefault="00EA786E" w:rsidP="00B859B8">
      <w:pPr>
        <w:jc w:val="left"/>
      </w:pPr>
      <w:r>
        <w:t xml:space="preserve">V Uherském Brodě dne </w:t>
      </w:r>
      <w:r w:rsidRPr="00EA786E">
        <w:rPr>
          <w:highlight w:val="green"/>
        </w:rPr>
        <w:t>15.10</w:t>
      </w:r>
      <w:r>
        <w:t>.2011</w:t>
      </w:r>
      <w:r w:rsidR="001D7B13">
        <w:tab/>
      </w:r>
      <w:r w:rsidR="001D7B13">
        <w:tab/>
      </w:r>
      <w:r w:rsidR="001D7B13">
        <w:tab/>
      </w:r>
      <w:r w:rsidR="001D7B13">
        <w:tab/>
      </w:r>
      <w:r w:rsidR="001D7B13">
        <w:tab/>
      </w:r>
      <w:r w:rsidR="00620E74" w:rsidRPr="00B859B8">
        <w:t xml:space="preserve">PaedDr. </w:t>
      </w:r>
      <w:smartTag w:uri="urn:schemas-microsoft-com:office:smarttags" w:element="PersonName">
        <w:smartTagPr>
          <w:attr w:name="ProductID" w:val="Dagmar Bistr￡"/>
        </w:smartTagPr>
        <w:r w:rsidR="00620E74" w:rsidRPr="00B859B8">
          <w:t>Dagmar Bistrá</w:t>
        </w:r>
      </w:smartTag>
      <w:r w:rsidR="00620E74" w:rsidRPr="00B859B8">
        <w:t>,</w:t>
      </w:r>
    </w:p>
    <w:p w:rsidR="00620E74" w:rsidRPr="00B859B8" w:rsidRDefault="00620E74" w:rsidP="001D7B13">
      <w:pPr>
        <w:ind w:left="5664" w:firstLine="708"/>
        <w:jc w:val="left"/>
      </w:pPr>
      <w:r w:rsidRPr="00B859B8">
        <w:t>ředitelka školy</w:t>
      </w:r>
    </w:p>
    <w:p w:rsidR="001D7B13" w:rsidRDefault="001D7B13" w:rsidP="00B859B8">
      <w:pPr>
        <w:jc w:val="left"/>
      </w:pPr>
    </w:p>
    <w:p w:rsidR="001D7B13" w:rsidRDefault="001D7B13" w:rsidP="00B859B8">
      <w:pPr>
        <w:jc w:val="left"/>
      </w:pPr>
    </w:p>
    <w:p w:rsidR="00055D09" w:rsidRDefault="00055D09" w:rsidP="00B859B8">
      <w:pPr>
        <w:jc w:val="left"/>
      </w:pPr>
    </w:p>
    <w:p w:rsidR="00055D09" w:rsidRDefault="00055D09" w:rsidP="00B859B8">
      <w:pPr>
        <w:jc w:val="left"/>
      </w:pPr>
    </w:p>
    <w:p w:rsidR="001D7B13" w:rsidRDefault="001D7B13" w:rsidP="00B859B8">
      <w:pPr>
        <w:jc w:val="left"/>
      </w:pPr>
    </w:p>
    <w:p w:rsidR="001D7B13" w:rsidRDefault="001D7B13" w:rsidP="00B859B8">
      <w:pPr>
        <w:jc w:val="left"/>
      </w:pPr>
    </w:p>
    <w:p w:rsidR="001D7B13" w:rsidRDefault="001D7B13" w:rsidP="00B859B8">
      <w:pPr>
        <w:jc w:val="left"/>
      </w:pPr>
    </w:p>
    <w:p w:rsidR="00620E74" w:rsidRPr="00B859B8" w:rsidRDefault="00620E74" w:rsidP="00B859B8">
      <w:pPr>
        <w:jc w:val="left"/>
      </w:pPr>
      <w:r w:rsidRPr="00B859B8">
        <w:t>Schváleno Školskou radou při ZŠ Na Výsluní:</w:t>
      </w:r>
    </w:p>
    <w:p w:rsidR="00620E74" w:rsidRPr="00B859B8" w:rsidRDefault="00620E74" w:rsidP="00B859B8">
      <w:pPr>
        <w:jc w:val="left"/>
      </w:pPr>
      <w:r w:rsidRPr="00B859B8">
        <w:t>Dne:</w:t>
      </w:r>
      <w:r w:rsidR="001D7B13">
        <w:tab/>
      </w:r>
      <w:r w:rsidR="001D7B13">
        <w:tab/>
      </w:r>
      <w:r w:rsidR="001D7B13">
        <w:tab/>
      </w:r>
      <w:r w:rsidR="001D7B13">
        <w:tab/>
      </w:r>
      <w:r w:rsidR="001D7B13">
        <w:tab/>
      </w:r>
      <w:r w:rsidR="001D7B13">
        <w:tab/>
      </w:r>
      <w:r w:rsidR="001D7B13">
        <w:tab/>
      </w:r>
      <w:r w:rsidR="001D7B13">
        <w:tab/>
      </w:r>
      <w:r w:rsidRPr="00B859B8">
        <w:t>------------------------------------</w:t>
      </w:r>
    </w:p>
    <w:p w:rsidR="00620E74" w:rsidRPr="00B859B8" w:rsidRDefault="00620E74" w:rsidP="00B859B8">
      <w:pPr>
        <w:jc w:val="left"/>
      </w:pPr>
    </w:p>
    <w:p w:rsidR="00620E74" w:rsidRPr="00B859B8" w:rsidRDefault="00620E74" w:rsidP="001D7B13">
      <w:pPr>
        <w:ind w:left="6372"/>
        <w:jc w:val="left"/>
      </w:pPr>
      <w:r w:rsidRPr="00B859B8">
        <w:t>Pavel Apoštol</w:t>
      </w:r>
    </w:p>
    <w:p w:rsidR="00620E74" w:rsidRPr="00B859B8" w:rsidRDefault="00620E74" w:rsidP="001D7B13">
      <w:pPr>
        <w:ind w:left="6372"/>
        <w:jc w:val="left"/>
      </w:pPr>
      <w:r w:rsidRPr="00B859B8">
        <w:t>předseda školské rady</w:t>
      </w:r>
    </w:p>
    <w:p w:rsidR="00620E74" w:rsidRPr="00B859B8" w:rsidRDefault="00620E74" w:rsidP="00B859B8">
      <w:pPr>
        <w:jc w:val="left"/>
      </w:pPr>
    </w:p>
    <w:p w:rsidR="00620E74" w:rsidRPr="00B859B8" w:rsidRDefault="00620E74" w:rsidP="00B859B8">
      <w:pPr>
        <w:jc w:val="left"/>
      </w:pPr>
    </w:p>
    <w:p w:rsidR="00620E74" w:rsidRDefault="00620E74" w:rsidP="00B859B8">
      <w:pPr>
        <w:jc w:val="left"/>
      </w:pPr>
    </w:p>
    <w:p w:rsidR="00055D09" w:rsidRPr="00B859B8" w:rsidRDefault="00055D09" w:rsidP="00B859B8">
      <w:pPr>
        <w:jc w:val="left"/>
      </w:pPr>
    </w:p>
    <w:p w:rsidR="00620E74" w:rsidRPr="00B859B8" w:rsidRDefault="00620E74" w:rsidP="00B859B8">
      <w:pPr>
        <w:jc w:val="left"/>
      </w:pPr>
    </w:p>
    <w:p w:rsidR="00620E74" w:rsidRPr="00B859B8" w:rsidRDefault="00620E74" w:rsidP="00B859B8">
      <w:pPr>
        <w:jc w:val="left"/>
      </w:pPr>
    </w:p>
    <w:p w:rsidR="00620E74" w:rsidRPr="00B859B8" w:rsidRDefault="00620E74" w:rsidP="00B859B8">
      <w:pPr>
        <w:jc w:val="left"/>
      </w:pPr>
      <w:r w:rsidRPr="00B859B8">
        <w:t>Jeden originál předán zástupci zřizovatele:</w:t>
      </w:r>
    </w:p>
    <w:p w:rsidR="00620E74" w:rsidRPr="00B859B8" w:rsidRDefault="00620E74" w:rsidP="001D7B13">
      <w:pPr>
        <w:jc w:val="left"/>
      </w:pPr>
      <w:r w:rsidRPr="00B859B8">
        <w:t>Dne:</w:t>
      </w:r>
      <w:r w:rsidR="001D7B13">
        <w:tab/>
      </w:r>
      <w:r w:rsidR="001D7B13">
        <w:tab/>
      </w:r>
      <w:r w:rsidR="001D7B13">
        <w:tab/>
      </w:r>
      <w:r w:rsidR="001D7B13">
        <w:tab/>
      </w:r>
      <w:r w:rsidR="001D7B13">
        <w:tab/>
      </w:r>
      <w:r w:rsidR="001D7B13">
        <w:tab/>
      </w:r>
      <w:r w:rsidR="001D7B13">
        <w:tab/>
      </w:r>
      <w:r w:rsidR="001D7B13">
        <w:tab/>
      </w:r>
      <w:r w:rsidRPr="00B859B8">
        <w:t>------------------------------------</w:t>
      </w:r>
    </w:p>
    <w:p w:rsidR="00620E74" w:rsidRPr="00B859B8" w:rsidRDefault="00620E74" w:rsidP="00B859B8">
      <w:pPr>
        <w:jc w:val="left"/>
      </w:pPr>
    </w:p>
    <w:p w:rsidR="00620E74" w:rsidRPr="00B859B8" w:rsidRDefault="00620E74" w:rsidP="001D7B13">
      <w:pPr>
        <w:ind w:left="5664" w:firstLine="708"/>
        <w:jc w:val="left"/>
      </w:pPr>
      <w:r w:rsidRPr="00B859B8">
        <w:t>Markéta Gajdůšková</w:t>
      </w:r>
    </w:p>
    <w:p w:rsidR="00F010F9" w:rsidRPr="00B859B8" w:rsidRDefault="00620E74" w:rsidP="001D7B13">
      <w:pPr>
        <w:ind w:left="5664" w:firstLine="708"/>
        <w:jc w:val="left"/>
      </w:pPr>
      <w:r w:rsidRPr="00B859B8">
        <w:t>vedoucí odboru školství</w:t>
      </w:r>
      <w:r w:rsidR="001D7B13" w:rsidRPr="00B859B8">
        <w:t xml:space="preserve"> </w:t>
      </w:r>
    </w:p>
    <w:p w:rsidR="00E1276E" w:rsidRPr="00B859B8" w:rsidRDefault="00E1276E" w:rsidP="00B859B8">
      <w:pPr>
        <w:jc w:val="left"/>
      </w:pPr>
    </w:p>
    <w:sectPr w:rsidR="00E1276E" w:rsidRPr="00B859B8" w:rsidSect="00DF3970">
      <w:headerReference w:type="default" r:id="rId90"/>
      <w:footerReference w:type="even" r:id="rId91"/>
      <w:footerReference w:type="default" r:id="rId92"/>
      <w:headerReference w:type="first" r:id="rId93"/>
      <w:type w:val="continuous"/>
      <w:pgSz w:w="11906" w:h="16838" w:code="9"/>
      <w:pgMar w:top="1616" w:right="924" w:bottom="72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EC5" w:rsidRDefault="00C46EC5">
      <w:r>
        <w:separator/>
      </w:r>
    </w:p>
  </w:endnote>
  <w:endnote w:type="continuationSeparator" w:id="0">
    <w:p w:rsidR="00C46EC5" w:rsidRDefault="00C46E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FB096E">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end"/>
    </w:r>
  </w:p>
  <w:p w:rsidR="003A70D5" w:rsidRDefault="003A70D5" w:rsidP="00701BAA">
    <w:pPr>
      <w:pStyle w:val="Zpa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FB096E">
    <w:pPr>
      <w:pStyle w:val="Zpat"/>
      <w:framePr w:wrap="around" w:vAnchor="text" w:hAnchor="margin" w:xAlign="inside" w:y="1"/>
      <w:rPr>
        <w:rStyle w:val="slostrnky"/>
      </w:rPr>
    </w:pPr>
    <w:r>
      <w:rPr>
        <w:rStyle w:val="slostrnky"/>
      </w:rPr>
      <w:fldChar w:fldCharType="begin"/>
    </w:r>
    <w:r>
      <w:rPr>
        <w:rStyle w:val="slostrnky"/>
      </w:rPr>
      <w:instrText xml:space="preserve">PAGE  </w:instrText>
    </w:r>
    <w:r>
      <w:rPr>
        <w:rStyle w:val="slostrnky"/>
      </w:rPr>
      <w:fldChar w:fldCharType="separate"/>
    </w:r>
    <w:r w:rsidR="00FC2DB6">
      <w:rPr>
        <w:rStyle w:val="slostrnky"/>
        <w:noProof/>
      </w:rPr>
      <w:t>16</w:t>
    </w:r>
    <w:r>
      <w:rPr>
        <w:rStyle w:val="slostrnky"/>
      </w:rPr>
      <w:fldChar w:fldCharType="end"/>
    </w:r>
  </w:p>
  <w:p w:rsidR="003A70D5" w:rsidRDefault="003A70D5" w:rsidP="00FB096E">
    <w:pPr>
      <w:pStyle w:val="Zpat"/>
      <w:ind w:right="360" w:firstLine="36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904CEF">
    <w:pPr>
      <w:framePr w:wrap="around" w:vAnchor="text" w:hAnchor="margin" w:xAlign="outside" w:y="1"/>
    </w:pPr>
    <w:r>
      <w:fldChar w:fldCharType="begin"/>
    </w:r>
    <w:r>
      <w:instrText xml:space="preserve">PAGE  </w:instrText>
    </w:r>
    <w:r>
      <w:fldChar w:fldCharType="end"/>
    </w:r>
  </w:p>
  <w:p w:rsidR="003A70D5" w:rsidRDefault="003A70D5" w:rsidP="00896836">
    <w:pP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F010F9">
    <w:pPr>
      <w:pStyle w:val="Zpat"/>
      <w:framePr w:wrap="around" w:vAnchor="text" w:hAnchor="margin" w:xAlign="outside" w:y="1"/>
      <w:rPr>
        <w:rStyle w:val="slostrnky"/>
      </w:rPr>
    </w:pPr>
    <w:r>
      <w:rPr>
        <w:rStyle w:val="slostrnky"/>
      </w:rPr>
      <w:fldChar w:fldCharType="begin"/>
    </w:r>
    <w:r>
      <w:rPr>
        <w:rStyle w:val="slostrnky"/>
      </w:rPr>
      <w:instrText xml:space="preserve">PAGE  </w:instrText>
    </w:r>
    <w:r>
      <w:rPr>
        <w:rStyle w:val="slostrnky"/>
      </w:rPr>
      <w:fldChar w:fldCharType="separate"/>
    </w:r>
    <w:r w:rsidR="00952035">
      <w:rPr>
        <w:rStyle w:val="slostrnky"/>
        <w:noProof/>
      </w:rPr>
      <w:t>59</w:t>
    </w:r>
    <w:r>
      <w:rPr>
        <w:rStyle w:val="slostrnky"/>
      </w:rPr>
      <w:fldChar w:fldCharType="end"/>
    </w:r>
  </w:p>
  <w:p w:rsidR="003A70D5" w:rsidRDefault="003A70D5" w:rsidP="006144BD">
    <w:pP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EC5" w:rsidRDefault="00C46EC5">
      <w:r>
        <w:separator/>
      </w:r>
    </w:p>
  </w:footnote>
  <w:footnote w:type="continuationSeparator" w:id="0">
    <w:p w:rsidR="00C46EC5" w:rsidRDefault="00C46E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701BAA">
    <w:r w:rsidRPr="00632A20">
      <w:object w:dxaOrig="392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45pt" o:ole="">
          <v:imagedata r:id="rId1" o:title="" grayscale="t"/>
        </v:shape>
        <o:OLEObject Type="Embed" ProgID="CorelPHOTOPAINT.Image.13" ShapeID="_x0000_i1025" DrawAspect="Content" ObjectID="_1448186783" r:id="rId2"/>
      </w:object>
    </w:r>
    <w:r>
      <w:tab/>
    </w:r>
    <w:r>
      <w:tab/>
    </w:r>
    <w:r>
      <w:tab/>
    </w:r>
    <w:r>
      <w:tab/>
    </w:r>
    <w:r>
      <w:tab/>
    </w:r>
    <w:r>
      <w:tab/>
    </w:r>
    <w:r>
      <w:tab/>
    </w:r>
    <w:r>
      <w:tab/>
      <w:t>www.zsvysluni.cz</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sidP="00620E74">
    <w:r w:rsidRPr="00632A20">
      <w:object w:dxaOrig="392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45pt" o:ole="">
          <v:imagedata r:id="rId1" o:title=""/>
        </v:shape>
        <o:OLEObject Type="Embed" ProgID="CorelPHOTOPAINT.Image.13" ShapeID="_x0000_i1026" DrawAspect="Content" ObjectID="_1448186784" r:id="rId2"/>
      </w:object>
    </w:r>
    <w:r>
      <w:tab/>
    </w:r>
    <w:r>
      <w:tab/>
    </w:r>
    <w:r>
      <w:tab/>
    </w:r>
    <w:r>
      <w:tab/>
    </w:r>
    <w:r>
      <w:tab/>
    </w:r>
    <w:r>
      <w:tab/>
    </w:r>
    <w:r>
      <w:tab/>
    </w:r>
    <w:r>
      <w:tab/>
    </w:r>
    <w:r w:rsidRPr="002C3598">
      <w:rPr>
        <w:color w:val="339966"/>
      </w:rPr>
      <w:t>www.zsvysluni.cz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Default="003A70D5">
    <w:r w:rsidRPr="00632A20">
      <w:object w:dxaOrig="392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45pt" o:ole="">
          <v:imagedata r:id="rId1" o:title=""/>
        </v:shape>
        <o:OLEObject Type="Embed" ProgID="CorelPHOTOPAINT.Image.13" ShapeID="_x0000_i1027" DrawAspect="Content" ObjectID="_1448186785" r:id="rId2"/>
      </w:object>
    </w:r>
    <w:r>
      <w:tab/>
    </w:r>
    <w:r>
      <w:tab/>
    </w:r>
    <w:r>
      <w:tab/>
    </w:r>
    <w:r>
      <w:tab/>
    </w:r>
    <w:r>
      <w:tab/>
    </w:r>
    <w:r>
      <w:tab/>
    </w:r>
    <w:r>
      <w:tab/>
    </w:r>
    <w:r w:rsidRPr="00D53FBD">
      <w:t>www.zsvysluni.cz</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D5" w:rsidRPr="00B40982" w:rsidRDefault="003A70D5" w:rsidP="00B40982">
    <w:r w:rsidRPr="00632A20">
      <w:object w:dxaOrig="392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pt;height:45pt" o:ole="">
          <v:imagedata r:id="rId1" o:title=""/>
        </v:shape>
        <o:OLEObject Type="Embed" ProgID="CorelPHOTOPAINT.Image.13" ShapeID="_x0000_i1028" DrawAspect="Content" ObjectID="_1448186786" r:id="rId2"/>
      </w:object>
    </w:r>
    <w:r>
      <w:tab/>
    </w:r>
    <w:r>
      <w:tab/>
    </w:r>
    <w:r>
      <w:tab/>
    </w:r>
    <w:r>
      <w:tab/>
    </w:r>
    <w:r>
      <w:tab/>
    </w:r>
    <w:r>
      <w:tab/>
    </w:r>
    <w:r>
      <w:tab/>
    </w:r>
    <w:r w:rsidRPr="00B40982">
      <w:t>www.zsvysluni.cz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5316"/>
        </w:tabs>
        <w:ind w:left="5316" w:hanging="360"/>
      </w:pPr>
      <w:rPr>
        <w:rFonts w:ascii="Symbol" w:hAnsi="Symbol"/>
      </w:rPr>
    </w:lvl>
  </w:abstractNum>
  <w:abstractNum w:abstractNumId="1">
    <w:nsid w:val="00000005"/>
    <w:multiLevelType w:val="singleLevel"/>
    <w:tmpl w:val="00000005"/>
    <w:name w:val="WW8Num5"/>
    <w:lvl w:ilvl="0">
      <w:start w:val="9"/>
      <w:numFmt w:val="bullet"/>
      <w:lvlText w:val="·"/>
      <w:lvlJc w:val="left"/>
      <w:pPr>
        <w:tabs>
          <w:tab w:val="num" w:pos="5676"/>
        </w:tabs>
        <w:ind w:left="5676" w:hanging="720"/>
      </w:pPr>
      <w:rPr>
        <w:rFonts w:ascii="Symbol" w:hAnsi="Symbol"/>
      </w:rPr>
    </w:lvl>
  </w:abstractNum>
  <w:abstractNum w:abstractNumId="2">
    <w:nsid w:val="00000006"/>
    <w:multiLevelType w:val="multilevel"/>
    <w:tmpl w:val="00000006"/>
    <w:name w:val="WW8Num6"/>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FB1885"/>
    <w:multiLevelType w:val="hybridMultilevel"/>
    <w:tmpl w:val="DAA8E6DA"/>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63C4B33"/>
    <w:multiLevelType w:val="hybridMultilevel"/>
    <w:tmpl w:val="FDD8E9A8"/>
    <w:lvl w:ilvl="0" w:tplc="9B3002C0">
      <w:start w:val="2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6814378"/>
    <w:multiLevelType w:val="hybridMultilevel"/>
    <w:tmpl w:val="0838B302"/>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7B566D3"/>
    <w:multiLevelType w:val="hybridMultilevel"/>
    <w:tmpl w:val="9E8CD15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0C17CED"/>
    <w:multiLevelType w:val="hybridMultilevel"/>
    <w:tmpl w:val="B5202524"/>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2B67F05"/>
    <w:multiLevelType w:val="hybridMultilevel"/>
    <w:tmpl w:val="3B5208D0"/>
    <w:lvl w:ilvl="0" w:tplc="0405000F">
      <w:start w:val="1"/>
      <w:numFmt w:val="decimal"/>
      <w:lvlText w:val="%1."/>
      <w:lvlJc w:val="left"/>
      <w:pPr>
        <w:tabs>
          <w:tab w:val="num" w:pos="1260"/>
        </w:tabs>
        <w:ind w:left="12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6F325EC"/>
    <w:multiLevelType w:val="hybridMultilevel"/>
    <w:tmpl w:val="05D8ADDC"/>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BF36129"/>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CFE6A52"/>
    <w:multiLevelType w:val="hybridMultilevel"/>
    <w:tmpl w:val="159C5C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1C81E54"/>
    <w:multiLevelType w:val="hybridMultilevel"/>
    <w:tmpl w:val="57664CE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78972FB"/>
    <w:multiLevelType w:val="hybridMultilevel"/>
    <w:tmpl w:val="A9324F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285B7473"/>
    <w:multiLevelType w:val="hybridMultilevel"/>
    <w:tmpl w:val="536607B6"/>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9CB12EE"/>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857C2A"/>
    <w:multiLevelType w:val="hybridMultilevel"/>
    <w:tmpl w:val="63E0F07E"/>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31217978"/>
    <w:multiLevelType w:val="hybridMultilevel"/>
    <w:tmpl w:val="8758A54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31CD347E"/>
    <w:multiLevelType w:val="hybridMultilevel"/>
    <w:tmpl w:val="E8C0B2B6"/>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5566A6F"/>
    <w:multiLevelType w:val="hybridMultilevel"/>
    <w:tmpl w:val="46A810E2"/>
    <w:lvl w:ilvl="0" w:tplc="B68E035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368F4A95"/>
    <w:multiLevelType w:val="hybridMultilevel"/>
    <w:tmpl w:val="E5AEC7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BDE7E17"/>
    <w:multiLevelType w:val="hybridMultilevel"/>
    <w:tmpl w:val="07E067E4"/>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DC327CB"/>
    <w:multiLevelType w:val="hybridMultilevel"/>
    <w:tmpl w:val="83C0F55A"/>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2340"/>
        </w:tabs>
        <w:ind w:left="2340" w:hanging="36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3EBD07EA"/>
    <w:multiLevelType w:val="hybridMultilevel"/>
    <w:tmpl w:val="86109E66"/>
    <w:lvl w:ilvl="0" w:tplc="62DCFE82">
      <w:start w:val="1"/>
      <w:numFmt w:val="bullet"/>
      <w:lvlText w:val="–"/>
      <w:lvlJc w:val="left"/>
      <w:pPr>
        <w:tabs>
          <w:tab w:val="num" w:pos="420"/>
        </w:tabs>
        <w:ind w:left="4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5841ED0"/>
    <w:multiLevelType w:val="hybridMultilevel"/>
    <w:tmpl w:val="888E24DE"/>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6A72A72"/>
    <w:multiLevelType w:val="multilevel"/>
    <w:tmpl w:val="672471CC"/>
    <w:lvl w:ilvl="0">
      <w:start w:val="1"/>
      <w:numFmt w:val="decimal"/>
      <w:lvlText w:val="%1)"/>
      <w:lvlJc w:val="left"/>
      <w:pPr>
        <w:tabs>
          <w:tab w:val="num" w:pos="57"/>
        </w:tabs>
        <w:ind w:left="170" w:firstLine="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72A4E2E"/>
    <w:multiLevelType w:val="hybridMultilevel"/>
    <w:tmpl w:val="C034356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48040172"/>
    <w:multiLevelType w:val="hybridMultilevel"/>
    <w:tmpl w:val="50F64C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C326913"/>
    <w:multiLevelType w:val="multilevel"/>
    <w:tmpl w:val="57AAAAD6"/>
    <w:lvl w:ilvl="0">
      <w:start w:val="1"/>
      <w:numFmt w:val="decimal"/>
      <w:lvlText w:val="%1)"/>
      <w:lvlJc w:val="left"/>
      <w:pPr>
        <w:tabs>
          <w:tab w:val="num" w:pos="5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AC7473"/>
    <w:multiLevelType w:val="hybridMultilevel"/>
    <w:tmpl w:val="787811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542E259A"/>
    <w:multiLevelType w:val="hybridMultilevel"/>
    <w:tmpl w:val="9A1A539C"/>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57A77BB2"/>
    <w:multiLevelType w:val="hybridMultilevel"/>
    <w:tmpl w:val="E618A82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58642B1E"/>
    <w:multiLevelType w:val="hybridMultilevel"/>
    <w:tmpl w:val="9C6A1A0C"/>
    <w:lvl w:ilvl="0" w:tplc="0405000F">
      <w:start w:val="1"/>
      <w:numFmt w:val="decimal"/>
      <w:lvlText w:val="%1."/>
      <w:lvlJc w:val="left"/>
      <w:pPr>
        <w:tabs>
          <w:tab w:val="num" w:pos="1440"/>
        </w:tabs>
        <w:ind w:left="1440" w:hanging="360"/>
      </w:pPr>
    </w:lvl>
    <w:lvl w:ilvl="1" w:tplc="04050019" w:tentative="1">
      <w:start w:val="1"/>
      <w:numFmt w:val="lowerLetter"/>
      <w:lvlText w:val="%2."/>
      <w:lvlJc w:val="left"/>
      <w:pPr>
        <w:tabs>
          <w:tab w:val="num" w:pos="2160"/>
        </w:tabs>
        <w:ind w:left="2160" w:hanging="360"/>
      </w:p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33">
    <w:nsid w:val="5B3E1898"/>
    <w:multiLevelType w:val="hybridMultilevel"/>
    <w:tmpl w:val="6A3A8FB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FD71058"/>
    <w:multiLevelType w:val="hybridMultilevel"/>
    <w:tmpl w:val="672471CC"/>
    <w:lvl w:ilvl="0" w:tplc="83E69778">
      <w:start w:val="1"/>
      <w:numFmt w:val="decimal"/>
      <w:pStyle w:val="Nadpis1"/>
      <w:lvlText w:val="%1)"/>
      <w:lvlJc w:val="left"/>
      <w:pPr>
        <w:tabs>
          <w:tab w:val="num" w:pos="57"/>
        </w:tabs>
        <w:ind w:left="170" w:firstLine="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34F1BF3"/>
    <w:multiLevelType w:val="hybridMultilevel"/>
    <w:tmpl w:val="31700C54"/>
    <w:lvl w:ilvl="0" w:tplc="70584A02">
      <w:start w:val="1"/>
      <w:numFmt w:val="decimal"/>
      <w:lvlText w:val="%1."/>
      <w:lvlJc w:val="left"/>
      <w:pPr>
        <w:tabs>
          <w:tab w:val="num" w:pos="900"/>
        </w:tabs>
        <w:ind w:left="900" w:hanging="360"/>
      </w:pPr>
      <w:rPr>
        <w:rFonts w:hint="default"/>
        <w:b/>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637541D3"/>
    <w:multiLevelType w:val="multilevel"/>
    <w:tmpl w:val="924AAA0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74C0E10"/>
    <w:multiLevelType w:val="hybridMultilevel"/>
    <w:tmpl w:val="5E961312"/>
    <w:lvl w:ilvl="0" w:tplc="A126B1F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72916AD5"/>
    <w:multiLevelType w:val="hybridMultilevel"/>
    <w:tmpl w:val="3E06F8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74D1555E"/>
    <w:multiLevelType w:val="hybridMultilevel"/>
    <w:tmpl w:val="86EC869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nsid w:val="7F35657D"/>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18"/>
  </w:num>
  <w:num w:numId="3">
    <w:abstractNumId w:val="23"/>
  </w:num>
  <w:num w:numId="4">
    <w:abstractNumId w:val="16"/>
  </w:num>
  <w:num w:numId="5">
    <w:abstractNumId w:val="35"/>
  </w:num>
  <w:num w:numId="6">
    <w:abstractNumId w:val="33"/>
  </w:num>
  <w:num w:numId="7">
    <w:abstractNumId w:val="17"/>
  </w:num>
  <w:num w:numId="8">
    <w:abstractNumId w:val="26"/>
  </w:num>
  <w:num w:numId="9">
    <w:abstractNumId w:val="21"/>
  </w:num>
  <w:num w:numId="10">
    <w:abstractNumId w:val="7"/>
  </w:num>
  <w:num w:numId="11">
    <w:abstractNumId w:val="14"/>
  </w:num>
  <w:num w:numId="12">
    <w:abstractNumId w:val="5"/>
  </w:num>
  <w:num w:numId="13">
    <w:abstractNumId w:val="3"/>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38"/>
  </w:num>
  <w:num w:numId="18">
    <w:abstractNumId w:val="20"/>
  </w:num>
  <w:num w:numId="19">
    <w:abstractNumId w:val="27"/>
  </w:num>
  <w:num w:numId="20">
    <w:abstractNumId w:val="29"/>
  </w:num>
  <w:num w:numId="21">
    <w:abstractNumId w:val="13"/>
  </w:num>
  <w:num w:numId="22">
    <w:abstractNumId w:val="22"/>
  </w:num>
  <w:num w:numId="23">
    <w:abstractNumId w:val="24"/>
  </w:num>
  <w:num w:numId="24">
    <w:abstractNumId w:val="32"/>
  </w:num>
  <w:num w:numId="25">
    <w:abstractNumId w:val="11"/>
  </w:num>
  <w:num w:numId="26">
    <w:abstractNumId w:val="12"/>
  </w:num>
  <w:num w:numId="27">
    <w:abstractNumId w:val="15"/>
  </w:num>
  <w:num w:numId="28">
    <w:abstractNumId w:val="34"/>
  </w:num>
  <w:num w:numId="29">
    <w:abstractNumId w:val="10"/>
  </w:num>
  <w:num w:numId="30">
    <w:abstractNumId w:val="40"/>
  </w:num>
  <w:num w:numId="31">
    <w:abstractNumId w:val="36"/>
  </w:num>
  <w:num w:numId="32">
    <w:abstractNumId w:val="28"/>
  </w:num>
  <w:num w:numId="33">
    <w:abstractNumId w:val="19"/>
  </w:num>
  <w:num w:numId="34">
    <w:abstractNumId w:val="37"/>
  </w:num>
  <w:num w:numId="35">
    <w:abstractNumId w:val="6"/>
  </w:num>
  <w:num w:numId="36">
    <w:abstractNumId w:val="39"/>
  </w:num>
  <w:num w:numId="37">
    <w:abstractNumId w:val="31"/>
  </w:num>
  <w:num w:numId="38">
    <w:abstractNumId w:val="25"/>
  </w:num>
  <w:num w:numId="39">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hideGrammaticalErrors/>
  <w:stylePaneFormatFilter w:val="1F08"/>
  <w:defaultTabStop w:val="708"/>
  <w:hyphenationZone w:val="425"/>
  <w:characterSpacingControl w:val="doNotCompress"/>
  <w:footnotePr>
    <w:footnote w:id="-1"/>
    <w:footnote w:id="0"/>
  </w:footnotePr>
  <w:endnotePr>
    <w:endnote w:id="-1"/>
    <w:endnote w:id="0"/>
  </w:endnotePr>
  <w:compat/>
  <w:rsids>
    <w:rsidRoot w:val="00203DEC"/>
    <w:rsid w:val="000020C9"/>
    <w:rsid w:val="000063BF"/>
    <w:rsid w:val="00024357"/>
    <w:rsid w:val="00044632"/>
    <w:rsid w:val="000458F5"/>
    <w:rsid w:val="00055784"/>
    <w:rsid w:val="00055D09"/>
    <w:rsid w:val="00061FC0"/>
    <w:rsid w:val="00065114"/>
    <w:rsid w:val="00070925"/>
    <w:rsid w:val="00072AD5"/>
    <w:rsid w:val="0008140A"/>
    <w:rsid w:val="00095274"/>
    <w:rsid w:val="000953D0"/>
    <w:rsid w:val="00096C63"/>
    <w:rsid w:val="000B6168"/>
    <w:rsid w:val="000C5E7E"/>
    <w:rsid w:val="000C794E"/>
    <w:rsid w:val="000D22EB"/>
    <w:rsid w:val="000E4C76"/>
    <w:rsid w:val="000E57F6"/>
    <w:rsid w:val="000F2EF8"/>
    <w:rsid w:val="001046D5"/>
    <w:rsid w:val="00111E98"/>
    <w:rsid w:val="00116A21"/>
    <w:rsid w:val="00137ECB"/>
    <w:rsid w:val="001614B4"/>
    <w:rsid w:val="00170165"/>
    <w:rsid w:val="00171B13"/>
    <w:rsid w:val="00175186"/>
    <w:rsid w:val="0019379B"/>
    <w:rsid w:val="001938E3"/>
    <w:rsid w:val="001A4CAB"/>
    <w:rsid w:val="001D0E66"/>
    <w:rsid w:val="001D7B13"/>
    <w:rsid w:val="001E3504"/>
    <w:rsid w:val="001F1075"/>
    <w:rsid w:val="001F3409"/>
    <w:rsid w:val="001F3755"/>
    <w:rsid w:val="001F5A76"/>
    <w:rsid w:val="001F71FD"/>
    <w:rsid w:val="00203DEC"/>
    <w:rsid w:val="002143C0"/>
    <w:rsid w:val="002179DC"/>
    <w:rsid w:val="002260A8"/>
    <w:rsid w:val="00230DBF"/>
    <w:rsid w:val="0023274A"/>
    <w:rsid w:val="00237CC9"/>
    <w:rsid w:val="00263FBC"/>
    <w:rsid w:val="00270C91"/>
    <w:rsid w:val="00273AEA"/>
    <w:rsid w:val="002765F4"/>
    <w:rsid w:val="002858CB"/>
    <w:rsid w:val="002864C6"/>
    <w:rsid w:val="002870D7"/>
    <w:rsid w:val="00287D09"/>
    <w:rsid w:val="00295BC8"/>
    <w:rsid w:val="00297354"/>
    <w:rsid w:val="002A0E4B"/>
    <w:rsid w:val="002A6904"/>
    <w:rsid w:val="002B113F"/>
    <w:rsid w:val="002B7E23"/>
    <w:rsid w:val="002C3598"/>
    <w:rsid w:val="002C489B"/>
    <w:rsid w:val="002D7259"/>
    <w:rsid w:val="002E65E2"/>
    <w:rsid w:val="002F1F02"/>
    <w:rsid w:val="002F71AD"/>
    <w:rsid w:val="00304885"/>
    <w:rsid w:val="00306FA2"/>
    <w:rsid w:val="0030775B"/>
    <w:rsid w:val="0031054D"/>
    <w:rsid w:val="00312D86"/>
    <w:rsid w:val="003223E7"/>
    <w:rsid w:val="00322501"/>
    <w:rsid w:val="00327070"/>
    <w:rsid w:val="003319A7"/>
    <w:rsid w:val="00340CD1"/>
    <w:rsid w:val="00341C4B"/>
    <w:rsid w:val="003445A8"/>
    <w:rsid w:val="00351EBE"/>
    <w:rsid w:val="0035290E"/>
    <w:rsid w:val="00356745"/>
    <w:rsid w:val="00371146"/>
    <w:rsid w:val="0038394C"/>
    <w:rsid w:val="00385F36"/>
    <w:rsid w:val="0039119C"/>
    <w:rsid w:val="003917FB"/>
    <w:rsid w:val="003A3E07"/>
    <w:rsid w:val="003A70D5"/>
    <w:rsid w:val="003B2054"/>
    <w:rsid w:val="003B5B48"/>
    <w:rsid w:val="003C19C3"/>
    <w:rsid w:val="003C4BC7"/>
    <w:rsid w:val="003D0235"/>
    <w:rsid w:val="004130F0"/>
    <w:rsid w:val="004168BD"/>
    <w:rsid w:val="00420A45"/>
    <w:rsid w:val="0042701E"/>
    <w:rsid w:val="0043344B"/>
    <w:rsid w:val="0044351E"/>
    <w:rsid w:val="00452A24"/>
    <w:rsid w:val="00456B39"/>
    <w:rsid w:val="004668A4"/>
    <w:rsid w:val="004738EC"/>
    <w:rsid w:val="004769F0"/>
    <w:rsid w:val="0048347B"/>
    <w:rsid w:val="0049083E"/>
    <w:rsid w:val="004933EE"/>
    <w:rsid w:val="00497AC3"/>
    <w:rsid w:val="004A21DA"/>
    <w:rsid w:val="004B1D2F"/>
    <w:rsid w:val="004C1075"/>
    <w:rsid w:val="004D2594"/>
    <w:rsid w:val="004D51CF"/>
    <w:rsid w:val="004D6D89"/>
    <w:rsid w:val="004E1F5F"/>
    <w:rsid w:val="005102A2"/>
    <w:rsid w:val="0053300B"/>
    <w:rsid w:val="00534637"/>
    <w:rsid w:val="005375EF"/>
    <w:rsid w:val="005829AE"/>
    <w:rsid w:val="00586D12"/>
    <w:rsid w:val="00590E9A"/>
    <w:rsid w:val="005958A8"/>
    <w:rsid w:val="005A1582"/>
    <w:rsid w:val="005A4944"/>
    <w:rsid w:val="005A69DA"/>
    <w:rsid w:val="005B5C97"/>
    <w:rsid w:val="005B6732"/>
    <w:rsid w:val="005B7294"/>
    <w:rsid w:val="005C3F68"/>
    <w:rsid w:val="005C6189"/>
    <w:rsid w:val="005D15A2"/>
    <w:rsid w:val="005E48B3"/>
    <w:rsid w:val="005E7802"/>
    <w:rsid w:val="005F0A73"/>
    <w:rsid w:val="005F5896"/>
    <w:rsid w:val="0060112D"/>
    <w:rsid w:val="006144BD"/>
    <w:rsid w:val="00620E74"/>
    <w:rsid w:val="00630048"/>
    <w:rsid w:val="00641362"/>
    <w:rsid w:val="00653895"/>
    <w:rsid w:val="00653E85"/>
    <w:rsid w:val="006642E4"/>
    <w:rsid w:val="0066480E"/>
    <w:rsid w:val="006651F9"/>
    <w:rsid w:val="00670A43"/>
    <w:rsid w:val="00670CC5"/>
    <w:rsid w:val="0069346D"/>
    <w:rsid w:val="00694AC9"/>
    <w:rsid w:val="006954D1"/>
    <w:rsid w:val="006A7188"/>
    <w:rsid w:val="006B1AB2"/>
    <w:rsid w:val="006B720A"/>
    <w:rsid w:val="006C764C"/>
    <w:rsid w:val="006E05B9"/>
    <w:rsid w:val="006E567A"/>
    <w:rsid w:val="00701BAA"/>
    <w:rsid w:val="00723032"/>
    <w:rsid w:val="00727799"/>
    <w:rsid w:val="007317EB"/>
    <w:rsid w:val="0074366C"/>
    <w:rsid w:val="007508C5"/>
    <w:rsid w:val="00771E8E"/>
    <w:rsid w:val="0077236B"/>
    <w:rsid w:val="00772D03"/>
    <w:rsid w:val="00773024"/>
    <w:rsid w:val="0078537F"/>
    <w:rsid w:val="007A0DF4"/>
    <w:rsid w:val="007C090C"/>
    <w:rsid w:val="007C1A9D"/>
    <w:rsid w:val="007D5E56"/>
    <w:rsid w:val="007E6D32"/>
    <w:rsid w:val="007F12CC"/>
    <w:rsid w:val="007F2756"/>
    <w:rsid w:val="008203E4"/>
    <w:rsid w:val="00821230"/>
    <w:rsid w:val="008339F9"/>
    <w:rsid w:val="00834A64"/>
    <w:rsid w:val="0084132A"/>
    <w:rsid w:val="00854518"/>
    <w:rsid w:val="00857269"/>
    <w:rsid w:val="00870956"/>
    <w:rsid w:val="00870DF2"/>
    <w:rsid w:val="00871F15"/>
    <w:rsid w:val="008742BF"/>
    <w:rsid w:val="00896836"/>
    <w:rsid w:val="008A4200"/>
    <w:rsid w:val="008A746A"/>
    <w:rsid w:val="008B09E1"/>
    <w:rsid w:val="008D76DA"/>
    <w:rsid w:val="00904CEF"/>
    <w:rsid w:val="00905633"/>
    <w:rsid w:val="00911033"/>
    <w:rsid w:val="00913BD3"/>
    <w:rsid w:val="009202DB"/>
    <w:rsid w:val="00925327"/>
    <w:rsid w:val="0093314B"/>
    <w:rsid w:val="009366D6"/>
    <w:rsid w:val="0094087F"/>
    <w:rsid w:val="00952035"/>
    <w:rsid w:val="00967EA7"/>
    <w:rsid w:val="00974010"/>
    <w:rsid w:val="0098760B"/>
    <w:rsid w:val="00991F2C"/>
    <w:rsid w:val="00993877"/>
    <w:rsid w:val="009B011D"/>
    <w:rsid w:val="009B0A90"/>
    <w:rsid w:val="009B4BA4"/>
    <w:rsid w:val="009C4E26"/>
    <w:rsid w:val="009C6F82"/>
    <w:rsid w:val="009D1488"/>
    <w:rsid w:val="009E4A9A"/>
    <w:rsid w:val="009F096D"/>
    <w:rsid w:val="009F502C"/>
    <w:rsid w:val="009F6588"/>
    <w:rsid w:val="00A12F45"/>
    <w:rsid w:val="00A1312A"/>
    <w:rsid w:val="00A2508D"/>
    <w:rsid w:val="00A27ADA"/>
    <w:rsid w:val="00A4499A"/>
    <w:rsid w:val="00A47887"/>
    <w:rsid w:val="00A509CA"/>
    <w:rsid w:val="00A51904"/>
    <w:rsid w:val="00A53117"/>
    <w:rsid w:val="00A7230F"/>
    <w:rsid w:val="00A743EC"/>
    <w:rsid w:val="00A93915"/>
    <w:rsid w:val="00A94727"/>
    <w:rsid w:val="00AB492C"/>
    <w:rsid w:val="00AC0F43"/>
    <w:rsid w:val="00AC1EC4"/>
    <w:rsid w:val="00AC7875"/>
    <w:rsid w:val="00AF222F"/>
    <w:rsid w:val="00B03C0F"/>
    <w:rsid w:val="00B04B8F"/>
    <w:rsid w:val="00B151BB"/>
    <w:rsid w:val="00B3183B"/>
    <w:rsid w:val="00B31F05"/>
    <w:rsid w:val="00B40850"/>
    <w:rsid w:val="00B40982"/>
    <w:rsid w:val="00B51CAC"/>
    <w:rsid w:val="00B57761"/>
    <w:rsid w:val="00B66B86"/>
    <w:rsid w:val="00B77491"/>
    <w:rsid w:val="00B8062C"/>
    <w:rsid w:val="00B80C5B"/>
    <w:rsid w:val="00B83B06"/>
    <w:rsid w:val="00B859B8"/>
    <w:rsid w:val="00B9166E"/>
    <w:rsid w:val="00B94C69"/>
    <w:rsid w:val="00BA3906"/>
    <w:rsid w:val="00BA730C"/>
    <w:rsid w:val="00BD09CC"/>
    <w:rsid w:val="00BE1164"/>
    <w:rsid w:val="00BE65FA"/>
    <w:rsid w:val="00BE6BB9"/>
    <w:rsid w:val="00BF4961"/>
    <w:rsid w:val="00BF543A"/>
    <w:rsid w:val="00BF655A"/>
    <w:rsid w:val="00C027A0"/>
    <w:rsid w:val="00C13C45"/>
    <w:rsid w:val="00C13F1B"/>
    <w:rsid w:val="00C15178"/>
    <w:rsid w:val="00C16F51"/>
    <w:rsid w:val="00C24068"/>
    <w:rsid w:val="00C36800"/>
    <w:rsid w:val="00C4133C"/>
    <w:rsid w:val="00C42EA5"/>
    <w:rsid w:val="00C46EC5"/>
    <w:rsid w:val="00C65C47"/>
    <w:rsid w:val="00C80AF0"/>
    <w:rsid w:val="00C83D3C"/>
    <w:rsid w:val="00C94852"/>
    <w:rsid w:val="00CA7FF6"/>
    <w:rsid w:val="00CB1090"/>
    <w:rsid w:val="00CB1D16"/>
    <w:rsid w:val="00CB2BE8"/>
    <w:rsid w:val="00CC00E6"/>
    <w:rsid w:val="00CC652D"/>
    <w:rsid w:val="00CD1A30"/>
    <w:rsid w:val="00CF009D"/>
    <w:rsid w:val="00CF3096"/>
    <w:rsid w:val="00CF337D"/>
    <w:rsid w:val="00D05B4E"/>
    <w:rsid w:val="00D1285F"/>
    <w:rsid w:val="00D1540E"/>
    <w:rsid w:val="00D16415"/>
    <w:rsid w:val="00D23C56"/>
    <w:rsid w:val="00D25ED3"/>
    <w:rsid w:val="00D26A5D"/>
    <w:rsid w:val="00D31138"/>
    <w:rsid w:val="00D33572"/>
    <w:rsid w:val="00D444C2"/>
    <w:rsid w:val="00D45906"/>
    <w:rsid w:val="00D53FBD"/>
    <w:rsid w:val="00D6395A"/>
    <w:rsid w:val="00D709A0"/>
    <w:rsid w:val="00D72CE4"/>
    <w:rsid w:val="00D8477B"/>
    <w:rsid w:val="00D85F6B"/>
    <w:rsid w:val="00DA2235"/>
    <w:rsid w:val="00DB0C89"/>
    <w:rsid w:val="00DB1586"/>
    <w:rsid w:val="00DB489D"/>
    <w:rsid w:val="00DB6796"/>
    <w:rsid w:val="00DB77EE"/>
    <w:rsid w:val="00DE2277"/>
    <w:rsid w:val="00DF13B3"/>
    <w:rsid w:val="00DF3970"/>
    <w:rsid w:val="00DF7DCD"/>
    <w:rsid w:val="00E03433"/>
    <w:rsid w:val="00E1224C"/>
    <w:rsid w:val="00E1276E"/>
    <w:rsid w:val="00E14785"/>
    <w:rsid w:val="00E1618B"/>
    <w:rsid w:val="00E17E8F"/>
    <w:rsid w:val="00E2245A"/>
    <w:rsid w:val="00E24251"/>
    <w:rsid w:val="00E261B2"/>
    <w:rsid w:val="00E435E0"/>
    <w:rsid w:val="00E44D35"/>
    <w:rsid w:val="00E62940"/>
    <w:rsid w:val="00E65084"/>
    <w:rsid w:val="00E72056"/>
    <w:rsid w:val="00E8764A"/>
    <w:rsid w:val="00E97995"/>
    <w:rsid w:val="00EA0605"/>
    <w:rsid w:val="00EA0A6E"/>
    <w:rsid w:val="00EA2F46"/>
    <w:rsid w:val="00EA786E"/>
    <w:rsid w:val="00EB2B56"/>
    <w:rsid w:val="00EB3809"/>
    <w:rsid w:val="00ED5B93"/>
    <w:rsid w:val="00ED696D"/>
    <w:rsid w:val="00EE49AE"/>
    <w:rsid w:val="00EE4D2C"/>
    <w:rsid w:val="00EF5B69"/>
    <w:rsid w:val="00F010F9"/>
    <w:rsid w:val="00F027BA"/>
    <w:rsid w:val="00F03DA0"/>
    <w:rsid w:val="00F131A8"/>
    <w:rsid w:val="00F13447"/>
    <w:rsid w:val="00F20217"/>
    <w:rsid w:val="00F34E02"/>
    <w:rsid w:val="00F54F55"/>
    <w:rsid w:val="00F55683"/>
    <w:rsid w:val="00F63EE0"/>
    <w:rsid w:val="00F641E7"/>
    <w:rsid w:val="00FA34A3"/>
    <w:rsid w:val="00FA56F6"/>
    <w:rsid w:val="00FB096E"/>
    <w:rsid w:val="00FB7CE7"/>
    <w:rsid w:val="00FC2DB6"/>
    <w:rsid w:val="00FC62A6"/>
    <w:rsid w:val="00FD2177"/>
    <w:rsid w:val="00FD3132"/>
    <w:rsid w:val="00FE1F2D"/>
    <w:rsid w:val="00FE330D"/>
    <w:rsid w:val="00FE3889"/>
    <w:rsid w:val="00FE5F02"/>
    <w:rsid w:val="00FF21C0"/>
    <w:rsid w:val="00FF54C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5B6732"/>
    <w:pPr>
      <w:jc w:val="both"/>
    </w:pPr>
    <w:rPr>
      <w:sz w:val="24"/>
      <w:szCs w:val="24"/>
    </w:rPr>
  </w:style>
  <w:style w:type="paragraph" w:styleId="Nadpis1">
    <w:name w:val="heading 1"/>
    <w:basedOn w:val="Normln"/>
    <w:next w:val="Normln"/>
    <w:link w:val="Nadpis1Char"/>
    <w:qFormat/>
    <w:rsid w:val="006E567A"/>
    <w:pPr>
      <w:keepNext/>
      <w:numPr>
        <w:numId w:val="28"/>
      </w:numPr>
      <w:spacing w:before="120" w:after="120"/>
      <w:outlineLvl w:val="0"/>
    </w:pPr>
    <w:rPr>
      <w:rFonts w:ascii="Arial" w:hAnsi="Arial" w:cs="Arial"/>
      <w:b/>
      <w:bCs/>
      <w:kern w:val="32"/>
      <w:sz w:val="32"/>
      <w:szCs w:val="32"/>
    </w:rPr>
  </w:style>
  <w:style w:type="paragraph" w:styleId="Nadpis2">
    <w:name w:val="heading 2"/>
    <w:basedOn w:val="Normln"/>
    <w:next w:val="Normln"/>
    <w:link w:val="Nadpis2Char"/>
    <w:qFormat/>
    <w:rsid w:val="00E435E0"/>
    <w:pPr>
      <w:keepNext/>
      <w:spacing w:before="120" w:after="120"/>
      <w:outlineLvl w:val="1"/>
    </w:pPr>
    <w:rPr>
      <w:rFonts w:ascii="Arial" w:hAnsi="Arial" w:cs="Arial"/>
      <w:b/>
      <w:bCs/>
      <w:i/>
      <w:iCs/>
      <w:szCs w:val="28"/>
    </w:rPr>
  </w:style>
  <w:style w:type="paragraph" w:styleId="Nadpis3">
    <w:name w:val="heading 3"/>
    <w:basedOn w:val="Normln"/>
    <w:next w:val="Normln"/>
    <w:link w:val="Nadpis3Char"/>
    <w:qFormat/>
    <w:rsid w:val="00B04B8F"/>
    <w:pPr>
      <w:keepNext/>
      <w:suppressAutoHyphens/>
      <w:spacing w:before="240" w:after="60"/>
      <w:jc w:val="left"/>
      <w:outlineLvl w:val="2"/>
    </w:pPr>
    <w:rPr>
      <w:rFonts w:ascii="Arial" w:hAnsi="Arial" w:cs="Arial"/>
      <w:b/>
      <w:bCs/>
      <w:lang w:eastAsia="ar-SA"/>
    </w:rPr>
  </w:style>
  <w:style w:type="paragraph" w:styleId="Nadpis4">
    <w:name w:val="heading 4"/>
    <w:basedOn w:val="Normln"/>
    <w:next w:val="Normln"/>
    <w:link w:val="Nadpis4Char"/>
    <w:qFormat/>
    <w:rsid w:val="00EA0605"/>
    <w:pPr>
      <w:keepNext/>
      <w:spacing w:before="240" w:after="60"/>
      <w:outlineLvl w:val="3"/>
    </w:pPr>
    <w:rPr>
      <w:b/>
      <w:bCs/>
      <w:sz w:val="28"/>
      <w:szCs w:val="28"/>
    </w:rPr>
  </w:style>
  <w:style w:type="paragraph" w:styleId="Nadpis5">
    <w:name w:val="heading 5"/>
    <w:basedOn w:val="Normln"/>
    <w:next w:val="Normln"/>
    <w:link w:val="Nadpis5Char"/>
    <w:qFormat/>
    <w:rsid w:val="00F010F9"/>
    <w:pPr>
      <w:suppressAutoHyphens/>
      <w:spacing w:before="240" w:after="60"/>
      <w:jc w:val="left"/>
      <w:outlineLvl w:val="4"/>
    </w:pPr>
    <w:rPr>
      <w:b/>
      <w:bCs/>
      <w:i/>
      <w:iCs/>
      <w:sz w:val="26"/>
      <w:szCs w:val="26"/>
      <w:lang w:eastAsia="ar-SA"/>
    </w:rPr>
  </w:style>
  <w:style w:type="paragraph" w:styleId="Nadpis6">
    <w:name w:val="heading 6"/>
    <w:basedOn w:val="Normln"/>
    <w:next w:val="Normln"/>
    <w:link w:val="Nadpis6Char"/>
    <w:qFormat/>
    <w:rsid w:val="00F010F9"/>
    <w:pPr>
      <w:suppressAutoHyphens/>
      <w:spacing w:before="240" w:after="60"/>
      <w:jc w:val="left"/>
      <w:outlineLvl w:val="5"/>
    </w:pPr>
    <w:rPr>
      <w:b/>
      <w:bCs/>
      <w:sz w:val="22"/>
      <w:szCs w:val="22"/>
      <w:lang w:eastAsia="ar-SA"/>
    </w:rPr>
  </w:style>
  <w:style w:type="paragraph" w:styleId="Nadpis7">
    <w:name w:val="heading 7"/>
    <w:basedOn w:val="Normln"/>
    <w:next w:val="Normln"/>
    <w:link w:val="Nadpis7Char"/>
    <w:qFormat/>
    <w:rsid w:val="00620E74"/>
    <w:pPr>
      <w:suppressAutoHyphens/>
      <w:spacing w:before="240" w:after="60"/>
      <w:outlineLvl w:val="6"/>
    </w:pPr>
    <w:rPr>
      <w:rFonts w:ascii="Verdana" w:hAnsi="Verdana" w:cs="Verdana"/>
      <w:sz w:val="20"/>
      <w:szCs w:val="20"/>
      <w:lang w:eastAsia="ar-SA"/>
    </w:rPr>
  </w:style>
  <w:style w:type="paragraph" w:styleId="Nadpis8">
    <w:name w:val="heading 8"/>
    <w:basedOn w:val="Normln"/>
    <w:next w:val="Normln"/>
    <w:link w:val="Nadpis8Char"/>
    <w:qFormat/>
    <w:rsid w:val="00620E74"/>
    <w:pPr>
      <w:suppressAutoHyphens/>
      <w:spacing w:before="240" w:after="60"/>
      <w:outlineLvl w:val="7"/>
    </w:pPr>
    <w:rPr>
      <w:rFonts w:ascii="Verdana" w:hAnsi="Verdana" w:cs="Verdana"/>
      <w:i/>
      <w:iCs/>
      <w:sz w:val="20"/>
      <w:szCs w:val="20"/>
      <w:lang w:eastAsia="ar-SA"/>
    </w:rPr>
  </w:style>
  <w:style w:type="paragraph" w:styleId="Nadpis9">
    <w:name w:val="heading 9"/>
    <w:basedOn w:val="Normln"/>
    <w:next w:val="Normln"/>
    <w:link w:val="Nadpis9Char"/>
    <w:qFormat/>
    <w:rsid w:val="00620E74"/>
    <w:pPr>
      <w:suppressAutoHyphens/>
      <w:spacing w:before="240" w:after="60"/>
      <w:outlineLvl w:val="8"/>
    </w:pPr>
    <w:rPr>
      <w:rFonts w:ascii="Arial" w:hAnsi="Arial" w:cs="Arial"/>
      <w:sz w:val="22"/>
      <w:szCs w:val="22"/>
      <w:lang w:eastAsia="ar-SA"/>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6E567A"/>
    <w:rPr>
      <w:rFonts w:ascii="Arial" w:hAnsi="Arial" w:cs="Arial"/>
      <w:b/>
      <w:bCs/>
      <w:kern w:val="32"/>
      <w:sz w:val="32"/>
      <w:szCs w:val="32"/>
      <w:lang w:val="cs-CZ" w:eastAsia="cs-CZ" w:bidi="ar-SA"/>
    </w:rPr>
  </w:style>
  <w:style w:type="character" w:customStyle="1" w:styleId="Nadpis2Char">
    <w:name w:val="Nadpis 2 Char"/>
    <w:basedOn w:val="Standardnpsmoodstavce"/>
    <w:link w:val="Nadpis2"/>
    <w:locked/>
    <w:rsid w:val="00E435E0"/>
    <w:rPr>
      <w:rFonts w:ascii="Arial" w:hAnsi="Arial" w:cs="Arial"/>
      <w:b/>
      <w:bCs/>
      <w:i/>
      <w:iCs/>
      <w:sz w:val="24"/>
      <w:szCs w:val="28"/>
      <w:lang w:val="cs-CZ" w:eastAsia="cs-CZ" w:bidi="ar-SA"/>
    </w:rPr>
  </w:style>
  <w:style w:type="character" w:customStyle="1" w:styleId="Nadpis3Char">
    <w:name w:val="Nadpis 3 Char"/>
    <w:basedOn w:val="Standardnpsmoodstavce"/>
    <w:link w:val="Nadpis3"/>
    <w:locked/>
    <w:rsid w:val="00B04B8F"/>
    <w:rPr>
      <w:rFonts w:ascii="Arial" w:hAnsi="Arial" w:cs="Arial"/>
      <w:b/>
      <w:bCs/>
      <w:sz w:val="24"/>
      <w:szCs w:val="24"/>
      <w:lang w:val="cs-CZ" w:eastAsia="ar-SA" w:bidi="ar-SA"/>
    </w:rPr>
  </w:style>
  <w:style w:type="character" w:customStyle="1" w:styleId="Nadpis4Char">
    <w:name w:val="Nadpis 4 Char"/>
    <w:basedOn w:val="Standardnpsmoodstavce"/>
    <w:link w:val="Nadpis4"/>
    <w:semiHidden/>
    <w:locked/>
    <w:rsid w:val="00620E74"/>
    <w:rPr>
      <w:b/>
      <w:bCs/>
      <w:sz w:val="28"/>
      <w:szCs w:val="28"/>
      <w:lang w:val="cs-CZ" w:eastAsia="cs-CZ" w:bidi="ar-SA"/>
    </w:rPr>
  </w:style>
  <w:style w:type="character" w:customStyle="1" w:styleId="Nadpis5Char">
    <w:name w:val="Nadpis 5 Char"/>
    <w:basedOn w:val="Standardnpsmoodstavce"/>
    <w:link w:val="Nadpis5"/>
    <w:semiHidden/>
    <w:locked/>
    <w:rsid w:val="00620E74"/>
    <w:rPr>
      <w:b/>
      <w:bCs/>
      <w:i/>
      <w:iCs/>
      <w:sz w:val="26"/>
      <w:szCs w:val="26"/>
      <w:lang w:val="cs-CZ" w:eastAsia="ar-SA" w:bidi="ar-SA"/>
    </w:rPr>
  </w:style>
  <w:style w:type="character" w:customStyle="1" w:styleId="Nadpis6Char">
    <w:name w:val="Nadpis 6 Char"/>
    <w:basedOn w:val="Standardnpsmoodstavce"/>
    <w:link w:val="Nadpis6"/>
    <w:semiHidden/>
    <w:locked/>
    <w:rsid w:val="00620E74"/>
    <w:rPr>
      <w:b/>
      <w:bCs/>
      <w:sz w:val="22"/>
      <w:szCs w:val="22"/>
      <w:lang w:val="cs-CZ" w:eastAsia="ar-SA" w:bidi="ar-SA"/>
    </w:rPr>
  </w:style>
  <w:style w:type="character" w:customStyle="1" w:styleId="Nadpis7Char">
    <w:name w:val="Nadpis 7 Char"/>
    <w:basedOn w:val="Standardnpsmoodstavce"/>
    <w:link w:val="Nadpis7"/>
    <w:semiHidden/>
    <w:locked/>
    <w:rsid w:val="00620E74"/>
    <w:rPr>
      <w:rFonts w:ascii="Verdana" w:hAnsi="Verdana" w:cs="Verdana"/>
      <w:lang w:val="cs-CZ" w:eastAsia="ar-SA" w:bidi="ar-SA"/>
    </w:rPr>
  </w:style>
  <w:style w:type="character" w:customStyle="1" w:styleId="Nadpis8Char">
    <w:name w:val="Nadpis 8 Char"/>
    <w:basedOn w:val="Standardnpsmoodstavce"/>
    <w:link w:val="Nadpis8"/>
    <w:semiHidden/>
    <w:locked/>
    <w:rsid w:val="00620E74"/>
    <w:rPr>
      <w:rFonts w:ascii="Verdana" w:hAnsi="Verdana" w:cs="Verdana"/>
      <w:i/>
      <w:iCs/>
      <w:lang w:val="cs-CZ" w:eastAsia="ar-SA" w:bidi="ar-SA"/>
    </w:rPr>
  </w:style>
  <w:style w:type="character" w:customStyle="1" w:styleId="Nadpis9Char">
    <w:name w:val="Nadpis 9 Char"/>
    <w:basedOn w:val="Standardnpsmoodstavce"/>
    <w:link w:val="Nadpis9"/>
    <w:semiHidden/>
    <w:locked/>
    <w:rsid w:val="00620E74"/>
    <w:rPr>
      <w:rFonts w:ascii="Arial" w:hAnsi="Arial" w:cs="Arial"/>
      <w:sz w:val="22"/>
      <w:szCs w:val="22"/>
      <w:lang w:val="cs-CZ" w:eastAsia="ar-SA" w:bidi="ar-SA"/>
    </w:rPr>
  </w:style>
  <w:style w:type="paragraph" w:styleId="Obsah1">
    <w:name w:val="toc 1"/>
    <w:basedOn w:val="Normln"/>
    <w:next w:val="Normln"/>
    <w:autoRedefine/>
    <w:semiHidden/>
    <w:rsid w:val="00BA730C"/>
    <w:pPr>
      <w:tabs>
        <w:tab w:val="left" w:pos="1134"/>
        <w:tab w:val="right" w:leader="hyphen" w:pos="9540"/>
      </w:tabs>
      <w:spacing w:before="240"/>
      <w:ind w:left="900" w:right="308" w:hanging="180"/>
      <w:jc w:val="left"/>
    </w:pPr>
    <w:rPr>
      <w:rFonts w:ascii="Verdana" w:hAnsi="Verdana"/>
      <w:b/>
      <w:noProof/>
      <w:sz w:val="20"/>
      <w:szCs w:val="20"/>
    </w:rPr>
  </w:style>
  <w:style w:type="paragraph" w:styleId="Obsah2">
    <w:name w:val="toc 2"/>
    <w:basedOn w:val="Normln"/>
    <w:next w:val="Normln"/>
    <w:autoRedefine/>
    <w:semiHidden/>
    <w:rsid w:val="00055784"/>
    <w:pPr>
      <w:suppressAutoHyphens/>
      <w:ind w:left="1134"/>
    </w:pPr>
    <w:rPr>
      <w:rFonts w:ascii="Verdana" w:hAnsi="Verdana"/>
      <w:i/>
      <w:iCs/>
      <w:sz w:val="20"/>
      <w:szCs w:val="20"/>
    </w:rPr>
  </w:style>
  <w:style w:type="paragraph" w:styleId="Obsah3">
    <w:name w:val="toc 3"/>
    <w:basedOn w:val="Normln"/>
    <w:next w:val="Normln"/>
    <w:autoRedefine/>
    <w:semiHidden/>
    <w:rsid w:val="00C15178"/>
    <w:pPr>
      <w:ind w:left="1701"/>
    </w:pPr>
    <w:rPr>
      <w:rFonts w:ascii="Verdana" w:hAnsi="Verdana"/>
      <w:sz w:val="20"/>
      <w:szCs w:val="20"/>
    </w:rPr>
  </w:style>
  <w:style w:type="paragraph" w:styleId="Obsah4">
    <w:name w:val="toc 4"/>
    <w:basedOn w:val="Normln"/>
    <w:next w:val="Normln"/>
    <w:autoRedefine/>
    <w:semiHidden/>
    <w:rsid w:val="00896836"/>
    <w:pPr>
      <w:ind w:left="720"/>
      <w:jc w:val="left"/>
    </w:pPr>
    <w:rPr>
      <w:sz w:val="20"/>
      <w:szCs w:val="20"/>
    </w:rPr>
  </w:style>
  <w:style w:type="paragraph" w:styleId="Obsah5">
    <w:name w:val="toc 5"/>
    <w:basedOn w:val="Normln"/>
    <w:next w:val="Normln"/>
    <w:autoRedefine/>
    <w:semiHidden/>
    <w:rsid w:val="00896836"/>
    <w:pPr>
      <w:ind w:left="960"/>
      <w:jc w:val="left"/>
    </w:pPr>
    <w:rPr>
      <w:sz w:val="20"/>
      <w:szCs w:val="20"/>
    </w:rPr>
  </w:style>
  <w:style w:type="paragraph" w:styleId="Obsah6">
    <w:name w:val="toc 6"/>
    <w:basedOn w:val="Normln"/>
    <w:next w:val="Normln"/>
    <w:autoRedefine/>
    <w:semiHidden/>
    <w:rsid w:val="00896836"/>
    <w:pPr>
      <w:ind w:left="1200"/>
      <w:jc w:val="left"/>
    </w:pPr>
    <w:rPr>
      <w:sz w:val="20"/>
      <w:szCs w:val="20"/>
    </w:rPr>
  </w:style>
  <w:style w:type="paragraph" w:styleId="Obsah7">
    <w:name w:val="toc 7"/>
    <w:basedOn w:val="Normln"/>
    <w:next w:val="Normln"/>
    <w:autoRedefine/>
    <w:semiHidden/>
    <w:rsid w:val="00896836"/>
    <w:pPr>
      <w:ind w:left="1440"/>
      <w:jc w:val="left"/>
    </w:pPr>
    <w:rPr>
      <w:sz w:val="20"/>
      <w:szCs w:val="20"/>
    </w:rPr>
  </w:style>
  <w:style w:type="paragraph" w:styleId="Obsah8">
    <w:name w:val="toc 8"/>
    <w:basedOn w:val="Normln"/>
    <w:next w:val="Normln"/>
    <w:autoRedefine/>
    <w:semiHidden/>
    <w:rsid w:val="00896836"/>
    <w:pPr>
      <w:ind w:left="1680"/>
      <w:jc w:val="left"/>
    </w:pPr>
    <w:rPr>
      <w:sz w:val="20"/>
      <w:szCs w:val="20"/>
    </w:rPr>
  </w:style>
  <w:style w:type="paragraph" w:styleId="Obsah9">
    <w:name w:val="toc 9"/>
    <w:basedOn w:val="Normln"/>
    <w:next w:val="Normln"/>
    <w:autoRedefine/>
    <w:semiHidden/>
    <w:rsid w:val="00896836"/>
    <w:pPr>
      <w:ind w:left="1920"/>
      <w:jc w:val="left"/>
    </w:pPr>
    <w:rPr>
      <w:sz w:val="20"/>
      <w:szCs w:val="20"/>
    </w:rPr>
  </w:style>
  <w:style w:type="table" w:styleId="Mkatabulky">
    <w:name w:val="Table Grid"/>
    <w:aliases w:val="Mřížka tabulky bez hlavičky"/>
    <w:basedOn w:val="Normlntabulka"/>
    <w:rsid w:val="0060112D"/>
    <w:pPr>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sz w:val="20"/>
      </w:rPr>
    </w:tblStylePr>
    <w:tblStylePr w:type="firstCol">
      <w:pPr>
        <w:jc w:val="left"/>
      </w:pPr>
      <w:rPr>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style>
  <w:style w:type="table" w:customStyle="1" w:styleId="Mkatabulkyshlavikou">
    <w:name w:val="Mřížka tabulky s hlavičkou"/>
    <w:basedOn w:val="Mkatabulky"/>
    <w:rsid w:val="0060112D"/>
    <w:pPr>
      <w:jc w:val="left"/>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left"/>
      </w:pPr>
      <w:rPr>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tblStylePr w:type="lastRow">
      <w:pPr>
        <w:jc w:val="left"/>
      </w:pPr>
    </w:tblStylePr>
    <w:tblStylePr w:type="firstCol">
      <w:pPr>
        <w:jc w:val="left"/>
      </w:pPr>
      <w:rPr>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0E0E0"/>
      </w:tcPr>
    </w:tblStylePr>
    <w:tblStylePr w:type="lastCol">
      <w:pPr>
        <w:jc w:val="left"/>
      </w:pPr>
    </w:tblStylePr>
  </w:style>
  <w:style w:type="paragraph" w:styleId="Zkladntext">
    <w:name w:val="Body Text"/>
    <w:basedOn w:val="Normln"/>
    <w:link w:val="ZkladntextChar"/>
    <w:rsid w:val="005B5C97"/>
    <w:pPr>
      <w:suppressAutoHyphens/>
      <w:jc w:val="left"/>
    </w:pPr>
    <w:rPr>
      <w:i/>
      <w:szCs w:val="20"/>
      <w:lang w:eastAsia="ar-SA"/>
    </w:rPr>
  </w:style>
  <w:style w:type="character" w:customStyle="1" w:styleId="ZkladntextChar">
    <w:name w:val="Základní text Char"/>
    <w:basedOn w:val="Standardnpsmoodstavce"/>
    <w:link w:val="Zkladntext"/>
    <w:semiHidden/>
    <w:locked/>
    <w:rsid w:val="00620E74"/>
    <w:rPr>
      <w:i/>
      <w:sz w:val="24"/>
      <w:lang w:val="cs-CZ" w:eastAsia="ar-SA" w:bidi="ar-SA"/>
    </w:rPr>
  </w:style>
  <w:style w:type="paragraph" w:styleId="Zhlav">
    <w:name w:val="header"/>
    <w:basedOn w:val="Normln"/>
    <w:link w:val="ZhlavChar"/>
    <w:rsid w:val="005B5C97"/>
    <w:pPr>
      <w:tabs>
        <w:tab w:val="center" w:pos="4536"/>
        <w:tab w:val="right" w:pos="9072"/>
      </w:tabs>
    </w:pPr>
  </w:style>
  <w:style w:type="character" w:customStyle="1" w:styleId="ZhlavChar">
    <w:name w:val="Záhlaví Char"/>
    <w:basedOn w:val="Standardnpsmoodstavce"/>
    <w:link w:val="Zhlav"/>
    <w:semiHidden/>
    <w:locked/>
    <w:rsid w:val="00620E74"/>
    <w:rPr>
      <w:sz w:val="24"/>
      <w:szCs w:val="24"/>
      <w:lang w:val="cs-CZ" w:eastAsia="cs-CZ" w:bidi="ar-SA"/>
    </w:rPr>
  </w:style>
  <w:style w:type="paragraph" w:styleId="Zpat">
    <w:name w:val="footer"/>
    <w:basedOn w:val="Normln"/>
    <w:link w:val="ZpatChar"/>
    <w:rsid w:val="005B5C97"/>
    <w:pPr>
      <w:tabs>
        <w:tab w:val="center" w:pos="4536"/>
        <w:tab w:val="right" w:pos="9072"/>
      </w:tabs>
    </w:pPr>
  </w:style>
  <w:style w:type="character" w:customStyle="1" w:styleId="ZpatChar">
    <w:name w:val="Zápatí Char"/>
    <w:basedOn w:val="Standardnpsmoodstavce"/>
    <w:link w:val="Zpat"/>
    <w:semiHidden/>
    <w:locked/>
    <w:rsid w:val="00620E74"/>
    <w:rPr>
      <w:sz w:val="24"/>
      <w:szCs w:val="24"/>
      <w:lang w:val="cs-CZ" w:eastAsia="cs-CZ" w:bidi="ar-SA"/>
    </w:rPr>
  </w:style>
  <w:style w:type="character" w:styleId="slostrnky">
    <w:name w:val="page number"/>
    <w:basedOn w:val="Standardnpsmoodstavce"/>
    <w:rsid w:val="00904CEF"/>
  </w:style>
  <w:style w:type="paragraph" w:styleId="Zkladntextodsazen">
    <w:name w:val="Body Text Indent"/>
    <w:basedOn w:val="Normln"/>
    <w:link w:val="ZkladntextodsazenChar"/>
    <w:rsid w:val="00F010F9"/>
    <w:pPr>
      <w:suppressAutoHyphens/>
      <w:spacing w:after="120"/>
      <w:ind w:left="283"/>
      <w:jc w:val="left"/>
    </w:pPr>
    <w:rPr>
      <w:lang w:eastAsia="ar-SA"/>
    </w:rPr>
  </w:style>
  <w:style w:type="character" w:customStyle="1" w:styleId="ZkladntextodsazenChar">
    <w:name w:val="Základní text odsazený Char"/>
    <w:basedOn w:val="Standardnpsmoodstavce"/>
    <w:link w:val="Zkladntextodsazen"/>
    <w:semiHidden/>
    <w:locked/>
    <w:rsid w:val="00620E74"/>
    <w:rPr>
      <w:sz w:val="24"/>
      <w:szCs w:val="24"/>
      <w:lang w:val="cs-CZ" w:eastAsia="ar-SA" w:bidi="ar-SA"/>
    </w:rPr>
  </w:style>
  <w:style w:type="paragraph" w:customStyle="1" w:styleId="Titulek1">
    <w:name w:val="Titulek1"/>
    <w:basedOn w:val="Normln"/>
    <w:next w:val="Normln"/>
    <w:rsid w:val="00F010F9"/>
    <w:pPr>
      <w:suppressAutoHyphens/>
      <w:ind w:left="708" w:hanging="708"/>
      <w:jc w:val="left"/>
    </w:pPr>
    <w:rPr>
      <w:b/>
      <w:i/>
      <w:szCs w:val="20"/>
      <w:lang w:eastAsia="ar-SA"/>
    </w:rPr>
  </w:style>
  <w:style w:type="paragraph" w:customStyle="1" w:styleId="xl30">
    <w:name w:val="xl30"/>
    <w:basedOn w:val="Normln"/>
    <w:rsid w:val="00620E74"/>
    <w:pPr>
      <w:suppressAutoHyphens/>
      <w:spacing w:before="280" w:after="280"/>
    </w:pPr>
    <w:rPr>
      <w:rFonts w:ascii="Arial" w:hAnsi="Arial" w:cs="Arial"/>
      <w:sz w:val="20"/>
      <w:szCs w:val="20"/>
      <w:lang w:eastAsia="ar-SA"/>
    </w:rPr>
  </w:style>
  <w:style w:type="paragraph" w:customStyle="1" w:styleId="Obsahtabulky">
    <w:name w:val="Obsah tabulky"/>
    <w:basedOn w:val="Normln"/>
    <w:rsid w:val="00620E74"/>
    <w:pPr>
      <w:suppressLineNumbers/>
      <w:suppressAutoHyphens/>
    </w:pPr>
    <w:rPr>
      <w:rFonts w:ascii="Verdana" w:hAnsi="Verdana" w:cs="Verdana"/>
      <w:sz w:val="20"/>
      <w:szCs w:val="20"/>
      <w:lang w:eastAsia="ar-SA"/>
    </w:rPr>
  </w:style>
  <w:style w:type="character" w:customStyle="1" w:styleId="Znakapoznmky">
    <w:name w:val="Značka poznámky"/>
    <w:basedOn w:val="Standardnpsmoodstavce"/>
    <w:rsid w:val="00620E74"/>
    <w:rPr>
      <w:rFonts w:cs="Times New Roman"/>
      <w:sz w:val="16"/>
      <w:szCs w:val="16"/>
    </w:rPr>
  </w:style>
  <w:style w:type="paragraph" w:styleId="Textbubliny">
    <w:name w:val="Balloon Text"/>
    <w:basedOn w:val="Normln"/>
    <w:link w:val="TextbublinyChar"/>
    <w:semiHidden/>
    <w:rsid w:val="00620E74"/>
    <w:pPr>
      <w:suppressAutoHyphens/>
    </w:pPr>
    <w:rPr>
      <w:rFonts w:ascii="Tahoma" w:hAnsi="Tahoma" w:cs="Tahoma"/>
      <w:sz w:val="16"/>
      <w:szCs w:val="16"/>
      <w:lang w:eastAsia="ar-SA"/>
    </w:rPr>
  </w:style>
  <w:style w:type="character" w:customStyle="1" w:styleId="TextbublinyChar">
    <w:name w:val="Text bubliny Char"/>
    <w:basedOn w:val="Standardnpsmoodstavce"/>
    <w:link w:val="Textbubliny"/>
    <w:semiHidden/>
    <w:locked/>
    <w:rsid w:val="00620E74"/>
    <w:rPr>
      <w:rFonts w:ascii="Tahoma" w:hAnsi="Tahoma" w:cs="Tahoma"/>
      <w:sz w:val="16"/>
      <w:szCs w:val="16"/>
      <w:lang w:val="cs-CZ" w:eastAsia="ar-SA" w:bidi="ar-SA"/>
    </w:rPr>
  </w:style>
  <w:style w:type="paragraph" w:customStyle="1" w:styleId="Textpoznmky">
    <w:name w:val="Text poznámky"/>
    <w:basedOn w:val="Normln"/>
    <w:rsid w:val="00620E74"/>
    <w:pPr>
      <w:suppressAutoHyphens/>
    </w:pPr>
    <w:rPr>
      <w:rFonts w:ascii="Verdana" w:hAnsi="Verdana" w:cs="Verdana"/>
      <w:sz w:val="20"/>
      <w:szCs w:val="20"/>
      <w:lang w:eastAsia="ar-SA"/>
    </w:rPr>
  </w:style>
  <w:style w:type="paragraph" w:styleId="Nzev">
    <w:name w:val="Title"/>
    <w:basedOn w:val="Normln"/>
    <w:next w:val="Podtitul"/>
    <w:link w:val="NzevChar"/>
    <w:qFormat/>
    <w:rsid w:val="00620E74"/>
    <w:pPr>
      <w:suppressAutoHyphens/>
      <w:jc w:val="center"/>
    </w:pPr>
    <w:rPr>
      <w:rFonts w:ascii="Verdana" w:hAnsi="Verdana" w:cs="Verdana"/>
      <w:b/>
      <w:bCs/>
      <w:sz w:val="44"/>
      <w:szCs w:val="44"/>
      <w:lang w:eastAsia="ar-SA"/>
    </w:rPr>
  </w:style>
  <w:style w:type="paragraph" w:styleId="Podtitul">
    <w:name w:val="Subtitle"/>
    <w:basedOn w:val="Normln"/>
    <w:link w:val="PodtitulChar"/>
    <w:qFormat/>
    <w:rsid w:val="00620E74"/>
    <w:pPr>
      <w:suppressAutoHyphens/>
      <w:spacing w:after="60"/>
      <w:jc w:val="center"/>
      <w:outlineLvl w:val="1"/>
    </w:pPr>
    <w:rPr>
      <w:rFonts w:ascii="Arial" w:hAnsi="Arial" w:cs="Arial"/>
      <w:sz w:val="20"/>
      <w:szCs w:val="20"/>
      <w:lang w:eastAsia="ar-SA"/>
    </w:rPr>
  </w:style>
  <w:style w:type="character" w:customStyle="1" w:styleId="PodtitulChar">
    <w:name w:val="Podtitul Char"/>
    <w:basedOn w:val="Standardnpsmoodstavce"/>
    <w:link w:val="Podtitul"/>
    <w:locked/>
    <w:rsid w:val="00620E74"/>
    <w:rPr>
      <w:rFonts w:ascii="Arial" w:hAnsi="Arial" w:cs="Arial"/>
      <w:lang w:val="cs-CZ" w:eastAsia="ar-SA" w:bidi="ar-SA"/>
    </w:rPr>
  </w:style>
  <w:style w:type="character" w:customStyle="1" w:styleId="NzevChar">
    <w:name w:val="Název Char"/>
    <w:basedOn w:val="Standardnpsmoodstavce"/>
    <w:link w:val="Nzev"/>
    <w:locked/>
    <w:rsid w:val="00620E74"/>
    <w:rPr>
      <w:rFonts w:ascii="Verdana" w:hAnsi="Verdana" w:cs="Verdana"/>
      <w:b/>
      <w:bCs/>
      <w:sz w:val="44"/>
      <w:szCs w:val="44"/>
      <w:lang w:val="cs-CZ" w:eastAsia="ar-SA" w:bidi="ar-SA"/>
    </w:rPr>
  </w:style>
  <w:style w:type="paragraph" w:styleId="Normlnweb">
    <w:name w:val="Normal (Web)"/>
    <w:basedOn w:val="Normln"/>
    <w:rsid w:val="00620E74"/>
    <w:pPr>
      <w:spacing w:before="100" w:beforeAutospacing="1" w:after="119"/>
    </w:pPr>
    <w:rPr>
      <w:rFonts w:ascii="Verdana" w:hAnsi="Verdana" w:cs="Verdana"/>
      <w:sz w:val="20"/>
      <w:szCs w:val="20"/>
    </w:rPr>
  </w:style>
  <w:style w:type="paragraph" w:customStyle="1" w:styleId="Zkladntext21">
    <w:name w:val="Základní text 21"/>
    <w:basedOn w:val="Normln"/>
    <w:rsid w:val="00620E74"/>
    <w:pPr>
      <w:suppressAutoHyphens/>
    </w:pPr>
    <w:rPr>
      <w:rFonts w:ascii="Arial" w:hAnsi="Arial" w:cs="Arial"/>
      <w:sz w:val="20"/>
      <w:szCs w:val="20"/>
      <w:lang w:eastAsia="ar-SA"/>
    </w:rPr>
  </w:style>
  <w:style w:type="paragraph" w:styleId="Rozvrendokumentu">
    <w:name w:val="Document Map"/>
    <w:basedOn w:val="Normln"/>
    <w:link w:val="RozvrendokumentuChar"/>
    <w:semiHidden/>
    <w:rsid w:val="00620E74"/>
    <w:pPr>
      <w:shd w:val="clear" w:color="auto" w:fill="000080"/>
      <w:suppressAutoHyphens/>
    </w:pPr>
    <w:rPr>
      <w:rFonts w:ascii="Tahoma" w:hAnsi="Tahoma" w:cs="Tahoma"/>
      <w:sz w:val="20"/>
      <w:szCs w:val="20"/>
      <w:lang w:eastAsia="ar-SA"/>
    </w:rPr>
  </w:style>
  <w:style w:type="character" w:customStyle="1" w:styleId="RozvrendokumentuChar">
    <w:name w:val="Rozvržení dokumentu Char"/>
    <w:basedOn w:val="Standardnpsmoodstavce"/>
    <w:link w:val="Rozvrendokumentu"/>
    <w:semiHidden/>
    <w:locked/>
    <w:rsid w:val="00620E74"/>
    <w:rPr>
      <w:rFonts w:ascii="Tahoma" w:hAnsi="Tahoma" w:cs="Tahoma"/>
      <w:lang w:val="cs-CZ" w:eastAsia="ar-SA" w:bidi="ar-SA"/>
    </w:rPr>
  </w:style>
  <w:style w:type="paragraph" w:styleId="Zkladntext2">
    <w:name w:val="Body Text 2"/>
    <w:basedOn w:val="Normln"/>
    <w:link w:val="Zkladntext2Char"/>
    <w:rsid w:val="00620E74"/>
    <w:pPr>
      <w:suppressAutoHyphens/>
      <w:spacing w:after="120" w:line="480" w:lineRule="auto"/>
    </w:pPr>
    <w:rPr>
      <w:rFonts w:ascii="Verdana" w:hAnsi="Verdana" w:cs="Verdana"/>
      <w:sz w:val="20"/>
      <w:szCs w:val="20"/>
      <w:lang w:eastAsia="ar-SA"/>
    </w:rPr>
  </w:style>
  <w:style w:type="character" w:customStyle="1" w:styleId="Zkladntext2Char">
    <w:name w:val="Základní text 2 Char"/>
    <w:basedOn w:val="Standardnpsmoodstavce"/>
    <w:link w:val="Zkladntext2"/>
    <w:semiHidden/>
    <w:locked/>
    <w:rsid w:val="00620E74"/>
    <w:rPr>
      <w:rFonts w:ascii="Verdana" w:hAnsi="Verdana" w:cs="Verdana"/>
      <w:lang w:val="cs-CZ" w:eastAsia="ar-SA" w:bidi="ar-SA"/>
    </w:rPr>
  </w:style>
  <w:style w:type="character" w:styleId="Siln">
    <w:name w:val="Strong"/>
    <w:basedOn w:val="Standardnpsmoodstavce"/>
    <w:qFormat/>
    <w:rsid w:val="00620E74"/>
    <w:rPr>
      <w:rFonts w:cs="Times New Roman"/>
      <w:b/>
      <w:bCs/>
    </w:rPr>
  </w:style>
  <w:style w:type="paragraph" w:customStyle="1" w:styleId="Styl18bPodtrenzarovnnnasted">
    <w:name w:val="Styl 18 b. Podtržení zarovnání na střed"/>
    <w:basedOn w:val="Normln"/>
    <w:rsid w:val="00620E74"/>
    <w:pPr>
      <w:suppressAutoHyphens/>
      <w:jc w:val="center"/>
    </w:pPr>
    <w:rPr>
      <w:rFonts w:ascii="Verdana" w:hAnsi="Verdana" w:cs="Verdana"/>
      <w:color w:val="FF0000"/>
      <w:sz w:val="36"/>
      <w:szCs w:val="36"/>
      <w:u w:val="single"/>
      <w:lang w:eastAsia="ar-SA"/>
    </w:rPr>
  </w:style>
  <w:style w:type="table" w:customStyle="1" w:styleId="Tabulka">
    <w:name w:val="Tabulka"/>
    <w:rsid w:val="00620E74"/>
    <w:rPr>
      <w:rFonts w:ascii="Verdana" w:hAnsi="Verdana" w:cs="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lodsazen12">
    <w:name w:val="normál + odsazení 12"/>
    <w:basedOn w:val="Normln"/>
    <w:link w:val="normlodsazen12Char"/>
    <w:rsid w:val="00620E74"/>
    <w:pPr>
      <w:suppressAutoHyphens/>
      <w:spacing w:after="240"/>
    </w:pPr>
    <w:rPr>
      <w:rFonts w:ascii="Verdana" w:hAnsi="Verdana" w:cs="Verdana"/>
      <w:sz w:val="20"/>
      <w:szCs w:val="20"/>
      <w:lang w:eastAsia="ar-SA"/>
    </w:rPr>
  </w:style>
  <w:style w:type="character" w:customStyle="1" w:styleId="normlodsazen12Char">
    <w:name w:val="normál + odsazení 12 Char"/>
    <w:basedOn w:val="Standardnpsmoodstavce"/>
    <w:link w:val="normlodsazen12"/>
    <w:locked/>
    <w:rsid w:val="00620E74"/>
    <w:rPr>
      <w:rFonts w:ascii="Verdana" w:hAnsi="Verdana" w:cs="Verdana"/>
      <w:lang w:val="cs-CZ" w:eastAsia="ar-SA" w:bidi="ar-SA"/>
    </w:rPr>
  </w:style>
  <w:style w:type="paragraph" w:customStyle="1" w:styleId="Title1">
    <w:name w:val="Title1"/>
    <w:basedOn w:val="Normln"/>
    <w:next w:val="Nadpis1"/>
    <w:rsid w:val="00620E74"/>
    <w:pPr>
      <w:suppressAutoHyphens/>
      <w:jc w:val="center"/>
    </w:pPr>
    <w:rPr>
      <w:rFonts w:ascii="Verdana" w:hAnsi="Verdana" w:cs="Verdana"/>
      <w:smallCaps/>
      <w:sz w:val="20"/>
      <w:szCs w:val="20"/>
      <w:lang w:eastAsia="ar-SA"/>
    </w:rPr>
  </w:style>
  <w:style w:type="paragraph" w:customStyle="1" w:styleId="Stylxl30Verdana26bTunOranovPodtrenkapitlky">
    <w:name w:val="Styl xl30 + Verdana 26 b. Tučné Oranžová Podtržení kapitálky..."/>
    <w:basedOn w:val="xl30"/>
    <w:rsid w:val="00620E74"/>
    <w:pPr>
      <w:spacing w:before="0"/>
      <w:jc w:val="center"/>
    </w:pPr>
    <w:rPr>
      <w:rFonts w:ascii="Verdana" w:hAnsi="Verdana" w:cs="Times New Roman"/>
      <w:b/>
      <w:bCs/>
      <w:smallCaps/>
      <w:color w:val="FF6600"/>
      <w:sz w:val="52"/>
      <w:u w:val="single"/>
    </w:rPr>
  </w:style>
  <w:style w:type="paragraph" w:customStyle="1" w:styleId="Stylnormlodsazen12">
    <w:name w:val="Styl normál + odsazení 12 +"/>
    <w:basedOn w:val="normlodsazen12"/>
    <w:rsid w:val="00620E74"/>
  </w:style>
  <w:style w:type="paragraph" w:customStyle="1" w:styleId="Stylnormlodsazen121">
    <w:name w:val="Styl normál + odsazení 12 +1"/>
    <w:basedOn w:val="normlodsazen12"/>
    <w:rsid w:val="00620E74"/>
  </w:style>
  <w:style w:type="character" w:styleId="Sledovanodkaz">
    <w:name w:val="FollowedHyperlink"/>
    <w:basedOn w:val="Standardnpsmoodstavce"/>
    <w:rsid w:val="00620E74"/>
    <w:rPr>
      <w:color w:val="800080"/>
      <w:u w:val="single"/>
    </w:rPr>
  </w:style>
  <w:style w:type="character" w:styleId="Hypertextovodkaz">
    <w:name w:val="Hyperlink"/>
    <w:basedOn w:val="Standardnpsmoodstavce"/>
    <w:rsid w:val="00701BAA"/>
    <w:rPr>
      <w:color w:val="0000FF"/>
      <w:u w:val="single"/>
    </w:rPr>
  </w:style>
  <w:style w:type="character" w:customStyle="1" w:styleId="wix">
    <w:name w:val="wix"/>
    <w:basedOn w:val="Standardnpsmoodstavce"/>
    <w:rsid w:val="00B859B8"/>
  </w:style>
  <w:style w:type="character" w:customStyle="1" w:styleId="Heading2Char">
    <w:name w:val="Heading 2 Char"/>
    <w:basedOn w:val="Standardnpsmoodstavce"/>
    <w:locked/>
    <w:rsid w:val="00CF3096"/>
    <w:rPr>
      <w:rFonts w:ascii="Verdana" w:eastAsia="Arial Unicode MS" w:hAnsi="Verdana" w:cs="Verdana"/>
      <w:b/>
      <w:bCs/>
      <w:color w:val="808080"/>
      <w:sz w:val="28"/>
      <w:szCs w:val="28"/>
      <w:lang w:val="cs-CZ" w:eastAsia="ar-SA" w:bidi="ar-SA"/>
    </w:rPr>
  </w:style>
  <w:style w:type="paragraph" w:styleId="Bezmezer">
    <w:name w:val="No Spacing"/>
    <w:qFormat/>
    <w:rsid w:val="002F1F02"/>
    <w:rPr>
      <w:rFonts w:ascii="Calibri" w:eastAsia="Calibri" w:hAnsi="Calibri"/>
      <w:sz w:val="22"/>
      <w:szCs w:val="22"/>
      <w:lang w:eastAsia="en-US"/>
    </w:rPr>
  </w:style>
  <w:style w:type="paragraph" w:customStyle="1" w:styleId="imalignjustify">
    <w:name w:val="imalign_justify"/>
    <w:basedOn w:val="Normln"/>
    <w:rsid w:val="00D26A5D"/>
  </w:style>
  <w:style w:type="character" w:customStyle="1" w:styleId="ff2fc0fs10">
    <w:name w:val="ff2 fc0 fs10"/>
    <w:basedOn w:val="Standardnpsmoodstavce"/>
    <w:rsid w:val="00D26A5D"/>
  </w:style>
  <w:style w:type="paragraph" w:customStyle="1" w:styleId="StylVerdana16bModrzarovnnnasted">
    <w:name w:val="Styl Verdana 16 b. Modrá zarovnání na střed"/>
    <w:basedOn w:val="Normln"/>
    <w:rsid w:val="002C3598"/>
    <w:pPr>
      <w:jc w:val="center"/>
    </w:pPr>
    <w:rPr>
      <w:rFonts w:ascii="Palatino Linotype" w:hAnsi="Palatino Linotype"/>
      <w:color w:val="339966"/>
      <w:sz w:val="32"/>
      <w:szCs w:val="20"/>
    </w:rPr>
  </w:style>
  <w:style w:type="paragraph" w:customStyle="1" w:styleId="StylVerdana24bTunModrzarovnnnasted">
    <w:name w:val="Styl Verdana 24 b. Tučné Modrá zarovnání na střed"/>
    <w:basedOn w:val="Normln"/>
    <w:rsid w:val="002C3598"/>
    <w:pPr>
      <w:jc w:val="center"/>
    </w:pPr>
    <w:rPr>
      <w:rFonts w:ascii="Palatino Linotype" w:hAnsi="Palatino Linotype"/>
      <w:b/>
      <w:bCs/>
      <w:color w:val="339966"/>
      <w:sz w:val="48"/>
      <w:szCs w:val="20"/>
    </w:rPr>
  </w:style>
  <w:style w:type="character" w:customStyle="1" w:styleId="StylVerdana22bModr">
    <w:name w:val="Styl Verdana 22 b. Modrá"/>
    <w:basedOn w:val="Standardnpsmoodstavce"/>
    <w:rsid w:val="002C3598"/>
    <w:rPr>
      <w:rFonts w:ascii="Palatino Linotype" w:hAnsi="Palatino Linotype"/>
      <w:color w:val="339966"/>
      <w:sz w:val="44"/>
    </w:rPr>
  </w:style>
  <w:style w:type="paragraph" w:customStyle="1" w:styleId="StylVerdanaTunModrzarovnnnasted">
    <w:name w:val="Styl Verdana Tučné Modrá zarovnání na střed"/>
    <w:basedOn w:val="Normln"/>
    <w:rsid w:val="002C3598"/>
    <w:pPr>
      <w:jc w:val="center"/>
    </w:pPr>
    <w:rPr>
      <w:rFonts w:ascii="Palatino Linotype" w:hAnsi="Palatino Linotype"/>
      <w:b/>
      <w:bCs/>
      <w:color w:val="339966"/>
      <w:szCs w:val="20"/>
    </w:rPr>
  </w:style>
</w:styles>
</file>

<file path=word/webSettings.xml><?xml version="1.0" encoding="utf-8"?>
<w:webSettings xmlns:r="http://schemas.openxmlformats.org/officeDocument/2006/relationships" xmlns:w="http://schemas.openxmlformats.org/wordprocessingml/2006/main">
  <w:divs>
    <w:div w:id="268663971">
      <w:bodyDiv w:val="1"/>
      <w:marLeft w:val="0"/>
      <w:marRight w:val="0"/>
      <w:marTop w:val="0"/>
      <w:marBottom w:val="0"/>
      <w:divBdr>
        <w:top w:val="none" w:sz="0" w:space="0" w:color="auto"/>
        <w:left w:val="none" w:sz="0" w:space="0" w:color="auto"/>
        <w:bottom w:val="none" w:sz="0" w:space="0" w:color="auto"/>
        <w:right w:val="none" w:sz="0" w:space="0" w:color="auto"/>
      </w:divBdr>
      <w:divsChild>
        <w:div w:id="615019675">
          <w:marLeft w:val="0"/>
          <w:marRight w:val="0"/>
          <w:marTop w:val="0"/>
          <w:marBottom w:val="0"/>
          <w:divBdr>
            <w:top w:val="none" w:sz="0" w:space="0" w:color="auto"/>
            <w:left w:val="none" w:sz="0" w:space="0" w:color="auto"/>
            <w:bottom w:val="none" w:sz="0" w:space="0" w:color="auto"/>
            <w:right w:val="none" w:sz="0" w:space="0" w:color="auto"/>
          </w:divBdr>
          <w:divsChild>
            <w:div w:id="1667172136">
              <w:marLeft w:val="0"/>
              <w:marRight w:val="0"/>
              <w:marTop w:val="0"/>
              <w:marBottom w:val="0"/>
              <w:divBdr>
                <w:top w:val="none" w:sz="0" w:space="0" w:color="auto"/>
                <w:left w:val="none" w:sz="0" w:space="0" w:color="auto"/>
                <w:bottom w:val="none" w:sz="0" w:space="0" w:color="auto"/>
                <w:right w:val="none" w:sz="0" w:space="0" w:color="auto"/>
              </w:divBdr>
              <w:divsChild>
                <w:div w:id="371072949">
                  <w:marLeft w:val="-3150"/>
                  <w:marRight w:val="-3150"/>
                  <w:marTop w:val="0"/>
                  <w:marBottom w:val="0"/>
                  <w:divBdr>
                    <w:top w:val="none" w:sz="0" w:space="0" w:color="auto"/>
                    <w:left w:val="none" w:sz="0" w:space="0" w:color="auto"/>
                    <w:bottom w:val="none" w:sz="0" w:space="0" w:color="auto"/>
                    <w:right w:val="none" w:sz="0" w:space="0" w:color="auto"/>
                  </w:divBdr>
                  <w:divsChild>
                    <w:div w:id="1980722811">
                      <w:marLeft w:val="3150"/>
                      <w:marRight w:val="3150"/>
                      <w:marTop w:val="0"/>
                      <w:marBottom w:val="0"/>
                      <w:divBdr>
                        <w:top w:val="none" w:sz="0" w:space="0" w:color="auto"/>
                        <w:left w:val="none" w:sz="0" w:space="0" w:color="auto"/>
                        <w:bottom w:val="none" w:sz="0" w:space="0" w:color="auto"/>
                        <w:right w:val="none" w:sz="0" w:space="0" w:color="auto"/>
                      </w:divBdr>
                      <w:divsChild>
                        <w:div w:id="1826240899">
                          <w:marLeft w:val="0"/>
                          <w:marRight w:val="0"/>
                          <w:marTop w:val="0"/>
                          <w:marBottom w:val="0"/>
                          <w:divBdr>
                            <w:top w:val="none" w:sz="0" w:space="0" w:color="auto"/>
                            <w:left w:val="none" w:sz="0" w:space="0" w:color="auto"/>
                            <w:bottom w:val="none" w:sz="0" w:space="0" w:color="auto"/>
                            <w:right w:val="none" w:sz="0" w:space="0" w:color="auto"/>
                          </w:divBdr>
                          <w:divsChild>
                            <w:div w:id="449321642">
                              <w:marLeft w:val="-150"/>
                              <w:marRight w:val="0"/>
                              <w:marTop w:val="0"/>
                              <w:marBottom w:val="0"/>
                              <w:divBdr>
                                <w:top w:val="none" w:sz="0" w:space="0" w:color="auto"/>
                                <w:left w:val="none" w:sz="0" w:space="0" w:color="auto"/>
                                <w:bottom w:val="none" w:sz="0" w:space="0" w:color="auto"/>
                                <w:right w:val="none" w:sz="0" w:space="0" w:color="auto"/>
                              </w:divBdr>
                              <w:divsChild>
                                <w:div w:id="911889238">
                                  <w:marLeft w:val="0"/>
                                  <w:marRight w:val="0"/>
                                  <w:marTop w:val="0"/>
                                  <w:marBottom w:val="0"/>
                                  <w:divBdr>
                                    <w:top w:val="none" w:sz="0" w:space="0" w:color="auto"/>
                                    <w:left w:val="none" w:sz="0" w:space="0" w:color="auto"/>
                                    <w:bottom w:val="none" w:sz="0" w:space="0" w:color="auto"/>
                                    <w:right w:val="none" w:sz="0" w:space="0" w:color="auto"/>
                                  </w:divBdr>
                                  <w:divsChild>
                                    <w:div w:id="532501514">
                                      <w:marLeft w:val="-390"/>
                                      <w:marRight w:val="-390"/>
                                      <w:marTop w:val="0"/>
                                      <w:marBottom w:val="360"/>
                                      <w:divBdr>
                                        <w:top w:val="none" w:sz="0" w:space="0" w:color="auto"/>
                                        <w:left w:val="none" w:sz="0" w:space="0" w:color="auto"/>
                                        <w:bottom w:val="single" w:sz="6" w:space="18" w:color="E9EEF3"/>
                                        <w:right w:val="none" w:sz="0" w:space="0" w:color="auto"/>
                                      </w:divBdr>
                                      <w:divsChild>
                                        <w:div w:id="10222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92313171">
      <w:bodyDiv w:val="1"/>
      <w:marLeft w:val="0"/>
      <w:marRight w:val="0"/>
      <w:marTop w:val="0"/>
      <w:marBottom w:val="0"/>
      <w:divBdr>
        <w:top w:val="none" w:sz="0" w:space="0" w:color="auto"/>
        <w:left w:val="none" w:sz="0" w:space="0" w:color="auto"/>
        <w:bottom w:val="none" w:sz="0" w:space="0" w:color="auto"/>
        <w:right w:val="none" w:sz="0" w:space="0" w:color="auto"/>
      </w:divBdr>
      <w:divsChild>
        <w:div w:id="2116514241">
          <w:marLeft w:val="0"/>
          <w:marRight w:val="0"/>
          <w:marTop w:val="0"/>
          <w:marBottom w:val="0"/>
          <w:divBdr>
            <w:top w:val="none" w:sz="0" w:space="0" w:color="auto"/>
            <w:left w:val="none" w:sz="0" w:space="0" w:color="auto"/>
            <w:bottom w:val="none" w:sz="0" w:space="0" w:color="auto"/>
            <w:right w:val="none" w:sz="0" w:space="0" w:color="auto"/>
          </w:divBdr>
          <w:divsChild>
            <w:div w:id="1509253050">
              <w:marLeft w:val="0"/>
              <w:marRight w:val="0"/>
              <w:marTop w:val="0"/>
              <w:marBottom w:val="0"/>
              <w:divBdr>
                <w:top w:val="none" w:sz="0" w:space="0" w:color="auto"/>
                <w:left w:val="none" w:sz="0" w:space="0" w:color="auto"/>
                <w:bottom w:val="none" w:sz="0" w:space="0" w:color="auto"/>
                <w:right w:val="none" w:sz="0" w:space="0" w:color="auto"/>
              </w:divBdr>
              <w:divsChild>
                <w:div w:id="2036612092">
                  <w:marLeft w:val="0"/>
                  <w:marRight w:val="0"/>
                  <w:marTop w:val="0"/>
                  <w:marBottom w:val="0"/>
                  <w:divBdr>
                    <w:top w:val="none" w:sz="0" w:space="0" w:color="auto"/>
                    <w:left w:val="none" w:sz="0" w:space="0" w:color="auto"/>
                    <w:bottom w:val="none" w:sz="0" w:space="0" w:color="auto"/>
                    <w:right w:val="none" w:sz="0" w:space="0" w:color="auto"/>
                  </w:divBdr>
                  <w:divsChild>
                    <w:div w:id="1868980177">
                      <w:marLeft w:val="0"/>
                      <w:marRight w:val="0"/>
                      <w:marTop w:val="0"/>
                      <w:marBottom w:val="0"/>
                      <w:divBdr>
                        <w:top w:val="none" w:sz="0" w:space="0" w:color="auto"/>
                        <w:left w:val="none" w:sz="0" w:space="0" w:color="auto"/>
                        <w:bottom w:val="none" w:sz="0" w:space="0" w:color="auto"/>
                        <w:right w:val="none" w:sz="0" w:space="0" w:color="auto"/>
                      </w:divBdr>
                      <w:divsChild>
                        <w:div w:id="566378767">
                          <w:marLeft w:val="0"/>
                          <w:marRight w:val="0"/>
                          <w:marTop w:val="0"/>
                          <w:marBottom w:val="0"/>
                          <w:divBdr>
                            <w:top w:val="none" w:sz="0" w:space="0" w:color="auto"/>
                            <w:left w:val="none" w:sz="0" w:space="0" w:color="auto"/>
                            <w:bottom w:val="none" w:sz="0" w:space="0" w:color="auto"/>
                            <w:right w:val="none" w:sz="0" w:space="0" w:color="auto"/>
                          </w:divBdr>
                          <w:divsChild>
                            <w:div w:id="1980961424">
                              <w:marLeft w:val="0"/>
                              <w:marRight w:val="0"/>
                              <w:marTop w:val="0"/>
                              <w:marBottom w:val="0"/>
                              <w:divBdr>
                                <w:top w:val="none" w:sz="0" w:space="0" w:color="auto"/>
                                <w:left w:val="none" w:sz="0" w:space="0" w:color="auto"/>
                                <w:bottom w:val="none" w:sz="0" w:space="0" w:color="auto"/>
                                <w:right w:val="none" w:sz="0" w:space="0" w:color="auto"/>
                              </w:divBdr>
                              <w:divsChild>
                                <w:div w:id="1322387853">
                                  <w:marLeft w:val="0"/>
                                  <w:marRight w:val="0"/>
                                  <w:marTop w:val="0"/>
                                  <w:marBottom w:val="0"/>
                                  <w:divBdr>
                                    <w:top w:val="none" w:sz="0" w:space="0" w:color="auto"/>
                                    <w:left w:val="none" w:sz="0" w:space="0" w:color="auto"/>
                                    <w:bottom w:val="none" w:sz="0" w:space="0" w:color="auto"/>
                                    <w:right w:val="none" w:sz="0" w:space="0" w:color="auto"/>
                                  </w:divBdr>
                                  <w:divsChild>
                                    <w:div w:id="85274502">
                                      <w:marLeft w:val="0"/>
                                      <w:marRight w:val="0"/>
                                      <w:marTop w:val="0"/>
                                      <w:marBottom w:val="0"/>
                                      <w:divBdr>
                                        <w:top w:val="none" w:sz="0" w:space="0" w:color="auto"/>
                                        <w:left w:val="none" w:sz="0" w:space="0" w:color="auto"/>
                                        <w:bottom w:val="none" w:sz="0" w:space="0" w:color="auto"/>
                                        <w:right w:val="none" w:sz="0" w:space="0" w:color="auto"/>
                                      </w:divBdr>
                                      <w:divsChild>
                                        <w:div w:id="11142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0216">
      <w:bodyDiv w:val="1"/>
      <w:marLeft w:val="0"/>
      <w:marRight w:val="0"/>
      <w:marTop w:val="0"/>
      <w:marBottom w:val="0"/>
      <w:divBdr>
        <w:top w:val="none" w:sz="0" w:space="0" w:color="auto"/>
        <w:left w:val="none" w:sz="0" w:space="0" w:color="auto"/>
        <w:bottom w:val="none" w:sz="0" w:space="0" w:color="auto"/>
        <w:right w:val="none" w:sz="0" w:space="0" w:color="auto"/>
      </w:divBdr>
    </w:div>
    <w:div w:id="732704124">
      <w:bodyDiv w:val="1"/>
      <w:marLeft w:val="0"/>
      <w:marRight w:val="0"/>
      <w:marTop w:val="0"/>
      <w:marBottom w:val="0"/>
      <w:divBdr>
        <w:top w:val="none" w:sz="0" w:space="0" w:color="auto"/>
        <w:left w:val="none" w:sz="0" w:space="0" w:color="auto"/>
        <w:bottom w:val="none" w:sz="0" w:space="0" w:color="auto"/>
        <w:right w:val="none" w:sz="0" w:space="0" w:color="auto"/>
      </w:divBdr>
    </w:div>
    <w:div w:id="758063679">
      <w:bodyDiv w:val="1"/>
      <w:marLeft w:val="0"/>
      <w:marRight w:val="0"/>
      <w:marTop w:val="0"/>
      <w:marBottom w:val="0"/>
      <w:divBdr>
        <w:top w:val="none" w:sz="0" w:space="0" w:color="auto"/>
        <w:left w:val="none" w:sz="0" w:space="0" w:color="auto"/>
        <w:bottom w:val="none" w:sz="0" w:space="0" w:color="auto"/>
        <w:right w:val="none" w:sz="0" w:space="0" w:color="auto"/>
      </w:divBdr>
      <w:divsChild>
        <w:div w:id="489715775">
          <w:marLeft w:val="0"/>
          <w:marRight w:val="0"/>
          <w:marTop w:val="0"/>
          <w:marBottom w:val="0"/>
          <w:divBdr>
            <w:top w:val="none" w:sz="0" w:space="0" w:color="auto"/>
            <w:left w:val="none" w:sz="0" w:space="0" w:color="auto"/>
            <w:bottom w:val="none" w:sz="0" w:space="0" w:color="auto"/>
            <w:right w:val="none" w:sz="0" w:space="0" w:color="auto"/>
          </w:divBdr>
          <w:divsChild>
            <w:div w:id="1000696089">
              <w:marLeft w:val="0"/>
              <w:marRight w:val="0"/>
              <w:marTop w:val="0"/>
              <w:marBottom w:val="0"/>
              <w:divBdr>
                <w:top w:val="none" w:sz="0" w:space="0" w:color="auto"/>
                <w:left w:val="none" w:sz="0" w:space="0" w:color="auto"/>
                <w:bottom w:val="none" w:sz="0" w:space="0" w:color="auto"/>
                <w:right w:val="none" w:sz="0" w:space="0" w:color="auto"/>
              </w:divBdr>
              <w:divsChild>
                <w:div w:id="2126533569">
                  <w:marLeft w:val="0"/>
                  <w:marRight w:val="0"/>
                  <w:marTop w:val="0"/>
                  <w:marBottom w:val="0"/>
                  <w:divBdr>
                    <w:top w:val="none" w:sz="0" w:space="0" w:color="auto"/>
                    <w:left w:val="none" w:sz="0" w:space="0" w:color="auto"/>
                    <w:bottom w:val="none" w:sz="0" w:space="0" w:color="auto"/>
                    <w:right w:val="none" w:sz="0" w:space="0" w:color="auto"/>
                  </w:divBdr>
                  <w:divsChild>
                    <w:div w:id="1295909524">
                      <w:marLeft w:val="0"/>
                      <w:marRight w:val="0"/>
                      <w:marTop w:val="0"/>
                      <w:marBottom w:val="0"/>
                      <w:divBdr>
                        <w:top w:val="none" w:sz="0" w:space="0" w:color="auto"/>
                        <w:left w:val="none" w:sz="0" w:space="0" w:color="auto"/>
                        <w:bottom w:val="none" w:sz="0" w:space="0" w:color="auto"/>
                        <w:right w:val="none" w:sz="0" w:space="0" w:color="auto"/>
                      </w:divBdr>
                      <w:divsChild>
                        <w:div w:id="9538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91574">
      <w:bodyDiv w:val="1"/>
      <w:marLeft w:val="0"/>
      <w:marRight w:val="0"/>
      <w:marTop w:val="0"/>
      <w:marBottom w:val="0"/>
      <w:divBdr>
        <w:top w:val="none" w:sz="0" w:space="0" w:color="auto"/>
        <w:left w:val="none" w:sz="0" w:space="0" w:color="auto"/>
        <w:bottom w:val="none" w:sz="0" w:space="0" w:color="auto"/>
        <w:right w:val="none" w:sz="0" w:space="0" w:color="auto"/>
      </w:divBdr>
    </w:div>
    <w:div w:id="1516069228">
      <w:bodyDiv w:val="1"/>
      <w:marLeft w:val="0"/>
      <w:marRight w:val="0"/>
      <w:marTop w:val="0"/>
      <w:marBottom w:val="0"/>
      <w:divBdr>
        <w:top w:val="none" w:sz="0" w:space="0" w:color="auto"/>
        <w:left w:val="none" w:sz="0" w:space="0" w:color="auto"/>
        <w:bottom w:val="none" w:sz="0" w:space="0" w:color="auto"/>
        <w:right w:val="none" w:sz="0" w:space="0" w:color="auto"/>
      </w:divBdr>
    </w:div>
    <w:div w:id="1563523673">
      <w:bodyDiv w:val="1"/>
      <w:marLeft w:val="0"/>
      <w:marRight w:val="0"/>
      <w:marTop w:val="0"/>
      <w:marBottom w:val="0"/>
      <w:divBdr>
        <w:top w:val="none" w:sz="0" w:space="0" w:color="auto"/>
        <w:left w:val="none" w:sz="0" w:space="0" w:color="auto"/>
        <w:bottom w:val="none" w:sz="0" w:space="0" w:color="auto"/>
        <w:right w:val="none" w:sz="0" w:space="0" w:color="auto"/>
      </w:divBdr>
    </w:div>
    <w:div w:id="1693536165">
      <w:bodyDiv w:val="1"/>
      <w:marLeft w:val="0"/>
      <w:marRight w:val="0"/>
      <w:marTop w:val="0"/>
      <w:marBottom w:val="0"/>
      <w:divBdr>
        <w:top w:val="none" w:sz="0" w:space="0" w:color="auto"/>
        <w:left w:val="none" w:sz="0" w:space="0" w:color="auto"/>
        <w:bottom w:val="none" w:sz="0" w:space="0" w:color="auto"/>
        <w:right w:val="none" w:sz="0" w:space="0" w:color="auto"/>
      </w:divBdr>
    </w:div>
    <w:div w:id="1825047814">
      <w:bodyDiv w:val="1"/>
      <w:marLeft w:val="0"/>
      <w:marRight w:val="0"/>
      <w:marTop w:val="0"/>
      <w:marBottom w:val="0"/>
      <w:divBdr>
        <w:top w:val="none" w:sz="0" w:space="0" w:color="auto"/>
        <w:left w:val="none" w:sz="0" w:space="0" w:color="auto"/>
        <w:bottom w:val="none" w:sz="0" w:space="0" w:color="auto"/>
        <w:right w:val="none" w:sz="0" w:space="0" w:color="auto"/>
      </w:divBdr>
    </w:div>
    <w:div w:id="19467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5.jpeg"/><Relationship Id="rId89"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yperlink" Target="http://www.zsvysluni.cz" TargetMode="External"/><Relationship Id="rId90" Type="http://schemas.openxmlformats.org/officeDocument/2006/relationships/header" Target="header3.xml"/><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mailto:dagmar.bistra@zsvysluni.cz"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6.jpeg"/><Relationship Id="rId93"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4.jpeg"/><Relationship Id="rId88" Type="http://schemas.openxmlformats.org/officeDocument/2006/relationships/footer" Target="footer2.xml"/><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svysluni.cz"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7.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7.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77.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16516</Words>
  <Characters>97446</Characters>
  <Application>Microsoft Office Word</Application>
  <DocSecurity>0</DocSecurity>
  <Lines>812</Lines>
  <Paragraphs>227</Paragraphs>
  <ScaleCrop>false</ScaleCrop>
  <HeadingPairs>
    <vt:vector size="2" baseType="variant">
      <vt:variant>
        <vt:lpstr>Název</vt:lpstr>
      </vt:variant>
      <vt:variant>
        <vt:i4>1</vt:i4>
      </vt:variant>
    </vt:vector>
  </HeadingPairs>
  <TitlesOfParts>
    <vt:vector size="1" baseType="lpstr">
      <vt:lpstr>Základní škola, Uherský Brod, Na Výsluní 2047, okres Uherské Hradiště</vt:lpstr>
    </vt:vector>
  </TitlesOfParts>
  <Company/>
  <LinksUpToDate>false</LinksUpToDate>
  <CharactersWithSpaces>113735</CharactersWithSpaces>
  <SharedDoc>false</SharedDoc>
  <HLinks>
    <vt:vector size="120" baseType="variant">
      <vt:variant>
        <vt:i4>262156</vt:i4>
      </vt:variant>
      <vt:variant>
        <vt:i4>113</vt:i4>
      </vt:variant>
      <vt:variant>
        <vt:i4>0</vt:i4>
      </vt:variant>
      <vt:variant>
        <vt:i4>5</vt:i4>
      </vt:variant>
      <vt:variant>
        <vt:lpwstr>http://www.zsvysluni.cz/</vt:lpwstr>
      </vt:variant>
      <vt:variant>
        <vt:lpwstr/>
      </vt:variant>
      <vt:variant>
        <vt:i4>262156</vt:i4>
      </vt:variant>
      <vt:variant>
        <vt:i4>110</vt:i4>
      </vt:variant>
      <vt:variant>
        <vt:i4>0</vt:i4>
      </vt:variant>
      <vt:variant>
        <vt:i4>5</vt:i4>
      </vt:variant>
      <vt:variant>
        <vt:lpwstr>http://www.zsvysluni.cz/</vt:lpwstr>
      </vt:variant>
      <vt:variant>
        <vt:lpwstr/>
      </vt:variant>
      <vt:variant>
        <vt:i4>5374001</vt:i4>
      </vt:variant>
      <vt:variant>
        <vt:i4>107</vt:i4>
      </vt:variant>
      <vt:variant>
        <vt:i4>0</vt:i4>
      </vt:variant>
      <vt:variant>
        <vt:i4>5</vt:i4>
      </vt:variant>
      <vt:variant>
        <vt:lpwstr>mailto:dagmar.bistra@zsvysluni.cz</vt:lpwstr>
      </vt:variant>
      <vt:variant>
        <vt:lpwstr/>
      </vt:variant>
      <vt:variant>
        <vt:i4>1638452</vt:i4>
      </vt:variant>
      <vt:variant>
        <vt:i4>98</vt:i4>
      </vt:variant>
      <vt:variant>
        <vt:i4>0</vt:i4>
      </vt:variant>
      <vt:variant>
        <vt:i4>5</vt:i4>
      </vt:variant>
      <vt:variant>
        <vt:lpwstr/>
      </vt:variant>
      <vt:variant>
        <vt:lpwstr>_Toc274826076</vt:lpwstr>
      </vt:variant>
      <vt:variant>
        <vt:i4>1638452</vt:i4>
      </vt:variant>
      <vt:variant>
        <vt:i4>92</vt:i4>
      </vt:variant>
      <vt:variant>
        <vt:i4>0</vt:i4>
      </vt:variant>
      <vt:variant>
        <vt:i4>5</vt:i4>
      </vt:variant>
      <vt:variant>
        <vt:lpwstr/>
      </vt:variant>
      <vt:variant>
        <vt:lpwstr>_Toc274826075</vt:lpwstr>
      </vt:variant>
      <vt:variant>
        <vt:i4>1638452</vt:i4>
      </vt:variant>
      <vt:variant>
        <vt:i4>86</vt:i4>
      </vt:variant>
      <vt:variant>
        <vt:i4>0</vt:i4>
      </vt:variant>
      <vt:variant>
        <vt:i4>5</vt:i4>
      </vt:variant>
      <vt:variant>
        <vt:lpwstr/>
      </vt:variant>
      <vt:variant>
        <vt:lpwstr>_Toc274826075</vt:lpwstr>
      </vt:variant>
      <vt:variant>
        <vt:i4>1638452</vt:i4>
      </vt:variant>
      <vt:variant>
        <vt:i4>80</vt:i4>
      </vt:variant>
      <vt:variant>
        <vt:i4>0</vt:i4>
      </vt:variant>
      <vt:variant>
        <vt:i4>5</vt:i4>
      </vt:variant>
      <vt:variant>
        <vt:lpwstr/>
      </vt:variant>
      <vt:variant>
        <vt:lpwstr>_Toc274826074</vt:lpwstr>
      </vt:variant>
      <vt:variant>
        <vt:i4>1638452</vt:i4>
      </vt:variant>
      <vt:variant>
        <vt:i4>74</vt:i4>
      </vt:variant>
      <vt:variant>
        <vt:i4>0</vt:i4>
      </vt:variant>
      <vt:variant>
        <vt:i4>5</vt:i4>
      </vt:variant>
      <vt:variant>
        <vt:lpwstr/>
      </vt:variant>
      <vt:variant>
        <vt:lpwstr>_Toc274826073</vt:lpwstr>
      </vt:variant>
      <vt:variant>
        <vt:i4>1638452</vt:i4>
      </vt:variant>
      <vt:variant>
        <vt:i4>68</vt:i4>
      </vt:variant>
      <vt:variant>
        <vt:i4>0</vt:i4>
      </vt:variant>
      <vt:variant>
        <vt:i4>5</vt:i4>
      </vt:variant>
      <vt:variant>
        <vt:lpwstr/>
      </vt:variant>
      <vt:variant>
        <vt:lpwstr>_Toc274826072</vt:lpwstr>
      </vt:variant>
      <vt:variant>
        <vt:i4>1638452</vt:i4>
      </vt:variant>
      <vt:variant>
        <vt:i4>62</vt:i4>
      </vt:variant>
      <vt:variant>
        <vt:i4>0</vt:i4>
      </vt:variant>
      <vt:variant>
        <vt:i4>5</vt:i4>
      </vt:variant>
      <vt:variant>
        <vt:lpwstr/>
      </vt:variant>
      <vt:variant>
        <vt:lpwstr>_Toc274826071</vt:lpwstr>
      </vt:variant>
      <vt:variant>
        <vt:i4>1638452</vt:i4>
      </vt:variant>
      <vt:variant>
        <vt:i4>56</vt:i4>
      </vt:variant>
      <vt:variant>
        <vt:i4>0</vt:i4>
      </vt:variant>
      <vt:variant>
        <vt:i4>5</vt:i4>
      </vt:variant>
      <vt:variant>
        <vt:lpwstr/>
      </vt:variant>
      <vt:variant>
        <vt:lpwstr>_Toc274826070</vt:lpwstr>
      </vt:variant>
      <vt:variant>
        <vt:i4>1572916</vt:i4>
      </vt:variant>
      <vt:variant>
        <vt:i4>50</vt:i4>
      </vt:variant>
      <vt:variant>
        <vt:i4>0</vt:i4>
      </vt:variant>
      <vt:variant>
        <vt:i4>5</vt:i4>
      </vt:variant>
      <vt:variant>
        <vt:lpwstr/>
      </vt:variant>
      <vt:variant>
        <vt:lpwstr>_Toc274826069</vt:lpwstr>
      </vt:variant>
      <vt:variant>
        <vt:i4>1572916</vt:i4>
      </vt:variant>
      <vt:variant>
        <vt:i4>44</vt:i4>
      </vt:variant>
      <vt:variant>
        <vt:i4>0</vt:i4>
      </vt:variant>
      <vt:variant>
        <vt:i4>5</vt:i4>
      </vt:variant>
      <vt:variant>
        <vt:lpwstr/>
      </vt:variant>
      <vt:variant>
        <vt:lpwstr>_Toc274826068</vt:lpwstr>
      </vt:variant>
      <vt:variant>
        <vt:i4>1572916</vt:i4>
      </vt:variant>
      <vt:variant>
        <vt:i4>38</vt:i4>
      </vt:variant>
      <vt:variant>
        <vt:i4>0</vt:i4>
      </vt:variant>
      <vt:variant>
        <vt:i4>5</vt:i4>
      </vt:variant>
      <vt:variant>
        <vt:lpwstr/>
      </vt:variant>
      <vt:variant>
        <vt:lpwstr>_Toc274826067</vt:lpwstr>
      </vt:variant>
      <vt:variant>
        <vt:i4>1572916</vt:i4>
      </vt:variant>
      <vt:variant>
        <vt:i4>32</vt:i4>
      </vt:variant>
      <vt:variant>
        <vt:i4>0</vt:i4>
      </vt:variant>
      <vt:variant>
        <vt:i4>5</vt:i4>
      </vt:variant>
      <vt:variant>
        <vt:lpwstr/>
      </vt:variant>
      <vt:variant>
        <vt:lpwstr>_Toc274826066</vt:lpwstr>
      </vt:variant>
      <vt:variant>
        <vt:i4>1572916</vt:i4>
      </vt:variant>
      <vt:variant>
        <vt:i4>26</vt:i4>
      </vt:variant>
      <vt:variant>
        <vt:i4>0</vt:i4>
      </vt:variant>
      <vt:variant>
        <vt:i4>5</vt:i4>
      </vt:variant>
      <vt:variant>
        <vt:lpwstr/>
      </vt:variant>
      <vt:variant>
        <vt:lpwstr>_Toc274826065</vt:lpwstr>
      </vt:variant>
      <vt:variant>
        <vt:i4>1572916</vt:i4>
      </vt:variant>
      <vt:variant>
        <vt:i4>20</vt:i4>
      </vt:variant>
      <vt:variant>
        <vt:i4>0</vt:i4>
      </vt:variant>
      <vt:variant>
        <vt:i4>5</vt:i4>
      </vt:variant>
      <vt:variant>
        <vt:lpwstr/>
      </vt:variant>
      <vt:variant>
        <vt:lpwstr>_Toc274826064</vt:lpwstr>
      </vt:variant>
      <vt:variant>
        <vt:i4>1572916</vt:i4>
      </vt:variant>
      <vt:variant>
        <vt:i4>14</vt:i4>
      </vt:variant>
      <vt:variant>
        <vt:i4>0</vt:i4>
      </vt:variant>
      <vt:variant>
        <vt:i4>5</vt:i4>
      </vt:variant>
      <vt:variant>
        <vt:lpwstr/>
      </vt:variant>
      <vt:variant>
        <vt:lpwstr>_Toc274826063</vt:lpwstr>
      </vt:variant>
      <vt:variant>
        <vt:i4>1572916</vt:i4>
      </vt:variant>
      <vt:variant>
        <vt:i4>8</vt:i4>
      </vt:variant>
      <vt:variant>
        <vt:i4>0</vt:i4>
      </vt:variant>
      <vt:variant>
        <vt:i4>5</vt:i4>
      </vt:variant>
      <vt:variant>
        <vt:lpwstr/>
      </vt:variant>
      <vt:variant>
        <vt:lpwstr>_Toc274826062</vt:lpwstr>
      </vt:variant>
      <vt:variant>
        <vt:i4>1572916</vt:i4>
      </vt:variant>
      <vt:variant>
        <vt:i4>2</vt:i4>
      </vt:variant>
      <vt:variant>
        <vt:i4>0</vt:i4>
      </vt:variant>
      <vt:variant>
        <vt:i4>5</vt:i4>
      </vt:variant>
      <vt:variant>
        <vt:lpwstr/>
      </vt:variant>
      <vt:variant>
        <vt:lpwstr>_Toc274826061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Uherský Brod, Na Výsluní 2047, okres Uherské Hradiště</dc:title>
  <dc:creator>NTB2</dc:creator>
  <cp:lastModifiedBy>Windows User</cp:lastModifiedBy>
  <cp:revision>2</cp:revision>
  <cp:lastPrinted>2010-10-15T09:40:00Z</cp:lastPrinted>
  <dcterms:created xsi:type="dcterms:W3CDTF">2013-12-10T12:20:00Z</dcterms:created>
  <dcterms:modified xsi:type="dcterms:W3CDTF">2013-12-10T12:20:00Z</dcterms:modified>
</cp:coreProperties>
</file>